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DB8" w:rsidRPr="007738E0" w:rsidRDefault="00664DB8" w:rsidP="00664DB8">
      <w:pPr>
        <w:jc w:val="right"/>
        <w:rPr>
          <w:rFonts w:asciiTheme="minorHAnsi" w:hAnsiTheme="minorHAnsi" w:cstheme="minorHAnsi"/>
          <w:sz w:val="22"/>
          <w:szCs w:val="22"/>
          <w:lang w:eastAsia="en-AU"/>
        </w:rPr>
      </w:pPr>
      <w:r w:rsidRPr="007738E0">
        <w:rPr>
          <w:rFonts w:asciiTheme="minorHAnsi" w:hAnsiTheme="minorHAnsi" w:cstheme="minorHAnsi"/>
          <w:sz w:val="22"/>
          <w:szCs w:val="22"/>
          <w:lang w:eastAsia="en-AU"/>
        </w:rPr>
        <w:t xml:space="preserve">Last Update: </w:t>
      </w:r>
      <w:r>
        <w:rPr>
          <w:rFonts w:asciiTheme="minorHAnsi" w:hAnsiTheme="minorHAnsi" w:cstheme="minorHAnsi"/>
          <w:sz w:val="22"/>
          <w:szCs w:val="22"/>
          <w:lang w:eastAsia="en-AU"/>
        </w:rPr>
        <w:t>3 May</w:t>
      </w:r>
      <w:r w:rsidRPr="007738E0">
        <w:rPr>
          <w:rFonts w:asciiTheme="minorHAnsi" w:hAnsiTheme="minorHAnsi" w:cstheme="minorHAnsi"/>
          <w:sz w:val="22"/>
          <w:szCs w:val="22"/>
          <w:lang w:eastAsia="en-AU"/>
        </w:rPr>
        <w:t xml:space="preserve"> 2018</w:t>
      </w:r>
    </w:p>
    <w:p w:rsidR="00664DB8" w:rsidRPr="007738E0" w:rsidRDefault="00664DB8" w:rsidP="00664DB8">
      <w:pPr>
        <w:jc w:val="right"/>
        <w:rPr>
          <w:rFonts w:asciiTheme="minorHAnsi" w:hAnsiTheme="minorHAnsi" w:cstheme="minorHAnsi"/>
          <w:sz w:val="22"/>
          <w:szCs w:val="22"/>
          <w:lang w:eastAsia="en-AU"/>
        </w:rPr>
      </w:pPr>
      <w:r w:rsidRPr="007738E0">
        <w:rPr>
          <w:rFonts w:asciiTheme="minorHAnsi" w:hAnsiTheme="minorHAnsi" w:cstheme="minorHAnsi"/>
          <w:sz w:val="22"/>
          <w:szCs w:val="22"/>
          <w:lang w:eastAsia="en-AU"/>
        </w:rPr>
        <w:t>Owner: Health, Wellbeing and Safety (</w:t>
      </w:r>
      <w:r>
        <w:rPr>
          <w:rFonts w:asciiTheme="minorHAnsi" w:hAnsiTheme="minorHAnsi" w:cstheme="minorHAnsi"/>
          <w:sz w:val="22"/>
          <w:szCs w:val="22"/>
          <w:lang w:eastAsia="en-AU"/>
        </w:rPr>
        <w:t>HR</w:t>
      </w:r>
      <w:r w:rsidRPr="007738E0">
        <w:rPr>
          <w:rFonts w:asciiTheme="minorHAnsi" w:hAnsiTheme="minorHAnsi" w:cstheme="minorHAnsi"/>
          <w:sz w:val="22"/>
          <w:szCs w:val="22"/>
          <w:lang w:eastAsia="en-AU"/>
        </w:rPr>
        <w:t>)</w:t>
      </w:r>
    </w:p>
    <w:p w:rsidR="00950888" w:rsidRPr="00664DB8" w:rsidRDefault="00950888" w:rsidP="00950888">
      <w:pPr>
        <w:rPr>
          <w:rFonts w:asciiTheme="minorHAnsi" w:hAnsiTheme="minorHAnsi" w:cstheme="minorHAnsi"/>
        </w:rPr>
      </w:pPr>
    </w:p>
    <w:p w:rsidR="00470661" w:rsidRPr="00664DB8" w:rsidRDefault="00470661" w:rsidP="00470661">
      <w:pPr>
        <w:rPr>
          <w:rFonts w:asciiTheme="minorHAnsi" w:hAnsiTheme="minorHAnsi" w:cstheme="minorHAnsi"/>
          <w:sz w:val="22"/>
          <w:szCs w:val="22"/>
        </w:rPr>
      </w:pPr>
      <w:r w:rsidRPr="00664DB8">
        <w:rPr>
          <w:rFonts w:asciiTheme="minorHAnsi" w:hAnsiTheme="minorHAnsi" w:cstheme="minorHAnsi"/>
          <w:sz w:val="22"/>
          <w:szCs w:val="22"/>
        </w:rPr>
        <w:t xml:space="preserve">To be completed by the Deakin Work Supervisor to document that responsibilities have been fulfilled. This checklist along with required documents must be submitted to the </w:t>
      </w:r>
      <w:r w:rsidR="00FC69E6" w:rsidRPr="00664DB8">
        <w:rPr>
          <w:rFonts w:asciiTheme="minorHAnsi" w:hAnsiTheme="minorHAnsi" w:cstheme="minorHAnsi"/>
          <w:sz w:val="22"/>
          <w:szCs w:val="22"/>
        </w:rPr>
        <w:t>Deakin Work Supervisor pri</w:t>
      </w:r>
      <w:bookmarkStart w:id="0" w:name="_GoBack"/>
      <w:bookmarkEnd w:id="0"/>
      <w:r w:rsidR="00FC69E6" w:rsidRPr="00664DB8">
        <w:rPr>
          <w:rFonts w:asciiTheme="minorHAnsi" w:hAnsiTheme="minorHAnsi" w:cstheme="minorHAnsi"/>
          <w:sz w:val="22"/>
          <w:szCs w:val="22"/>
        </w:rPr>
        <w:t xml:space="preserve">or to </w:t>
      </w:r>
      <w:r w:rsidRPr="00664DB8">
        <w:rPr>
          <w:rFonts w:asciiTheme="minorHAnsi" w:hAnsiTheme="minorHAnsi" w:cstheme="minorHAnsi"/>
          <w:sz w:val="22"/>
          <w:szCs w:val="22"/>
        </w:rPr>
        <w:t>operation.</w:t>
      </w:r>
    </w:p>
    <w:p w:rsidR="00470661" w:rsidRPr="00664DB8" w:rsidRDefault="00470661" w:rsidP="00470661">
      <w:pPr>
        <w:rPr>
          <w:rFonts w:asciiTheme="minorHAnsi" w:hAnsiTheme="minorHAnsi" w:cstheme="minorHAnsi"/>
          <w:b/>
        </w:rPr>
      </w:pPr>
    </w:p>
    <w:tbl>
      <w:tblPr>
        <w:tblStyle w:val="TableGrid"/>
        <w:tblW w:w="9727" w:type="dxa"/>
        <w:tblLook w:val="04A0" w:firstRow="1" w:lastRow="0" w:firstColumn="1" w:lastColumn="0" w:noHBand="0" w:noVBand="1"/>
      </w:tblPr>
      <w:tblGrid>
        <w:gridCol w:w="467"/>
        <w:gridCol w:w="3781"/>
        <w:gridCol w:w="5479"/>
      </w:tblGrid>
      <w:tr w:rsidR="00470661" w:rsidRPr="00664DB8" w:rsidTr="005E30BD">
        <w:tc>
          <w:tcPr>
            <w:tcW w:w="467" w:type="dxa"/>
          </w:tcPr>
          <w:p w:rsidR="00470661" w:rsidRPr="00664DB8" w:rsidRDefault="00470661" w:rsidP="005E30BD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664DB8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3781" w:type="dxa"/>
          </w:tcPr>
          <w:p w:rsidR="00470661" w:rsidRPr="00664DB8" w:rsidRDefault="00470661" w:rsidP="005E30BD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664DB8">
              <w:rPr>
                <w:rFonts w:asciiTheme="minorHAnsi" w:hAnsiTheme="minorHAnsi" w:cstheme="minorHAnsi"/>
                <w:b/>
              </w:rPr>
              <w:t>Deakin Work Supervisor:</w:t>
            </w:r>
          </w:p>
        </w:tc>
        <w:tc>
          <w:tcPr>
            <w:tcW w:w="5479" w:type="dxa"/>
          </w:tcPr>
          <w:p w:rsidR="00470661" w:rsidRPr="00664DB8" w:rsidRDefault="00470661" w:rsidP="005E30B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0661" w:rsidRPr="00664DB8" w:rsidTr="005E30BD">
        <w:tc>
          <w:tcPr>
            <w:tcW w:w="467" w:type="dxa"/>
          </w:tcPr>
          <w:p w:rsidR="00470661" w:rsidRPr="00664DB8" w:rsidRDefault="00470661" w:rsidP="005E30BD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664DB8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3781" w:type="dxa"/>
          </w:tcPr>
          <w:p w:rsidR="00470661" w:rsidRPr="00664DB8" w:rsidRDefault="00470661" w:rsidP="005E30BD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664DB8">
              <w:rPr>
                <w:rFonts w:asciiTheme="minorHAnsi" w:hAnsiTheme="minorHAnsi" w:cstheme="minorHAnsi"/>
                <w:b/>
              </w:rPr>
              <w:t>Date(s) of flight(s):</w:t>
            </w:r>
          </w:p>
        </w:tc>
        <w:tc>
          <w:tcPr>
            <w:tcW w:w="5479" w:type="dxa"/>
          </w:tcPr>
          <w:p w:rsidR="00470661" w:rsidRPr="00664DB8" w:rsidRDefault="00470661" w:rsidP="005E30B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0661" w:rsidRPr="00664DB8" w:rsidTr="005E30BD">
        <w:tc>
          <w:tcPr>
            <w:tcW w:w="467" w:type="dxa"/>
          </w:tcPr>
          <w:p w:rsidR="00470661" w:rsidRPr="00664DB8" w:rsidRDefault="00470661" w:rsidP="005E30BD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664DB8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3781" w:type="dxa"/>
          </w:tcPr>
          <w:p w:rsidR="00470661" w:rsidRPr="00664DB8" w:rsidRDefault="00470661" w:rsidP="005E30BD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664DB8">
              <w:rPr>
                <w:rFonts w:asciiTheme="minorHAnsi" w:hAnsiTheme="minorHAnsi" w:cstheme="minorHAnsi"/>
                <w:b/>
              </w:rPr>
              <w:t>Location of operation:</w:t>
            </w:r>
          </w:p>
        </w:tc>
        <w:tc>
          <w:tcPr>
            <w:tcW w:w="5479" w:type="dxa"/>
          </w:tcPr>
          <w:p w:rsidR="00470661" w:rsidRPr="00664DB8" w:rsidRDefault="00470661" w:rsidP="005E30B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0661" w:rsidRPr="00664DB8" w:rsidTr="005E30BD">
        <w:tc>
          <w:tcPr>
            <w:tcW w:w="467" w:type="dxa"/>
          </w:tcPr>
          <w:p w:rsidR="00470661" w:rsidRPr="00664DB8" w:rsidRDefault="00470661" w:rsidP="005E30BD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664DB8">
              <w:rPr>
                <w:rFonts w:asciiTheme="minorHAnsi" w:hAnsiTheme="minorHAnsi" w:cstheme="minorHAnsi"/>
                <w:b/>
              </w:rPr>
              <w:t>4a</w:t>
            </w:r>
          </w:p>
        </w:tc>
        <w:tc>
          <w:tcPr>
            <w:tcW w:w="3781" w:type="dxa"/>
          </w:tcPr>
          <w:p w:rsidR="00470661" w:rsidRPr="00664DB8" w:rsidRDefault="00470661" w:rsidP="005E30BD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664DB8">
              <w:rPr>
                <w:rFonts w:asciiTheme="minorHAnsi" w:hAnsiTheme="minorHAnsi" w:cstheme="minorHAnsi"/>
                <w:b/>
              </w:rPr>
              <w:t>Company holding governing ReOC:</w:t>
            </w:r>
          </w:p>
        </w:tc>
        <w:tc>
          <w:tcPr>
            <w:tcW w:w="5479" w:type="dxa"/>
          </w:tcPr>
          <w:p w:rsidR="00470661" w:rsidRPr="00664DB8" w:rsidRDefault="00470661" w:rsidP="005E30B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0661" w:rsidRPr="00664DB8" w:rsidTr="005E30BD">
        <w:tc>
          <w:tcPr>
            <w:tcW w:w="467" w:type="dxa"/>
          </w:tcPr>
          <w:p w:rsidR="00470661" w:rsidRPr="00664DB8" w:rsidRDefault="00470661" w:rsidP="005E30BD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664DB8">
              <w:rPr>
                <w:rFonts w:asciiTheme="minorHAnsi" w:hAnsiTheme="minorHAnsi" w:cstheme="minorHAnsi"/>
                <w:b/>
              </w:rPr>
              <w:t>4b</w:t>
            </w:r>
          </w:p>
        </w:tc>
        <w:tc>
          <w:tcPr>
            <w:tcW w:w="3781" w:type="dxa"/>
          </w:tcPr>
          <w:p w:rsidR="00470661" w:rsidRPr="00664DB8" w:rsidRDefault="00470661" w:rsidP="005E30BD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664DB8">
              <w:rPr>
                <w:rFonts w:asciiTheme="minorHAnsi" w:hAnsiTheme="minorHAnsi" w:cstheme="minorHAnsi"/>
                <w:b/>
              </w:rPr>
              <w:t>Chief Controller Name:</w:t>
            </w:r>
          </w:p>
        </w:tc>
        <w:tc>
          <w:tcPr>
            <w:tcW w:w="5479" w:type="dxa"/>
          </w:tcPr>
          <w:p w:rsidR="00470661" w:rsidRPr="00664DB8" w:rsidRDefault="00470661" w:rsidP="005E30B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0661" w:rsidRPr="00664DB8" w:rsidTr="005E30BD">
        <w:trPr>
          <w:trHeight w:val="417"/>
        </w:trPr>
        <w:tc>
          <w:tcPr>
            <w:tcW w:w="467" w:type="dxa"/>
          </w:tcPr>
          <w:p w:rsidR="00470661" w:rsidRPr="00664DB8" w:rsidRDefault="00470661" w:rsidP="005E30BD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664DB8">
              <w:rPr>
                <w:rFonts w:asciiTheme="minorHAnsi" w:hAnsiTheme="minorHAnsi" w:cstheme="minorHAnsi"/>
                <w:b/>
              </w:rPr>
              <w:t>5a</w:t>
            </w:r>
          </w:p>
        </w:tc>
        <w:tc>
          <w:tcPr>
            <w:tcW w:w="3781" w:type="dxa"/>
          </w:tcPr>
          <w:p w:rsidR="00470661" w:rsidRPr="00664DB8" w:rsidRDefault="00470661" w:rsidP="005E30BD">
            <w:pPr>
              <w:rPr>
                <w:rFonts w:asciiTheme="minorHAnsi" w:hAnsiTheme="minorHAnsi" w:cstheme="minorHAnsi"/>
                <w:b/>
              </w:rPr>
            </w:pPr>
            <w:r w:rsidRPr="00664DB8">
              <w:rPr>
                <w:rFonts w:asciiTheme="minorHAnsi" w:hAnsiTheme="minorHAnsi" w:cstheme="minorHAnsi"/>
                <w:b/>
              </w:rPr>
              <w:t xml:space="preserve">RPA Operator organisation: </w:t>
            </w:r>
          </w:p>
        </w:tc>
        <w:tc>
          <w:tcPr>
            <w:tcW w:w="5479" w:type="dxa"/>
          </w:tcPr>
          <w:p w:rsidR="00470661" w:rsidRPr="00664DB8" w:rsidRDefault="00470661" w:rsidP="005E30B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0661" w:rsidRPr="00664DB8" w:rsidTr="005E30BD">
        <w:tc>
          <w:tcPr>
            <w:tcW w:w="467" w:type="dxa"/>
          </w:tcPr>
          <w:p w:rsidR="00470661" w:rsidRPr="00664DB8" w:rsidRDefault="00470661" w:rsidP="005E30BD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664DB8">
              <w:rPr>
                <w:rFonts w:asciiTheme="minorHAnsi" w:hAnsiTheme="minorHAnsi" w:cstheme="minorHAnsi"/>
                <w:b/>
              </w:rPr>
              <w:t>5b</w:t>
            </w:r>
          </w:p>
        </w:tc>
        <w:tc>
          <w:tcPr>
            <w:tcW w:w="3781" w:type="dxa"/>
          </w:tcPr>
          <w:p w:rsidR="00470661" w:rsidRPr="00664DB8" w:rsidRDefault="00470661" w:rsidP="005E30BD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664DB8">
              <w:rPr>
                <w:rFonts w:asciiTheme="minorHAnsi" w:hAnsiTheme="minorHAnsi" w:cstheme="minorHAnsi"/>
                <w:b/>
              </w:rPr>
              <w:t>RPA Operator name:</w:t>
            </w:r>
          </w:p>
        </w:tc>
        <w:tc>
          <w:tcPr>
            <w:tcW w:w="5479" w:type="dxa"/>
          </w:tcPr>
          <w:p w:rsidR="00470661" w:rsidRPr="00664DB8" w:rsidRDefault="00470661" w:rsidP="005E30BD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70661" w:rsidRPr="00664DB8" w:rsidRDefault="00470661" w:rsidP="00470661">
      <w:pPr>
        <w:rPr>
          <w:rFonts w:asciiTheme="minorHAnsi" w:hAnsiTheme="minorHAnsi" w:cstheme="minorHAnsi"/>
          <w:b/>
        </w:rPr>
      </w:pPr>
    </w:p>
    <w:p w:rsidR="00470661" w:rsidRPr="00664DB8" w:rsidRDefault="00470661" w:rsidP="00470661">
      <w:pPr>
        <w:rPr>
          <w:rFonts w:asciiTheme="minorHAnsi" w:hAnsiTheme="minorHAnsi" w:cstheme="minorHAnsi"/>
          <w:b/>
        </w:rPr>
      </w:pPr>
    </w:p>
    <w:tbl>
      <w:tblPr>
        <w:tblStyle w:val="TableGrid"/>
        <w:tblW w:w="9727" w:type="dxa"/>
        <w:tblLook w:val="04A0" w:firstRow="1" w:lastRow="0" w:firstColumn="1" w:lastColumn="0" w:noHBand="0" w:noVBand="1"/>
      </w:tblPr>
      <w:tblGrid>
        <w:gridCol w:w="655"/>
        <w:gridCol w:w="1076"/>
        <w:gridCol w:w="5161"/>
        <w:gridCol w:w="2835"/>
      </w:tblGrid>
      <w:tr w:rsidR="00470661" w:rsidRPr="00664DB8" w:rsidTr="005E30BD">
        <w:tc>
          <w:tcPr>
            <w:tcW w:w="655" w:type="dxa"/>
            <w:shd w:val="clear" w:color="auto" w:fill="BDD6EE" w:themeFill="accent1" w:themeFillTint="66"/>
          </w:tcPr>
          <w:p w:rsidR="00470661" w:rsidRPr="00664DB8" w:rsidRDefault="00470661" w:rsidP="005E30B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64DB8">
              <w:rPr>
                <w:rFonts w:asciiTheme="minorHAnsi" w:hAnsiTheme="minorHAnsi" w:cstheme="minorHAnsi"/>
                <w:b/>
                <w:sz w:val="22"/>
                <w:szCs w:val="22"/>
              </w:rPr>
              <w:t>Item</w:t>
            </w:r>
          </w:p>
        </w:tc>
        <w:tc>
          <w:tcPr>
            <w:tcW w:w="1076" w:type="dxa"/>
            <w:shd w:val="clear" w:color="auto" w:fill="BDD6EE" w:themeFill="accent1" w:themeFillTint="66"/>
          </w:tcPr>
          <w:p w:rsidR="00470661" w:rsidRPr="00664DB8" w:rsidRDefault="00470661" w:rsidP="005E30B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64DB8">
              <w:rPr>
                <w:rFonts w:asciiTheme="minorHAnsi" w:hAnsiTheme="minorHAnsi" w:cstheme="minorHAnsi"/>
                <w:b/>
                <w:sz w:val="22"/>
                <w:szCs w:val="22"/>
              </w:rPr>
              <w:t>Check when complete</w:t>
            </w:r>
          </w:p>
        </w:tc>
        <w:tc>
          <w:tcPr>
            <w:tcW w:w="5161" w:type="dxa"/>
            <w:shd w:val="clear" w:color="auto" w:fill="BDD6EE" w:themeFill="accent1" w:themeFillTint="66"/>
          </w:tcPr>
          <w:p w:rsidR="00470661" w:rsidRPr="00664DB8" w:rsidRDefault="00470661" w:rsidP="005E30BD">
            <w:pPr>
              <w:rPr>
                <w:rFonts w:asciiTheme="minorHAnsi" w:hAnsiTheme="minorHAnsi" w:cstheme="minorHAnsi"/>
                <w:b/>
              </w:rPr>
            </w:pPr>
            <w:r w:rsidRPr="00664DB8">
              <w:rPr>
                <w:rFonts w:asciiTheme="minorHAnsi" w:hAnsiTheme="minorHAnsi" w:cstheme="minorHAnsi"/>
                <w:b/>
              </w:rPr>
              <w:t>Item detail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470661" w:rsidRPr="00664DB8" w:rsidRDefault="00470661" w:rsidP="005E30BD">
            <w:pPr>
              <w:rPr>
                <w:rFonts w:asciiTheme="minorHAnsi" w:hAnsiTheme="minorHAnsi" w:cstheme="minorHAnsi"/>
                <w:b/>
              </w:rPr>
            </w:pPr>
            <w:r w:rsidRPr="00664DB8">
              <w:rPr>
                <w:rFonts w:asciiTheme="minorHAnsi" w:hAnsiTheme="minorHAnsi" w:cstheme="minorHAnsi"/>
                <w:b/>
              </w:rPr>
              <w:t>Requirement</w:t>
            </w:r>
          </w:p>
        </w:tc>
      </w:tr>
      <w:tr w:rsidR="00470661" w:rsidRPr="00664DB8" w:rsidTr="005E30BD">
        <w:trPr>
          <w:trHeight w:val="706"/>
        </w:trPr>
        <w:tc>
          <w:tcPr>
            <w:tcW w:w="655" w:type="dxa"/>
          </w:tcPr>
          <w:p w:rsidR="00470661" w:rsidRPr="00664DB8" w:rsidRDefault="00470661" w:rsidP="005E30B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64DB8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076" w:type="dxa"/>
          </w:tcPr>
          <w:p w:rsidR="00470661" w:rsidRPr="00664DB8" w:rsidRDefault="00470661" w:rsidP="005E30B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1" w:type="dxa"/>
          </w:tcPr>
          <w:p w:rsidR="00470661" w:rsidRPr="00664DB8" w:rsidRDefault="00470661" w:rsidP="005E30BD">
            <w:pPr>
              <w:rPr>
                <w:rFonts w:asciiTheme="minorHAnsi" w:hAnsiTheme="minorHAnsi" w:cstheme="minorHAnsi"/>
                <w:b/>
              </w:rPr>
            </w:pPr>
            <w:r w:rsidRPr="00664DB8">
              <w:rPr>
                <w:rFonts w:asciiTheme="minorHAnsi" w:hAnsiTheme="minorHAnsi" w:cstheme="minorHAnsi"/>
                <w:sz w:val="22"/>
                <w:szCs w:val="22"/>
              </w:rPr>
              <w:t xml:space="preserve">Operator’s company holds or is covered by an RPA Operator’s Certificate (check </w:t>
            </w:r>
            <w:hyperlink r:id="rId6" w:history="1">
              <w:r w:rsidRPr="00664DB8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CASA register</w:t>
              </w:r>
            </w:hyperlink>
            <w:r w:rsidRPr="00664DB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305C9C" w:rsidRPr="00664D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470661" w:rsidRPr="00664DB8" w:rsidRDefault="00470661" w:rsidP="005E30B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64DB8">
              <w:rPr>
                <w:rFonts w:asciiTheme="minorHAnsi" w:hAnsiTheme="minorHAnsi" w:cstheme="minorHAnsi"/>
                <w:b/>
                <w:sz w:val="22"/>
                <w:szCs w:val="22"/>
              </w:rPr>
              <w:t>ReOC Number: ___________</w:t>
            </w:r>
          </w:p>
          <w:p w:rsidR="00470661" w:rsidRPr="00664DB8" w:rsidRDefault="00470661" w:rsidP="005E30B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64DB8">
              <w:rPr>
                <w:rFonts w:asciiTheme="minorHAnsi" w:hAnsiTheme="minorHAnsi" w:cstheme="minorHAnsi"/>
                <w:b/>
                <w:sz w:val="22"/>
                <w:szCs w:val="22"/>
              </w:rPr>
              <w:t>Obtain copy of certificate</w:t>
            </w:r>
          </w:p>
        </w:tc>
      </w:tr>
      <w:tr w:rsidR="00470661" w:rsidRPr="00664DB8" w:rsidTr="005E30BD">
        <w:trPr>
          <w:trHeight w:val="688"/>
        </w:trPr>
        <w:tc>
          <w:tcPr>
            <w:tcW w:w="655" w:type="dxa"/>
          </w:tcPr>
          <w:p w:rsidR="00470661" w:rsidRPr="00664DB8" w:rsidRDefault="00470661" w:rsidP="005E30B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64DB8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1076" w:type="dxa"/>
          </w:tcPr>
          <w:p w:rsidR="00470661" w:rsidRPr="00664DB8" w:rsidRDefault="00470661" w:rsidP="005E30B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1" w:type="dxa"/>
          </w:tcPr>
          <w:p w:rsidR="00470661" w:rsidRPr="00664DB8" w:rsidRDefault="00470661" w:rsidP="005E30BD">
            <w:pPr>
              <w:rPr>
                <w:rFonts w:asciiTheme="minorHAnsi" w:hAnsiTheme="minorHAnsi" w:cstheme="minorHAnsi"/>
                <w:b/>
              </w:rPr>
            </w:pPr>
            <w:r w:rsidRPr="00664DB8">
              <w:rPr>
                <w:rFonts w:asciiTheme="minorHAnsi" w:hAnsiTheme="minorHAnsi" w:cstheme="minorHAnsi"/>
                <w:sz w:val="22"/>
                <w:szCs w:val="22"/>
              </w:rPr>
              <w:t>RPA operator holds a Remote Pilot Licence</w:t>
            </w:r>
            <w:r w:rsidR="00305C9C" w:rsidRPr="00664D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470661" w:rsidRPr="00664DB8" w:rsidRDefault="00470661" w:rsidP="005E30B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64DB8">
              <w:rPr>
                <w:rFonts w:asciiTheme="minorHAnsi" w:hAnsiTheme="minorHAnsi" w:cstheme="minorHAnsi"/>
                <w:b/>
                <w:sz w:val="22"/>
                <w:szCs w:val="22"/>
              </w:rPr>
              <w:t>Obtain copy of certificate</w:t>
            </w:r>
          </w:p>
          <w:p w:rsidR="00470661" w:rsidRPr="00664DB8" w:rsidRDefault="00470661" w:rsidP="005E30B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70661" w:rsidRPr="00664DB8" w:rsidTr="005E30BD">
        <w:trPr>
          <w:trHeight w:val="714"/>
        </w:trPr>
        <w:tc>
          <w:tcPr>
            <w:tcW w:w="655" w:type="dxa"/>
          </w:tcPr>
          <w:p w:rsidR="00470661" w:rsidRPr="00664DB8" w:rsidRDefault="00470661" w:rsidP="005E30B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64DB8"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1076" w:type="dxa"/>
          </w:tcPr>
          <w:p w:rsidR="00470661" w:rsidRPr="00664DB8" w:rsidRDefault="00470661" w:rsidP="005E30B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1" w:type="dxa"/>
          </w:tcPr>
          <w:p w:rsidR="00470661" w:rsidRPr="00664DB8" w:rsidRDefault="00470661" w:rsidP="005E30BD">
            <w:pPr>
              <w:rPr>
                <w:rFonts w:asciiTheme="minorHAnsi" w:hAnsiTheme="minorHAnsi" w:cstheme="minorHAnsi"/>
                <w:b/>
              </w:rPr>
            </w:pPr>
            <w:r w:rsidRPr="00664DB8">
              <w:rPr>
                <w:rFonts w:asciiTheme="minorHAnsi" w:hAnsiTheme="minorHAnsi" w:cstheme="minorHAnsi"/>
                <w:sz w:val="22"/>
                <w:szCs w:val="22"/>
              </w:rPr>
              <w:t>Operator holds current public liability insurance of $10 million</w:t>
            </w:r>
            <w:r w:rsidR="00305C9C" w:rsidRPr="00664D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470661" w:rsidRPr="00664DB8" w:rsidRDefault="00470661" w:rsidP="005E30B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64DB8">
              <w:rPr>
                <w:rFonts w:asciiTheme="minorHAnsi" w:hAnsiTheme="minorHAnsi" w:cstheme="minorHAnsi"/>
                <w:b/>
                <w:sz w:val="22"/>
                <w:szCs w:val="22"/>
              </w:rPr>
              <w:t>Obtain copy of certificate</w:t>
            </w:r>
          </w:p>
        </w:tc>
      </w:tr>
      <w:tr w:rsidR="00470661" w:rsidRPr="00664DB8" w:rsidTr="005E30BD">
        <w:trPr>
          <w:trHeight w:val="1412"/>
        </w:trPr>
        <w:tc>
          <w:tcPr>
            <w:tcW w:w="655" w:type="dxa"/>
          </w:tcPr>
          <w:p w:rsidR="00470661" w:rsidRPr="00664DB8" w:rsidRDefault="00470661" w:rsidP="005E30B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64DB8"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1076" w:type="dxa"/>
          </w:tcPr>
          <w:p w:rsidR="00470661" w:rsidRPr="00664DB8" w:rsidRDefault="00470661" w:rsidP="005E30B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1" w:type="dxa"/>
          </w:tcPr>
          <w:p w:rsidR="00470661" w:rsidRPr="00664DB8" w:rsidRDefault="00470661" w:rsidP="005E30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4DB8">
              <w:rPr>
                <w:rFonts w:asciiTheme="minorHAnsi" w:hAnsiTheme="minorHAnsi" w:cstheme="minorHAnsi"/>
                <w:sz w:val="22"/>
                <w:szCs w:val="22"/>
              </w:rPr>
              <w:t>Site selection:</w:t>
            </w:r>
          </w:p>
          <w:p w:rsidR="00470661" w:rsidRPr="00664DB8" w:rsidRDefault="00470661" w:rsidP="005E30BD">
            <w:pPr>
              <w:ind w:left="212"/>
              <w:rPr>
                <w:rFonts w:asciiTheme="minorHAnsi" w:hAnsiTheme="minorHAnsi" w:cstheme="minorHAnsi"/>
                <w:sz w:val="22"/>
                <w:szCs w:val="22"/>
              </w:rPr>
            </w:pPr>
            <w:r w:rsidRPr="00664DB8">
              <w:rPr>
                <w:rFonts w:asciiTheme="minorHAnsi" w:hAnsiTheme="minorHAnsi" w:cstheme="minorHAnsi"/>
                <w:sz w:val="22"/>
                <w:szCs w:val="22"/>
              </w:rPr>
              <w:t>Line of sight can be maintained at all times</w:t>
            </w:r>
          </w:p>
          <w:p w:rsidR="00470661" w:rsidRPr="00664DB8" w:rsidRDefault="00470661" w:rsidP="005E30BD">
            <w:pPr>
              <w:ind w:left="212"/>
              <w:rPr>
                <w:rFonts w:asciiTheme="minorHAnsi" w:hAnsiTheme="minorHAnsi" w:cstheme="minorHAnsi"/>
                <w:sz w:val="22"/>
                <w:szCs w:val="22"/>
              </w:rPr>
            </w:pPr>
            <w:r w:rsidRPr="00664DB8">
              <w:rPr>
                <w:rFonts w:asciiTheme="minorHAnsi" w:hAnsiTheme="minorHAnsi" w:cstheme="minorHAnsi"/>
                <w:sz w:val="22"/>
                <w:szCs w:val="22"/>
              </w:rPr>
              <w:t>30m clearance zone will be maintained</w:t>
            </w:r>
          </w:p>
          <w:p w:rsidR="00470661" w:rsidRPr="00664DB8" w:rsidRDefault="00470661" w:rsidP="005E30BD">
            <w:pPr>
              <w:ind w:left="212"/>
              <w:rPr>
                <w:rFonts w:asciiTheme="minorHAnsi" w:hAnsiTheme="minorHAnsi" w:cstheme="minorHAnsi"/>
                <w:sz w:val="22"/>
                <w:szCs w:val="22"/>
              </w:rPr>
            </w:pPr>
            <w:r w:rsidRPr="00664DB8">
              <w:rPr>
                <w:rFonts w:asciiTheme="minorHAnsi" w:hAnsiTheme="minorHAnsi" w:cstheme="minorHAnsi"/>
                <w:sz w:val="22"/>
                <w:szCs w:val="22"/>
              </w:rPr>
              <w:t>Flight path is not over populous area</w:t>
            </w:r>
          </w:p>
          <w:p w:rsidR="00470661" w:rsidRPr="00664DB8" w:rsidRDefault="00470661" w:rsidP="005E30BD">
            <w:pPr>
              <w:ind w:left="212"/>
              <w:rPr>
                <w:rFonts w:asciiTheme="minorHAnsi" w:hAnsiTheme="minorHAnsi" w:cstheme="minorHAnsi"/>
                <w:b/>
              </w:rPr>
            </w:pPr>
            <w:r w:rsidRPr="00664DB8">
              <w:rPr>
                <w:rFonts w:asciiTheme="minorHAnsi" w:hAnsiTheme="minorHAnsi" w:cstheme="minorHAnsi"/>
                <w:sz w:val="22"/>
                <w:szCs w:val="22"/>
              </w:rPr>
              <w:t>Nearest airfield is more than 6km away</w:t>
            </w:r>
            <w:r w:rsidR="00305C9C" w:rsidRPr="00664D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470661" w:rsidRPr="00664DB8" w:rsidRDefault="00470661" w:rsidP="005E30B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64DB8">
              <w:rPr>
                <w:rFonts w:asciiTheme="minorHAnsi" w:hAnsiTheme="minorHAnsi" w:cstheme="minorHAnsi"/>
                <w:b/>
                <w:sz w:val="22"/>
                <w:szCs w:val="22"/>
              </w:rPr>
              <w:t>Site meets CASA flight requirements</w:t>
            </w:r>
          </w:p>
        </w:tc>
      </w:tr>
      <w:tr w:rsidR="00470661" w:rsidRPr="00664DB8" w:rsidTr="005E30BD">
        <w:trPr>
          <w:trHeight w:val="684"/>
        </w:trPr>
        <w:tc>
          <w:tcPr>
            <w:tcW w:w="655" w:type="dxa"/>
          </w:tcPr>
          <w:p w:rsidR="00470661" w:rsidRPr="00664DB8" w:rsidRDefault="00470661" w:rsidP="005E30B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64DB8">
              <w:rPr>
                <w:rFonts w:asciiTheme="minorHAnsi" w:hAnsiTheme="minorHAnsi" w:cstheme="minorHAnsi"/>
                <w:b/>
              </w:rPr>
              <w:t>5</w:t>
            </w:r>
          </w:p>
        </w:tc>
        <w:tc>
          <w:tcPr>
            <w:tcW w:w="1076" w:type="dxa"/>
          </w:tcPr>
          <w:p w:rsidR="00470661" w:rsidRPr="00664DB8" w:rsidRDefault="00470661" w:rsidP="005E30B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1" w:type="dxa"/>
          </w:tcPr>
          <w:p w:rsidR="00470661" w:rsidRPr="00664DB8" w:rsidRDefault="00470661" w:rsidP="005E30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4DB8">
              <w:rPr>
                <w:rFonts w:asciiTheme="minorHAnsi" w:hAnsiTheme="minorHAnsi" w:cstheme="minorHAnsi"/>
                <w:sz w:val="22"/>
                <w:szCs w:val="22"/>
              </w:rPr>
              <w:t>Permission has been granted by land-owner or manager, if required</w:t>
            </w:r>
            <w:r w:rsidR="00305C9C" w:rsidRPr="00664D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470661" w:rsidRPr="00664DB8" w:rsidRDefault="00470661" w:rsidP="00FC69E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64DB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Obtain written permission </w:t>
            </w:r>
          </w:p>
        </w:tc>
      </w:tr>
      <w:tr w:rsidR="00470661" w:rsidRPr="00664DB8" w:rsidTr="005E30BD">
        <w:trPr>
          <w:trHeight w:val="695"/>
        </w:trPr>
        <w:tc>
          <w:tcPr>
            <w:tcW w:w="655" w:type="dxa"/>
          </w:tcPr>
          <w:p w:rsidR="00470661" w:rsidRPr="00664DB8" w:rsidRDefault="00470661" w:rsidP="005E30B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64DB8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1076" w:type="dxa"/>
          </w:tcPr>
          <w:p w:rsidR="00470661" w:rsidRPr="00664DB8" w:rsidRDefault="00470661" w:rsidP="005E30B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1" w:type="dxa"/>
          </w:tcPr>
          <w:p w:rsidR="00470661" w:rsidRPr="00664DB8" w:rsidRDefault="00470661" w:rsidP="005E30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4DB8">
              <w:rPr>
                <w:rFonts w:asciiTheme="minorHAnsi" w:hAnsiTheme="minorHAnsi" w:cstheme="minorHAnsi"/>
                <w:sz w:val="22"/>
                <w:szCs w:val="22"/>
              </w:rPr>
              <w:t>Operator will complete a risk assessment for the planned flight</w:t>
            </w:r>
            <w:r w:rsidR="00305C9C" w:rsidRPr="00664D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470661" w:rsidRPr="00664DB8" w:rsidRDefault="00470661" w:rsidP="005E30B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64DB8">
              <w:rPr>
                <w:rFonts w:asciiTheme="minorHAnsi" w:hAnsiTheme="minorHAnsi" w:cstheme="minorHAnsi"/>
                <w:b/>
                <w:sz w:val="22"/>
                <w:szCs w:val="22"/>
              </w:rPr>
              <w:t>Obtain copy of assessment</w:t>
            </w:r>
          </w:p>
        </w:tc>
      </w:tr>
      <w:tr w:rsidR="00470661" w:rsidRPr="00664DB8" w:rsidTr="005E30BD">
        <w:trPr>
          <w:trHeight w:val="706"/>
        </w:trPr>
        <w:tc>
          <w:tcPr>
            <w:tcW w:w="655" w:type="dxa"/>
          </w:tcPr>
          <w:p w:rsidR="00470661" w:rsidRPr="00664DB8" w:rsidRDefault="00470661" w:rsidP="005E30B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64DB8">
              <w:rPr>
                <w:rFonts w:asciiTheme="minorHAnsi" w:hAnsiTheme="minorHAnsi" w:cstheme="minorHAnsi"/>
                <w:b/>
              </w:rPr>
              <w:t>7</w:t>
            </w:r>
          </w:p>
        </w:tc>
        <w:tc>
          <w:tcPr>
            <w:tcW w:w="1076" w:type="dxa"/>
          </w:tcPr>
          <w:p w:rsidR="00470661" w:rsidRPr="00664DB8" w:rsidRDefault="00470661" w:rsidP="005E30B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1" w:type="dxa"/>
          </w:tcPr>
          <w:p w:rsidR="00470661" w:rsidRPr="00664DB8" w:rsidRDefault="00470661" w:rsidP="005E30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4DB8">
              <w:rPr>
                <w:rFonts w:asciiTheme="minorHAnsi" w:hAnsiTheme="minorHAnsi" w:cstheme="minorHAnsi"/>
                <w:sz w:val="22"/>
                <w:szCs w:val="22"/>
              </w:rPr>
              <w:t>Operator will provide a safety briefing that clearly defines the roles and responsibilities of all involved</w:t>
            </w:r>
            <w:r w:rsidR="00305C9C" w:rsidRPr="00664D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470661" w:rsidRPr="00664DB8" w:rsidRDefault="00FC69E6" w:rsidP="005E30B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64DB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Activity will be stated on risk assessment </w:t>
            </w:r>
          </w:p>
        </w:tc>
      </w:tr>
      <w:tr w:rsidR="00470661" w:rsidRPr="00664DB8" w:rsidTr="005E30BD">
        <w:trPr>
          <w:trHeight w:val="702"/>
        </w:trPr>
        <w:tc>
          <w:tcPr>
            <w:tcW w:w="655" w:type="dxa"/>
          </w:tcPr>
          <w:p w:rsidR="00470661" w:rsidRPr="00664DB8" w:rsidRDefault="00470661" w:rsidP="005E30B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64DB8">
              <w:rPr>
                <w:rFonts w:asciiTheme="minorHAnsi" w:hAnsiTheme="minorHAnsi" w:cstheme="minorHAnsi"/>
                <w:b/>
              </w:rPr>
              <w:t>8</w:t>
            </w:r>
          </w:p>
        </w:tc>
        <w:tc>
          <w:tcPr>
            <w:tcW w:w="1076" w:type="dxa"/>
          </w:tcPr>
          <w:p w:rsidR="00470661" w:rsidRPr="00664DB8" w:rsidRDefault="00470661" w:rsidP="005E30B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61" w:type="dxa"/>
          </w:tcPr>
          <w:p w:rsidR="00470661" w:rsidRPr="00664DB8" w:rsidRDefault="00470661" w:rsidP="005E30B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4DB8">
              <w:rPr>
                <w:rFonts w:asciiTheme="minorHAnsi" w:hAnsiTheme="minorHAnsi" w:cstheme="minorHAnsi"/>
                <w:sz w:val="22"/>
                <w:szCs w:val="22"/>
              </w:rPr>
              <w:t>Operator has obtained approvals for constrained flight operations, where required</w:t>
            </w:r>
            <w:r w:rsidR="00305C9C" w:rsidRPr="00664DB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664DB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1</w:t>
            </w:r>
            <w:r w:rsidRPr="00664DB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:rsidR="00470661" w:rsidRPr="00664DB8" w:rsidRDefault="00FC69E6" w:rsidP="005E30B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64DB8">
              <w:rPr>
                <w:rFonts w:asciiTheme="minorHAnsi" w:hAnsiTheme="minorHAnsi" w:cstheme="minorHAnsi"/>
                <w:b/>
                <w:sz w:val="22"/>
                <w:szCs w:val="22"/>
              </w:rPr>
              <w:t>O</w:t>
            </w:r>
            <w:r w:rsidR="00470661" w:rsidRPr="00664DB8">
              <w:rPr>
                <w:rFonts w:asciiTheme="minorHAnsi" w:hAnsiTheme="minorHAnsi" w:cstheme="minorHAnsi"/>
                <w:b/>
                <w:sz w:val="22"/>
                <w:szCs w:val="22"/>
              </w:rPr>
              <w:t>btain a copy of approval document</w:t>
            </w:r>
          </w:p>
        </w:tc>
      </w:tr>
    </w:tbl>
    <w:p w:rsidR="00470661" w:rsidRPr="00664DB8" w:rsidRDefault="00470661" w:rsidP="00470661">
      <w:pPr>
        <w:ind w:left="284"/>
        <w:rPr>
          <w:rFonts w:asciiTheme="minorHAnsi" w:hAnsiTheme="minorHAnsi" w:cstheme="minorHAnsi"/>
          <w:sz w:val="22"/>
          <w:szCs w:val="22"/>
        </w:rPr>
      </w:pPr>
      <w:r w:rsidRPr="00664DB8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664DB8">
        <w:rPr>
          <w:rFonts w:asciiTheme="minorHAnsi" w:hAnsiTheme="minorHAnsi" w:cstheme="minorHAnsi"/>
          <w:sz w:val="22"/>
          <w:szCs w:val="22"/>
        </w:rPr>
        <w:t xml:space="preserve"> Constrained flights do not meet site selection rules and require area approval from CASA </w:t>
      </w:r>
    </w:p>
    <w:p w:rsidR="00470661" w:rsidRPr="00664DB8" w:rsidRDefault="00470661" w:rsidP="00470661">
      <w:pPr>
        <w:ind w:left="284"/>
        <w:rPr>
          <w:rFonts w:asciiTheme="minorHAnsi" w:hAnsiTheme="minorHAnsi" w:cstheme="minorHAnsi"/>
        </w:rPr>
      </w:pPr>
      <w:r w:rsidRPr="00664DB8">
        <w:rPr>
          <w:rFonts w:asciiTheme="minorHAnsi" w:hAnsiTheme="minorHAnsi" w:cstheme="minorHAnsi"/>
          <w:sz w:val="20"/>
          <w:szCs w:val="20"/>
        </w:rPr>
        <w:t xml:space="preserve">(See: </w:t>
      </w:r>
      <w:hyperlink r:id="rId7" w:history="1">
        <w:r w:rsidRPr="00664DB8">
          <w:rPr>
            <w:rStyle w:val="Hyperlink"/>
            <w:rFonts w:asciiTheme="minorHAnsi" w:hAnsiTheme="minorHAnsi" w:cstheme="minorHAnsi"/>
            <w:sz w:val="20"/>
            <w:szCs w:val="20"/>
          </w:rPr>
          <w:t>Operations that require permissions, area approvals or approval</w:t>
        </w:r>
      </w:hyperlink>
      <w:r w:rsidRPr="00664DB8">
        <w:rPr>
          <w:rFonts w:asciiTheme="minorHAnsi" w:hAnsiTheme="minorHAnsi" w:cstheme="minorHAnsi"/>
          <w:sz w:val="20"/>
          <w:szCs w:val="20"/>
        </w:rPr>
        <w:t>)</w:t>
      </w:r>
    </w:p>
    <w:p w:rsidR="00054A1E" w:rsidRPr="00664DB8" w:rsidRDefault="00314819">
      <w:pPr>
        <w:rPr>
          <w:rFonts w:asciiTheme="minorHAnsi" w:hAnsiTheme="minorHAnsi" w:cstheme="minorHAnsi"/>
        </w:rPr>
      </w:pPr>
    </w:p>
    <w:sectPr w:rsidR="00054A1E" w:rsidRPr="00664DB8" w:rsidSect="00314819">
      <w:headerReference w:type="default" r:id="rId8"/>
      <w:footerReference w:type="default" r:id="rId9"/>
      <w:pgSz w:w="11906" w:h="16838"/>
      <w:pgMar w:top="993" w:right="991" w:bottom="1440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888" w:rsidRDefault="00950888" w:rsidP="00950888">
      <w:r>
        <w:separator/>
      </w:r>
    </w:p>
  </w:endnote>
  <w:endnote w:type="continuationSeparator" w:id="0">
    <w:p w:rsidR="00950888" w:rsidRDefault="00950888" w:rsidP="00950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888" w:rsidRDefault="00950888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0888" w:rsidRPr="00D86B82" w:rsidRDefault="00314819">
                            <w:pPr>
                              <w:pStyle w:val="Footer"/>
                              <w:jc w:val="right"/>
                              <w:rPr>
                                <w:color w:val="A6A6A6" w:themeColor="background1" w:themeShade="A6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5B9BD5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198465797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D86B82">
                                  <w:rPr>
                                    <w:caps/>
                                    <w:color w:val="5B9BD5" w:themeColor="accent1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  <w:r w:rsidR="00950888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</w:t>
                            </w:r>
                            <w:sdt>
                              <w:sdtPr>
                                <w:rPr>
                                  <w:color w:val="A6A6A6" w:themeColor="background1" w:themeShade="A6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1226415954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950888" w:rsidRPr="00D86B82">
                                  <w:rPr>
                                    <w:color w:val="A6A6A6" w:themeColor="background1" w:themeShade="A6"/>
                                    <w:sz w:val="20"/>
                                    <w:szCs w:val="20"/>
                                  </w:rPr>
                                  <w:t>HWS (HR) May 2018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950888" w:rsidRPr="00D86B82" w:rsidRDefault="00314819">
                      <w:pPr>
                        <w:pStyle w:val="Footer"/>
                        <w:jc w:val="right"/>
                        <w:rPr>
                          <w:color w:val="A6A6A6" w:themeColor="background1" w:themeShade="A6"/>
                        </w:rPr>
                      </w:pPr>
                      <w:sdt>
                        <w:sdtPr>
                          <w:rPr>
                            <w:caps/>
                            <w:color w:val="5B9BD5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1984657977"/>
                          <w:showingPlcHdr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D86B82">
                            <w:rPr>
                              <w:caps/>
                              <w:color w:val="5B9BD5" w:themeColor="accent1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  <w:r w:rsidR="00950888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</w:t>
                      </w:r>
                      <w:sdt>
                        <w:sdtPr>
                          <w:rPr>
                            <w:color w:val="A6A6A6" w:themeColor="background1" w:themeShade="A6"/>
                            <w:sz w:val="20"/>
                            <w:szCs w:val="20"/>
                          </w:rPr>
                          <w:alias w:val="Subtitle"/>
                          <w:tag w:val=""/>
                          <w:id w:val="1226415954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950888" w:rsidRPr="00D86B82">
                            <w:rPr>
                              <w:color w:val="A6A6A6" w:themeColor="background1" w:themeShade="A6"/>
                              <w:sz w:val="20"/>
                              <w:szCs w:val="20"/>
                            </w:rPr>
                            <w:t>HWS (HR) May 2018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888" w:rsidRDefault="00950888" w:rsidP="00950888">
      <w:r>
        <w:separator/>
      </w:r>
    </w:p>
  </w:footnote>
  <w:footnote w:type="continuationSeparator" w:id="0">
    <w:p w:rsidR="00950888" w:rsidRDefault="00950888" w:rsidP="00950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DB8" w:rsidRPr="00664DB8" w:rsidRDefault="00664DB8" w:rsidP="00664DB8">
    <w:pPr>
      <w:pBdr>
        <w:bottom w:val="single" w:sz="4" w:space="1" w:color="auto"/>
      </w:pBdr>
      <w:jc w:val="center"/>
      <w:rPr>
        <w:rFonts w:asciiTheme="minorHAnsi" w:hAnsiTheme="minorHAnsi" w:cstheme="minorHAnsi"/>
        <w:b/>
      </w:rPr>
    </w:pPr>
    <w:r w:rsidRPr="00664DB8">
      <w:rPr>
        <w:rFonts w:asciiTheme="minorHAnsi" w:hAnsiTheme="minorHAnsi" w:cstheme="minorHAnsi"/>
        <w:b/>
      </w:rPr>
      <w:t xml:space="preserve">Operational checklist for Included RPA Operations not undertaken under the Deakin University </w:t>
    </w:r>
    <w:proofErr w:type="spellStart"/>
    <w:r w:rsidRPr="00664DB8">
      <w:rPr>
        <w:rFonts w:asciiTheme="minorHAnsi" w:hAnsiTheme="minorHAnsi" w:cstheme="minorHAnsi"/>
        <w:b/>
      </w:rPr>
      <w:t>ReOC</w:t>
    </w:r>
    <w:proofErr w:type="spellEnd"/>
  </w:p>
  <w:p w:rsidR="00664DB8" w:rsidRPr="00664DB8" w:rsidRDefault="00664DB8">
    <w:pPr>
      <w:pStyle w:val="Header"/>
      <w:rPr>
        <w:rFonts w:asciiTheme="minorHAnsi" w:hAnsiTheme="minorHAnsi" w:cstheme="minorHAnsi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661"/>
    <w:rsid w:val="00026C84"/>
    <w:rsid w:val="0004788C"/>
    <w:rsid w:val="00305C9C"/>
    <w:rsid w:val="00314819"/>
    <w:rsid w:val="00470661"/>
    <w:rsid w:val="00501FC6"/>
    <w:rsid w:val="00664DB8"/>
    <w:rsid w:val="00950888"/>
    <w:rsid w:val="00A06B72"/>
    <w:rsid w:val="00D86B82"/>
    <w:rsid w:val="00F36A49"/>
    <w:rsid w:val="00FC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1D275F"/>
  <w15:chartTrackingRefBased/>
  <w15:docId w15:val="{8D3658F5-2F6F-4D5B-864E-3FEE171F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06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066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link">
    <w:name w:val="Hyperlink"/>
    <w:basedOn w:val="DefaultParagraphFont"/>
    <w:unhideWhenUsed/>
    <w:rsid w:val="00470661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4706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508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088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08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088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casa.gov.au/aircraft/standard-page/commercial-unmanned-flight-gaining-your-remotely-piloted-aircraft-pilo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sa.gov.au/scripts/nc.dll?WCMS:STANDARD::pc=PC_100959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Deakin University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HWS (HR) May 2018</dc:subject>
  <dc:creator>Kate Sherwell</dc:creator>
  <cp:keywords/>
  <dc:description/>
  <cp:lastModifiedBy>Michael O'Donoghue</cp:lastModifiedBy>
  <cp:revision>4</cp:revision>
  <dcterms:created xsi:type="dcterms:W3CDTF">2018-05-03T00:00:00Z</dcterms:created>
  <dcterms:modified xsi:type="dcterms:W3CDTF">2019-09-07T06:43:00Z</dcterms:modified>
</cp:coreProperties>
</file>