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6B" w:rsidRDefault="000937E0" w:rsidP="00F900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D9</w:t>
      </w:r>
      <w:r w:rsidR="00FD3B6B">
        <w:rPr>
          <w:rFonts w:ascii="Times New Roman" w:hAnsi="Times New Roman" w:cs="Times New Roman"/>
          <w:b/>
          <w:sz w:val="24"/>
          <w:szCs w:val="24"/>
        </w:rPr>
        <w:t>ii</w:t>
      </w:r>
      <w:r w:rsidR="00F900D0" w:rsidRPr="007F014E">
        <w:rPr>
          <w:rFonts w:ascii="Times New Roman" w:hAnsi="Times New Roman" w:cs="Times New Roman"/>
          <w:b/>
          <w:sz w:val="24"/>
          <w:szCs w:val="24"/>
        </w:rPr>
        <w:t xml:space="preserve"> Research Opportunity and Performance Evidence (ROPE) </w:t>
      </w:r>
      <w:r w:rsidR="00FD3B6B">
        <w:rPr>
          <w:rFonts w:ascii="Times New Roman" w:hAnsi="Times New Roman" w:cs="Times New Roman"/>
          <w:b/>
          <w:sz w:val="24"/>
          <w:szCs w:val="24"/>
        </w:rPr>
        <w:t>–</w:t>
      </w:r>
      <w:r w:rsidR="00F900D0" w:rsidRPr="007F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157">
        <w:rPr>
          <w:rFonts w:ascii="Times New Roman" w:hAnsi="Times New Roman" w:cs="Times New Roman"/>
          <w:b/>
          <w:sz w:val="24"/>
          <w:szCs w:val="24"/>
        </w:rPr>
        <w:t>Research Outputs</w:t>
      </w:r>
    </w:p>
    <w:p w:rsidR="00FD3B6B" w:rsidRDefault="00FD3B6B" w:rsidP="00F900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3B6B" w:rsidRPr="007F014E" w:rsidRDefault="007E4157" w:rsidP="00FD3B6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output</w:t>
      </w:r>
      <w:r w:rsidR="00FD3B6B">
        <w:rPr>
          <w:rFonts w:ascii="Times New Roman" w:hAnsi="Times New Roman" w:cs="Times New Roman"/>
          <w:b/>
          <w:sz w:val="24"/>
          <w:szCs w:val="24"/>
        </w:rPr>
        <w:t xml:space="preserve"> list</w:t>
      </w:r>
    </w:p>
    <w:p w:rsidR="00FD3B6B" w:rsidRDefault="00FD3B6B" w:rsidP="00F900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3B6B" w:rsidRPr="007F014E" w:rsidRDefault="00FD3B6B" w:rsidP="00F900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00D0" w:rsidRPr="007F014E" w:rsidRDefault="00F900D0" w:rsidP="00F9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E67" w:rsidRDefault="00F91E67" w:rsidP="00F91E67">
      <w:pPr>
        <w:spacing w:after="0"/>
        <w:ind w:left="36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7F014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INSTRUCTIONS: DELETE THIS BEFORE SAVING THE FINAL VERSION OF THIS SECTION</w:t>
      </w:r>
    </w:p>
    <w:p w:rsidR="00FD3B6B" w:rsidRDefault="00FD3B6B" w:rsidP="00F91E67">
      <w:pPr>
        <w:spacing w:after="0"/>
        <w:ind w:left="36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FD3B6B" w:rsidRPr="00FD4F07" w:rsidRDefault="00FD3B6B" w:rsidP="00FD3B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FD4F0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PAGE LIMIT =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5</w:t>
      </w:r>
      <w:r w:rsidR="00DC016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(five)</w:t>
      </w:r>
      <w:r w:rsidRPr="00FD4F0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A4 pages</w:t>
      </w:r>
    </w:p>
    <w:p w:rsidR="00FD3B6B" w:rsidRPr="00FD4F07" w:rsidRDefault="00FD3B6B" w:rsidP="00FD3B6B">
      <w:pPr>
        <w:pStyle w:val="ListParagraph"/>
        <w:numPr>
          <w:ilvl w:val="0"/>
          <w:numId w:val="3"/>
        </w:numPr>
        <w:spacing w:after="0" w:line="240" w:lineRule="auto"/>
        <w:ind w:right="281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r w:rsidRPr="00FD4F07">
        <w:rPr>
          <w:rFonts w:ascii="Times New Roman" w:hAnsi="Times New Roman"/>
          <w:b/>
          <w:color w:val="FF0000"/>
          <w:sz w:val="24"/>
          <w:szCs w:val="24"/>
          <w:highlight w:val="yellow"/>
        </w:rPr>
        <w:t>Use 12 point Time New Roman font</w:t>
      </w:r>
      <w:r w:rsidRPr="00FD4F07">
        <w:rPr>
          <w:rFonts w:ascii="Times New Roman" w:hAnsi="Times New Roman"/>
          <w:color w:val="FF0000"/>
          <w:sz w:val="24"/>
          <w:szCs w:val="24"/>
          <w:highlight w:val="yellow"/>
        </w:rPr>
        <w:t>.</w:t>
      </w:r>
    </w:p>
    <w:p w:rsidR="00FD3B6B" w:rsidRPr="007F014E" w:rsidRDefault="00FD3B6B" w:rsidP="00F91E67">
      <w:pPr>
        <w:spacing w:after="0"/>
        <w:ind w:left="36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F91E67" w:rsidRPr="007F014E" w:rsidRDefault="00F91E67" w:rsidP="00F900D0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017A" w:rsidRPr="00FD3B6B" w:rsidRDefault="00F900D0" w:rsidP="00FD3B6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In 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no more than </w:t>
      </w:r>
      <w:r w:rsidR="00FD3B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5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r w:rsidR="00335A2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</w:t>
      </w:r>
      <w:r w:rsidR="00FD3B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ive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A4 pages 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list </w:t>
      </w:r>
      <w:r w:rsidR="00FD3B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your publications most relevant to this </w:t>
      </w:r>
      <w:r w:rsidR="007E415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application</w:t>
      </w:r>
      <w:r w:rsidR="00FD3B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r w:rsidR="002C378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categorised under the headings below</w:t>
      </w:r>
    </w:p>
    <w:p w:rsidR="0038017A" w:rsidRDefault="007F014E" w:rsidP="007F01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Include the acceptance date if listing in-press publications.</w:t>
      </w:r>
    </w:p>
    <w:p w:rsidR="006A082C" w:rsidRPr="007F014E" w:rsidRDefault="006A082C" w:rsidP="007F01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 NOT include forthcoming publications unless the pre-publication version has been accepted</w:t>
      </w:r>
    </w:p>
    <w:p w:rsidR="00922181" w:rsidRDefault="007F014E" w:rsidP="0092218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Include the details of any outputs available online, before publication</w:t>
      </w:r>
    </w:p>
    <w:p w:rsidR="00E7425C" w:rsidRPr="00E7425C" w:rsidRDefault="00922181" w:rsidP="00366CE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2218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CVs and theses should </w:t>
      </w:r>
      <w:r w:rsidRPr="0092218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not</w:t>
      </w:r>
      <w:r w:rsidRPr="0092218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be included in this list.</w:t>
      </w:r>
    </w:p>
    <w:p w:rsidR="00366CE0" w:rsidRPr="00366CE0" w:rsidRDefault="00E7425C" w:rsidP="00366CE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The Future Fellowship candidate’s ten career-best research outputs should not be repeated under subsequent headings</w:t>
      </w:r>
      <w:r w:rsidR="00922181" w:rsidRPr="00922181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:rsidR="00366CE0" w:rsidRPr="00366CE0" w:rsidRDefault="00366CE0" w:rsidP="00366CE0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66CE0" w:rsidRPr="00366CE0" w:rsidRDefault="00366CE0" w:rsidP="00366CE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66CE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Tools such as: </w:t>
      </w:r>
      <w:hyperlink r:id="rId5" w:tooltip="Clicking on this link will take you to a tool which can be used to start your publication list." w:history="1">
        <w:r w:rsidRPr="00366CE0">
          <w:rPr>
            <w:rStyle w:val="Hyperlink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https://aushsi.shinyapps.io/orcid/</w:t>
        </w:r>
      </w:hyperlink>
      <w:r w:rsidRPr="00366CE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can be used to start your publication list.</w:t>
      </w:r>
    </w:p>
    <w:p w:rsidR="00366CE0" w:rsidRPr="00922181" w:rsidRDefault="00366CE0" w:rsidP="00366CE0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F71B5" w:rsidRPr="003F71B5" w:rsidRDefault="003F71B5" w:rsidP="00922181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F014E" w:rsidRPr="007F014E" w:rsidRDefault="007F014E" w:rsidP="00F900D0">
      <w:pPr>
        <w:pStyle w:val="NoSpacing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8017A" w:rsidRPr="007F014E" w:rsidRDefault="0038017A" w:rsidP="00F900D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You must list </w:t>
      </w:r>
      <w:r w:rsidR="00FD3B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publications </w:t>
      </w:r>
      <w:r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under the following headings and in this order:</w:t>
      </w:r>
      <w:r w:rsidRPr="007F01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8017A" w:rsidRPr="007F014E" w:rsidRDefault="0038017A" w:rsidP="00F90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25C" w:rsidRDefault="00E7425C" w:rsidP="007F014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 career-best research outputs</w:t>
      </w:r>
      <w:r w:rsidR="005B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356" w:rsidRPr="005B735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– these </w:t>
      </w:r>
      <w:r w:rsidR="005B735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outputs </w:t>
      </w:r>
      <w:r w:rsidR="005B7356" w:rsidRPr="005B735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should not be repeated under subsequent headings</w:t>
      </w:r>
    </w:p>
    <w:p w:rsidR="00D9551F" w:rsidRDefault="00D9551F" w:rsidP="007F01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551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Please </w:t>
      </w:r>
      <w:r w:rsidRPr="00D9551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do not</w:t>
      </w:r>
      <w:r w:rsidRPr="00D9551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include a statement explaining and justifying the impact or significance of each research output. This information can now be summarised and included at D9i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0" w:name="_GoBack"/>
      <w:bookmarkEnd w:id="0"/>
    </w:p>
    <w:p w:rsidR="00E7425C" w:rsidRDefault="00E7425C" w:rsidP="007F01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8017A" w:rsidRPr="007F014E" w:rsidRDefault="00FD3B6B" w:rsidP="007F014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Authored Books</w:t>
      </w:r>
      <w:r w:rsidR="0038017A" w:rsidRPr="007F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</w:t>
      </w:r>
      <w:r w:rsidR="00F91E67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38017A" w:rsidRPr="007F014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 not include edited books under this heading</w:t>
      </w:r>
    </w:p>
    <w:p w:rsidR="007F014E" w:rsidRPr="007F014E" w:rsidRDefault="007F014E" w:rsidP="007F0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17A" w:rsidRPr="007F014E" w:rsidRDefault="0038017A" w:rsidP="007F01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014E">
        <w:rPr>
          <w:rFonts w:ascii="Times New Roman" w:hAnsi="Times New Roman" w:cs="Times New Roman"/>
          <w:b/>
          <w:sz w:val="24"/>
          <w:szCs w:val="24"/>
        </w:rPr>
        <w:t xml:space="preserve">Edited </w:t>
      </w:r>
      <w:r w:rsidR="00FD3B6B">
        <w:rPr>
          <w:rFonts w:ascii="Times New Roman" w:hAnsi="Times New Roman" w:cs="Times New Roman"/>
          <w:b/>
          <w:sz w:val="24"/>
          <w:szCs w:val="24"/>
        </w:rPr>
        <w:t>Books</w:t>
      </w:r>
    </w:p>
    <w:p w:rsidR="007F014E" w:rsidRPr="007F014E" w:rsidRDefault="007F014E" w:rsidP="007F0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E67" w:rsidRPr="006F1A7C" w:rsidRDefault="0038017A" w:rsidP="006F1A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014E">
        <w:rPr>
          <w:rFonts w:ascii="Times New Roman" w:hAnsi="Times New Roman" w:cs="Times New Roman"/>
          <w:b/>
          <w:sz w:val="24"/>
          <w:szCs w:val="24"/>
        </w:rPr>
        <w:t>Book Chapters</w:t>
      </w:r>
    </w:p>
    <w:p w:rsidR="00335A2D" w:rsidRPr="007F014E" w:rsidRDefault="00335A2D" w:rsidP="00335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014E" w:rsidRPr="006F1A7C" w:rsidRDefault="0038017A" w:rsidP="006F1A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014E">
        <w:rPr>
          <w:rFonts w:ascii="Times New Roman" w:hAnsi="Times New Roman" w:cs="Times New Roman"/>
          <w:b/>
          <w:sz w:val="24"/>
          <w:szCs w:val="24"/>
        </w:rPr>
        <w:t xml:space="preserve">Refereed Journal Articles </w:t>
      </w:r>
    </w:p>
    <w:p w:rsidR="007F014E" w:rsidRPr="007F014E" w:rsidRDefault="007F014E" w:rsidP="007F0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014E" w:rsidRDefault="00FD3B6B" w:rsidP="006F1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Fully </w:t>
      </w:r>
      <w:r w:rsidR="00F91E67" w:rsidRPr="007F014E">
        <w:rPr>
          <w:rFonts w:ascii="Times New Roman" w:hAnsi="Times New Roman" w:cs="Times New Roman"/>
          <w:b/>
          <w:sz w:val="24"/>
          <w:szCs w:val="24"/>
        </w:rPr>
        <w:t>Refereed Conference P</w:t>
      </w:r>
      <w:r>
        <w:rPr>
          <w:rFonts w:ascii="Times New Roman" w:hAnsi="Times New Roman" w:cs="Times New Roman"/>
          <w:b/>
          <w:sz w:val="24"/>
          <w:szCs w:val="24"/>
        </w:rPr>
        <w:t>roceedings</w:t>
      </w:r>
      <w:r w:rsidR="00F91E67" w:rsidRPr="007F01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014E" w:rsidRPr="007F014E" w:rsidRDefault="007F014E" w:rsidP="007F0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A2D" w:rsidRDefault="002C3782" w:rsidP="007F01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Research</w:t>
      </w:r>
      <w:r w:rsidR="00FD3B6B">
        <w:rPr>
          <w:rFonts w:ascii="Times New Roman" w:hAnsi="Times New Roman" w:cs="Times New Roman"/>
          <w:b/>
          <w:sz w:val="24"/>
          <w:szCs w:val="24"/>
        </w:rPr>
        <w:t xml:space="preserve"> Outputs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78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 including non-traditional research outputs</w:t>
      </w:r>
    </w:p>
    <w:p w:rsidR="00335A2D" w:rsidRPr="00335A2D" w:rsidRDefault="00335A2D" w:rsidP="006F1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A2D" w:rsidRDefault="00335A2D" w:rsidP="007F01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8017A" w:rsidRDefault="0038017A" w:rsidP="00FD3B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0D0" w:rsidRDefault="00F900D0" w:rsidP="00335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A2D" w:rsidRPr="007F014E" w:rsidRDefault="00335A2D" w:rsidP="00335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5A2D" w:rsidRPr="007F014E" w:rsidSect="007831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E25"/>
    <w:multiLevelType w:val="hybridMultilevel"/>
    <w:tmpl w:val="48D2071C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4CC"/>
    <w:multiLevelType w:val="hybridMultilevel"/>
    <w:tmpl w:val="78B0896E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34FC"/>
    <w:multiLevelType w:val="hybridMultilevel"/>
    <w:tmpl w:val="86AE2594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6F3C"/>
    <w:multiLevelType w:val="hybridMultilevel"/>
    <w:tmpl w:val="DB968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3DF"/>
    <w:multiLevelType w:val="hybridMultilevel"/>
    <w:tmpl w:val="79A405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B4E96"/>
    <w:multiLevelType w:val="hybridMultilevel"/>
    <w:tmpl w:val="10B07134"/>
    <w:lvl w:ilvl="0" w:tplc="F0D016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2045"/>
    <w:multiLevelType w:val="hybridMultilevel"/>
    <w:tmpl w:val="1090A19A"/>
    <w:lvl w:ilvl="0" w:tplc="F0D016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8AC"/>
    <w:multiLevelType w:val="hybridMultilevel"/>
    <w:tmpl w:val="820EF944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44D6"/>
    <w:multiLevelType w:val="hybridMultilevel"/>
    <w:tmpl w:val="1CB0E4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7705"/>
    <w:multiLevelType w:val="hybridMultilevel"/>
    <w:tmpl w:val="4FBC2DE8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4991"/>
    <w:multiLevelType w:val="hybridMultilevel"/>
    <w:tmpl w:val="979E3638"/>
    <w:lvl w:ilvl="0" w:tplc="5620724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1D71"/>
    <w:multiLevelType w:val="hybridMultilevel"/>
    <w:tmpl w:val="4B9E6684"/>
    <w:lvl w:ilvl="0" w:tplc="76AC307A">
      <w:start w:val="1"/>
      <w:numFmt w:val="lowerRoman"/>
      <w:lvlText w:val="%1."/>
      <w:lvlJc w:val="left"/>
      <w:pPr>
        <w:ind w:left="1080" w:hanging="72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51C28"/>
    <w:multiLevelType w:val="hybridMultilevel"/>
    <w:tmpl w:val="61AA38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11520"/>
    <w:multiLevelType w:val="hybridMultilevel"/>
    <w:tmpl w:val="8F4E3E62"/>
    <w:lvl w:ilvl="0" w:tplc="E6D4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34781"/>
    <w:multiLevelType w:val="hybridMultilevel"/>
    <w:tmpl w:val="D1D46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D0"/>
    <w:rsid w:val="000937E0"/>
    <w:rsid w:val="002C3782"/>
    <w:rsid w:val="00335A2D"/>
    <w:rsid w:val="00366CE0"/>
    <w:rsid w:val="0038017A"/>
    <w:rsid w:val="003F71B5"/>
    <w:rsid w:val="005269EE"/>
    <w:rsid w:val="005B7356"/>
    <w:rsid w:val="006161AD"/>
    <w:rsid w:val="006A082C"/>
    <w:rsid w:val="006D4AE1"/>
    <w:rsid w:val="006F1A7C"/>
    <w:rsid w:val="00783119"/>
    <w:rsid w:val="007A0CBB"/>
    <w:rsid w:val="007D7680"/>
    <w:rsid w:val="007E4157"/>
    <w:rsid w:val="007F014E"/>
    <w:rsid w:val="00922181"/>
    <w:rsid w:val="00A171C7"/>
    <w:rsid w:val="00CA39A5"/>
    <w:rsid w:val="00D43D6D"/>
    <w:rsid w:val="00D9551F"/>
    <w:rsid w:val="00DC016B"/>
    <w:rsid w:val="00E7425C"/>
    <w:rsid w:val="00F900D0"/>
    <w:rsid w:val="00F91E67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5B006-A170-46F1-8D13-F4E6218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0D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A0C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FD3B6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D3B6B"/>
    <w:rPr>
      <w:rFonts w:ascii="Arial" w:hAnsi="Arial" w:cs="Arial" w:hint="default"/>
      <w:color w:val="0000FF"/>
      <w:sz w:val="22"/>
      <w:szCs w:val="22"/>
      <w:u w:val="single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shsi.shinyapps.io/orc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Au</dc:creator>
  <cp:keywords/>
  <dc:description/>
  <cp:lastModifiedBy>Merran Stewart</cp:lastModifiedBy>
  <cp:revision>8</cp:revision>
  <dcterms:created xsi:type="dcterms:W3CDTF">2018-10-15T01:41:00Z</dcterms:created>
  <dcterms:modified xsi:type="dcterms:W3CDTF">2018-10-17T23:37:00Z</dcterms:modified>
</cp:coreProperties>
</file>