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</w:t>
      </w:r>
      <w:r w:rsidR="00EB4391">
        <w:rPr>
          <w:b/>
          <w:bCs/>
        </w:rPr>
        <w:t>9</w:t>
      </w:r>
      <w:r>
        <w:rPr>
          <w:b/>
          <w:bCs/>
        </w:rPr>
        <w:t>.</w:t>
      </w:r>
      <w:r w:rsidR="00EB4391">
        <w:rPr>
          <w:b/>
          <w:bCs/>
        </w:rPr>
        <w:t xml:space="preserve"> </w:t>
      </w:r>
      <w:r w:rsidR="002043C5" w:rsidRPr="00184DE8">
        <w:rPr>
          <w:b/>
          <w:bCs/>
        </w:rPr>
        <w:t xml:space="preserve">Research Opportunity and Performance Evidence (ROPE) – </w:t>
      </w:r>
      <w:r>
        <w:rPr>
          <w:b/>
          <w:bCs/>
        </w:rPr>
        <w:t>Publications</w:t>
      </w:r>
    </w:p>
    <w:p w:rsidR="001A1008" w:rsidRPr="00184DE8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r w:rsidR="001F0C36">
        <w:rPr>
          <w:b/>
          <w:bCs/>
        </w:rPr>
        <w:t>i</w:t>
      </w:r>
      <w:r>
        <w:rPr>
          <w:b/>
          <w:bCs/>
        </w:rPr>
        <w:t xml:space="preserve">i. Publication </w:t>
      </w:r>
      <w:r w:rsidR="001F0C36">
        <w:rPr>
          <w:b/>
          <w:bCs/>
        </w:rPr>
        <w:t>list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</w:t>
      </w:r>
      <w:r w:rsidR="001A1008">
        <w:rPr>
          <w:b/>
          <w:color w:val="FF0000"/>
          <w:highlight w:val="yellow"/>
        </w:rPr>
        <w:t>S</w:t>
      </w:r>
      <w:r>
        <w:rPr>
          <w:b/>
          <w:color w:val="FF0000"/>
          <w:highlight w:val="yellow"/>
        </w:rPr>
        <w:t xml:space="preserve"> = </w:t>
      </w:r>
      <w:r w:rsidR="001A1008">
        <w:rPr>
          <w:b/>
          <w:color w:val="FF0000"/>
          <w:highlight w:val="yellow"/>
        </w:rPr>
        <w:t>5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2043C5" w:rsidRPr="001F0C36" w:rsidRDefault="00941282" w:rsidP="001F0C36">
      <w:pPr>
        <w:widowControl w:val="0"/>
        <w:ind w:left="-23"/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Upload a pdf of no more than five A4 pages. </w:t>
      </w:r>
      <w:r w:rsidR="001F0C36">
        <w:rPr>
          <w:color w:val="FF0000"/>
          <w:highlight w:val="yellow"/>
          <w:lang w:val="en-US"/>
        </w:rPr>
        <w:t>List publications most relevant to this proposal categorised under the following headings:</w:t>
      </w:r>
      <w:r w:rsidR="002043C5" w:rsidRPr="002043C5">
        <w:rPr>
          <w:color w:val="FF0000"/>
          <w:highlight w:val="yellow"/>
        </w:rPr>
        <w:t xml:space="preserve"> </w:t>
      </w:r>
    </w:p>
    <w:p w:rsidR="002043C5" w:rsidRPr="002043C5" w:rsidRDefault="002043C5" w:rsidP="002043C5">
      <w:pPr>
        <w:widowControl w:val="0"/>
        <w:ind w:left="-23"/>
        <w:rPr>
          <w:color w:val="FF0000"/>
          <w:highlight w:val="yellow"/>
        </w:rPr>
      </w:pPr>
    </w:p>
    <w:p w:rsidR="002D73DD" w:rsidRDefault="002D73DD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Ten career-best research outputs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A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uthored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books 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(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do not include edited books under this heading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)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E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dited books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B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ook chapters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efereed journal articles </w:t>
      </w:r>
    </w:p>
    <w:p w:rsidR="001F0C36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F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ully 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refereed conference p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roceedings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(must be published in the proceedings)</w:t>
      </w:r>
    </w:p>
    <w:p w:rsidR="001F0C36" w:rsidRDefault="001739F7" w:rsidP="001F0C36">
      <w:pPr>
        <w:pStyle w:val="ListParagraph"/>
        <w:numPr>
          <w:ilvl w:val="0"/>
          <w:numId w:val="8"/>
        </w:numPr>
        <w:rPr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O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ther research outputs</w:t>
      </w:r>
      <w:r w:rsidR="002043C5" w:rsidRPr="001F0C36">
        <w:rPr>
          <w:color w:val="FF0000"/>
          <w:highlight w:val="yellow"/>
        </w:rPr>
        <w:t xml:space="preserve"> </w:t>
      </w:r>
    </w:p>
    <w:p w:rsidR="001F0C36" w:rsidRPr="001F0C36" w:rsidRDefault="001F0C36" w:rsidP="001F0C36">
      <w:pPr>
        <w:rPr>
          <w:color w:val="FF0000"/>
          <w:highlight w:val="yellow"/>
        </w:rPr>
      </w:pPr>
    </w:p>
    <w:p w:rsid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Note: CVs and theses should </w:t>
      </w:r>
      <w:r w:rsidRPr="001F0C36">
        <w:rPr>
          <w:b/>
          <w:color w:val="FF0000"/>
          <w:highlight w:val="yellow"/>
        </w:rPr>
        <w:t>not</w:t>
      </w:r>
      <w:r>
        <w:rPr>
          <w:color w:val="FF0000"/>
          <w:highlight w:val="yellow"/>
        </w:rPr>
        <w:t xml:space="preserve"> be included in this list</w:t>
      </w:r>
    </w:p>
    <w:p w:rsidR="002D73DD" w:rsidRPr="002D73DD" w:rsidRDefault="002D73DD" w:rsidP="001F0C36">
      <w:pPr>
        <w:spacing w:after="60"/>
        <w:rPr>
          <w:b/>
          <w:color w:val="FF0000"/>
          <w:highlight w:val="yellow"/>
        </w:rPr>
      </w:pPr>
      <w:r w:rsidRPr="002D73DD">
        <w:rPr>
          <w:b/>
          <w:color w:val="FF0000"/>
          <w:highlight w:val="yellow"/>
        </w:rPr>
        <w:t>Do not repeat the ten career-best under the subsequent headings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N</w:t>
      </w:r>
      <w:r w:rsidR="002043C5" w:rsidRPr="001F0C36">
        <w:rPr>
          <w:color w:val="FF0000"/>
          <w:highlight w:val="yellow"/>
        </w:rPr>
        <w:t xml:space="preserve">umber outputs continuously 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P</w:t>
      </w:r>
      <w:r w:rsidR="002043C5" w:rsidRPr="001F0C36">
        <w:rPr>
          <w:color w:val="FF0000"/>
          <w:highlight w:val="yellow"/>
        </w:rPr>
        <w:t>rovide full details of any co-authors/co-editors, including their order on the output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I</w:t>
      </w:r>
      <w:r w:rsidR="002043C5" w:rsidRPr="001F0C36">
        <w:rPr>
          <w:color w:val="FF0000"/>
          <w:highlight w:val="yellow"/>
        </w:rPr>
        <w:t>nclude the acceptance date</w:t>
      </w:r>
      <w:r w:rsidR="002D73DD">
        <w:rPr>
          <w:color w:val="FF0000"/>
          <w:highlight w:val="yellow"/>
        </w:rPr>
        <w:t xml:space="preserve"> in full (</w:t>
      </w:r>
      <w:proofErr w:type="spellStart"/>
      <w:r w:rsidR="002D73DD">
        <w:rPr>
          <w:color w:val="FF0000"/>
          <w:highlight w:val="yellow"/>
        </w:rPr>
        <w:t>dd</w:t>
      </w:r>
      <w:proofErr w:type="spellEnd"/>
      <w:r w:rsidR="002D73DD">
        <w:rPr>
          <w:color w:val="FF0000"/>
          <w:highlight w:val="yellow"/>
        </w:rPr>
        <w:t>/mm/</w:t>
      </w:r>
      <w:proofErr w:type="spellStart"/>
      <w:r w:rsidR="002D73DD">
        <w:rPr>
          <w:color w:val="FF0000"/>
          <w:highlight w:val="yellow"/>
        </w:rPr>
        <w:t>yyyy</w:t>
      </w:r>
      <w:proofErr w:type="spellEnd"/>
      <w:r w:rsidR="002D73DD">
        <w:rPr>
          <w:color w:val="FF0000"/>
          <w:highlight w:val="yellow"/>
        </w:rPr>
        <w:t>)</w:t>
      </w:r>
      <w:r w:rsidR="002043C5" w:rsidRPr="001F0C36">
        <w:rPr>
          <w:color w:val="FF0000"/>
          <w:highlight w:val="yellow"/>
        </w:rPr>
        <w:t xml:space="preserve"> if listing in-press publications or programmed creative presentations.</w:t>
      </w:r>
    </w:p>
    <w:p w:rsidR="00466743" w:rsidRDefault="00466743" w:rsidP="00466743">
      <w:pPr>
        <w:rPr>
          <w:color w:val="FF0000"/>
        </w:rPr>
      </w:pPr>
    </w:p>
    <w:p w:rsidR="002D73DD" w:rsidRDefault="002D73DD" w:rsidP="00466743">
      <w:pPr>
        <w:pStyle w:val="Default"/>
        <w:rPr>
          <w:b/>
        </w:rPr>
      </w:pPr>
      <w:r>
        <w:rPr>
          <w:b/>
        </w:rPr>
        <w:t>Ten career-best research outputs</w:t>
      </w:r>
    </w:p>
    <w:p w:rsidR="002D73DD" w:rsidRPr="00466743" w:rsidRDefault="00A71FF7" w:rsidP="002D73DD">
      <w:pPr>
        <w:pStyle w:val="Default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Output</w:t>
      </w:r>
      <w:r w:rsidR="002D73DD" w:rsidRPr="00466743">
        <w:rPr>
          <w:highlight w:val="yellow"/>
        </w:rPr>
        <w:t xml:space="preserve"> 1</w:t>
      </w:r>
    </w:p>
    <w:p w:rsidR="002D73DD" w:rsidRPr="00466743" w:rsidRDefault="00A71FF7" w:rsidP="002D73DD">
      <w:pPr>
        <w:pStyle w:val="Default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Ouput</w:t>
      </w:r>
      <w:bookmarkStart w:id="0" w:name="_GoBack"/>
      <w:bookmarkEnd w:id="0"/>
      <w:r w:rsidR="002D73DD" w:rsidRPr="00466743">
        <w:rPr>
          <w:highlight w:val="yellow"/>
        </w:rPr>
        <w:t xml:space="preserve"> 2</w:t>
      </w:r>
    </w:p>
    <w:p w:rsidR="002D73DD" w:rsidRDefault="002D73DD" w:rsidP="00466743">
      <w:pPr>
        <w:pStyle w:val="Default"/>
        <w:rPr>
          <w:b/>
        </w:rPr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</w:rPr>
        <w:t>Authored</w:t>
      </w:r>
      <w:r w:rsidR="00466743" w:rsidRPr="00F16247">
        <w:rPr>
          <w:b/>
        </w:rPr>
        <w:t xml:space="preserve"> books</w:t>
      </w:r>
      <w:r w:rsidR="00466743" w:rsidRPr="00F16247">
        <w:rPr>
          <w:b/>
          <w:color w:val="auto"/>
        </w:rPr>
        <w:t xml:space="preserve">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2</w:t>
      </w:r>
    </w:p>
    <w:p w:rsidR="00466743" w:rsidRPr="00F16247" w:rsidRDefault="00466743" w:rsidP="00466743">
      <w:pPr>
        <w:pStyle w:val="Default"/>
      </w:pPr>
    </w:p>
    <w:p w:rsidR="00466743" w:rsidRPr="00F16247" w:rsidRDefault="00466743" w:rsidP="00466743">
      <w:pPr>
        <w:pStyle w:val="Default"/>
        <w:rPr>
          <w:b/>
        </w:rPr>
      </w:pPr>
      <w:r w:rsidRPr="00F16247">
        <w:rPr>
          <w:b/>
        </w:rPr>
        <w:t>Edited books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2</w:t>
      </w:r>
    </w:p>
    <w:p w:rsidR="00466743" w:rsidRPr="00F16247" w:rsidRDefault="00466743" w:rsidP="00466743">
      <w:pPr>
        <w:pStyle w:val="Default"/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  <w:color w:val="auto"/>
        </w:rPr>
        <w:t>B</w:t>
      </w:r>
      <w:r w:rsidR="00466743" w:rsidRPr="00F16247">
        <w:rPr>
          <w:b/>
          <w:color w:val="auto"/>
        </w:rPr>
        <w:t>ook chapters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2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 xml:space="preserve">Refereed journal articles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Article 1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1739F7" w:rsidP="00466743">
      <w:pPr>
        <w:pStyle w:val="Default"/>
        <w:rPr>
          <w:color w:val="auto"/>
        </w:rPr>
      </w:pPr>
      <w:r>
        <w:rPr>
          <w:b/>
          <w:color w:val="auto"/>
        </w:rPr>
        <w:t>Fully r</w:t>
      </w:r>
      <w:r w:rsidR="00466743" w:rsidRPr="00F16247">
        <w:rPr>
          <w:b/>
          <w:color w:val="auto"/>
        </w:rPr>
        <w:t xml:space="preserve">efereed conference proceedings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 xml:space="preserve">Conference Paper 1 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>Other research outputs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Other output 1</w:t>
      </w: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sectPr w:rsidR="00466743" w:rsidSect="001739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A9C"/>
    <w:multiLevelType w:val="hybridMultilevel"/>
    <w:tmpl w:val="4C26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1739F7"/>
    <w:rsid w:val="001A1008"/>
    <w:rsid w:val="001F0C36"/>
    <w:rsid w:val="002043C5"/>
    <w:rsid w:val="00293421"/>
    <w:rsid w:val="002D73DD"/>
    <w:rsid w:val="00466743"/>
    <w:rsid w:val="0061377F"/>
    <w:rsid w:val="006879C0"/>
    <w:rsid w:val="008A4459"/>
    <w:rsid w:val="00941282"/>
    <w:rsid w:val="00A71FF7"/>
    <w:rsid w:val="00B332A2"/>
    <w:rsid w:val="00B41B3D"/>
    <w:rsid w:val="00DE06C3"/>
    <w:rsid w:val="00E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4</cp:revision>
  <dcterms:created xsi:type="dcterms:W3CDTF">2018-01-08T01:55:00Z</dcterms:created>
  <dcterms:modified xsi:type="dcterms:W3CDTF">2018-10-15T01:27:00Z</dcterms:modified>
</cp:coreProperties>
</file>