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C9" w:rsidRPr="00D2133A" w:rsidRDefault="00D2133A" w:rsidP="005B55BD">
      <w:pPr>
        <w:ind w:left="-851" w:right="-613"/>
        <w:jc w:val="center"/>
        <w:rPr>
          <w:b/>
          <w:sz w:val="28"/>
          <w:szCs w:val="28"/>
        </w:rPr>
      </w:pPr>
      <w:bookmarkStart w:id="0" w:name="_GoBack"/>
      <w:bookmarkEnd w:id="0"/>
      <w:r w:rsidRPr="00D2133A">
        <w:rPr>
          <w:b/>
          <w:sz w:val="28"/>
          <w:szCs w:val="28"/>
        </w:rPr>
        <w:t>NOTICE OF TRANSFER</w:t>
      </w:r>
      <w:r w:rsidR="00414B5B">
        <w:rPr>
          <w:b/>
          <w:sz w:val="28"/>
          <w:szCs w:val="28"/>
        </w:rPr>
        <w:t xml:space="preserve"> (IN)</w:t>
      </w:r>
    </w:p>
    <w:p w:rsidR="002E1C7B" w:rsidRDefault="00D2133A" w:rsidP="005B55BD">
      <w:pPr>
        <w:ind w:left="-851" w:right="-613"/>
      </w:pPr>
      <w:r>
        <w:t>If you transfer</w:t>
      </w:r>
      <w:r w:rsidR="001C7A0C">
        <w:t>ring</w:t>
      </w:r>
      <w:r>
        <w:t xml:space="preserve"> award/s into Deakin University, cut</w:t>
      </w:r>
      <w:r w:rsidR="00514DC9">
        <w:t xml:space="preserve"> and paste th</w:t>
      </w:r>
      <w:r>
        <w:t>e information below</w:t>
      </w:r>
      <w:r w:rsidR="00514DC9">
        <w:t xml:space="preserve"> into </w:t>
      </w:r>
      <w:r>
        <w:t xml:space="preserve">an email and send it to </w:t>
      </w:r>
      <w:hyperlink r:id="rId5" w:history="1">
        <w:r w:rsidRPr="00D70B18">
          <w:rPr>
            <w:rStyle w:val="Hyperlink"/>
          </w:rPr>
          <w:t>research-grants@deakin.edu.au</w:t>
        </w:r>
      </w:hyperlink>
      <w:r w:rsidR="00414B5B">
        <w:t xml:space="preserve">  </w:t>
      </w:r>
    </w:p>
    <w:p w:rsidR="002E1C7B" w:rsidRDefault="002E1C7B"/>
    <w:p w:rsidR="00D2133A" w:rsidRDefault="005B55BD" w:rsidP="005B55BD">
      <w:pPr>
        <w:spacing w:after="0" w:line="360" w:lineRule="auto"/>
        <w:ind w:right="-613" w:hanging="851"/>
      </w:pPr>
      <w:r>
        <w:t>Dear Deakin Research - Grants</w:t>
      </w:r>
    </w:p>
    <w:p w:rsidR="00D2133A" w:rsidRDefault="00D2133A" w:rsidP="005B55BD">
      <w:pPr>
        <w:spacing w:after="0" w:line="360" w:lineRule="auto"/>
        <w:ind w:right="-613" w:hanging="851"/>
      </w:pPr>
      <w:r>
        <w:t>I wish to transfer the awards listed in the table below to Deakin University.</w:t>
      </w:r>
    </w:p>
    <w:p w:rsidR="00D2133A" w:rsidRPr="005B55BD" w:rsidRDefault="00D2133A" w:rsidP="005B55BD">
      <w:pPr>
        <w:spacing w:after="0" w:line="360" w:lineRule="auto"/>
        <w:ind w:right="-613" w:hanging="851"/>
        <w:rPr>
          <w:color w:val="FF0000"/>
        </w:rPr>
      </w:pPr>
      <w:r>
        <w:t>My name is:</w:t>
      </w:r>
      <w:r>
        <w:tab/>
      </w:r>
      <w:r w:rsidR="005B55BD">
        <w:rPr>
          <w:color w:val="FF0000"/>
        </w:rPr>
        <w:t xml:space="preserve">[Title, Given Name, </w:t>
      </w:r>
      <w:proofErr w:type="gramStart"/>
      <w:r w:rsidR="005B55BD">
        <w:rPr>
          <w:color w:val="FF0000"/>
        </w:rPr>
        <w:t>Last</w:t>
      </w:r>
      <w:proofErr w:type="gramEnd"/>
      <w:r w:rsidR="005B55BD">
        <w:rPr>
          <w:color w:val="FF0000"/>
        </w:rPr>
        <w:t xml:space="preserve"> Name]</w:t>
      </w:r>
    </w:p>
    <w:p w:rsidR="00D2133A" w:rsidRPr="005B55BD" w:rsidRDefault="00D974AD" w:rsidP="005B55BD">
      <w:pPr>
        <w:spacing w:after="0" w:line="360" w:lineRule="auto"/>
        <w:ind w:right="-613" w:hanging="851"/>
        <w:rPr>
          <w:color w:val="FF0000"/>
        </w:rPr>
      </w:pPr>
      <w:r>
        <w:t xml:space="preserve">My </w:t>
      </w:r>
      <w:r w:rsidR="005B55BD">
        <w:t>email address</w:t>
      </w:r>
      <w:r>
        <w:t xml:space="preserve"> is</w:t>
      </w:r>
      <w:r w:rsidR="005B55BD">
        <w:t xml:space="preserve">: </w:t>
      </w:r>
      <w:r w:rsidR="005B55BD">
        <w:tab/>
      </w:r>
      <w:r w:rsidR="005B55BD">
        <w:rPr>
          <w:color w:val="FF0000"/>
        </w:rPr>
        <w:t>[Provide the most appropriate email address]</w:t>
      </w:r>
      <w:r w:rsidR="00D2133A">
        <w:t xml:space="preserve"> </w:t>
      </w:r>
    </w:p>
    <w:p w:rsidR="00D2133A" w:rsidRPr="00D2133A" w:rsidRDefault="005B55BD" w:rsidP="005B55BD">
      <w:pPr>
        <w:spacing w:after="0" w:line="360" w:lineRule="auto"/>
        <w:ind w:right="-613" w:hanging="851"/>
        <w:rPr>
          <w:color w:val="FF0000"/>
        </w:rPr>
      </w:pPr>
      <w:r>
        <w:t xml:space="preserve">At Deakin, </w:t>
      </w:r>
      <w:r w:rsidR="00D2133A">
        <w:t xml:space="preserve">I will be working in the </w:t>
      </w:r>
      <w:r w:rsidR="00D2133A" w:rsidRPr="005B55BD">
        <w:rPr>
          <w:color w:val="FF0000"/>
        </w:rPr>
        <w:t xml:space="preserve">Faculty of </w:t>
      </w:r>
      <w:proofErr w:type="spellStart"/>
      <w:proofErr w:type="gramStart"/>
      <w:r>
        <w:rPr>
          <w:color w:val="FF0000"/>
        </w:rPr>
        <w:t>xxxxx</w:t>
      </w:r>
      <w:proofErr w:type="spellEnd"/>
      <w:r>
        <w:rPr>
          <w:color w:val="FF0000"/>
        </w:rPr>
        <w:t xml:space="preserve"> </w:t>
      </w:r>
      <w:r w:rsidR="001C7A0C" w:rsidRPr="001C7A0C">
        <w:t xml:space="preserve"> in</w:t>
      </w:r>
      <w:proofErr w:type="gramEnd"/>
      <w:r w:rsidR="001C7A0C" w:rsidRPr="001C7A0C">
        <w:t xml:space="preserve"> the School of</w:t>
      </w:r>
      <w:r w:rsidR="001C7A0C">
        <w:rPr>
          <w:color w:val="FF0000"/>
        </w:rPr>
        <w:t xml:space="preserve">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r w:rsidR="00D2133A" w:rsidRPr="00D2133A">
        <w:rPr>
          <w:color w:val="FF0000"/>
        </w:rPr>
        <w:t xml:space="preserve"> / Institute for Frontier Materials</w:t>
      </w:r>
      <w:r w:rsidR="00D2133A">
        <w:rPr>
          <w:color w:val="FF0000"/>
        </w:rPr>
        <w:t xml:space="preserve"> </w:t>
      </w:r>
    </w:p>
    <w:p w:rsidR="00D2133A" w:rsidRDefault="00D2133A" w:rsidP="005B55BD">
      <w:pPr>
        <w:spacing w:after="0" w:line="360" w:lineRule="auto"/>
        <w:ind w:right="-613" w:hanging="851"/>
      </w:pPr>
      <w:r>
        <w:t>My expected start date at Deakin University is:</w:t>
      </w:r>
      <w:r w:rsidR="001C7A0C">
        <w:tab/>
      </w:r>
      <w:r w:rsidR="005B55BD">
        <w:rPr>
          <w:color w:val="FF0000"/>
        </w:rPr>
        <w:t xml:space="preserve">[day, date, month, </w:t>
      </w:r>
      <w:proofErr w:type="gramStart"/>
      <w:r w:rsidR="005B55BD">
        <w:rPr>
          <w:color w:val="FF0000"/>
        </w:rPr>
        <w:t>year</w:t>
      </w:r>
      <w:proofErr w:type="gramEnd"/>
      <w:r w:rsidR="005B55BD">
        <w:rPr>
          <w:color w:val="FF0000"/>
        </w:rPr>
        <w:t>]</w:t>
      </w:r>
    </w:p>
    <w:p w:rsidR="00514DC9" w:rsidRPr="00D2133A" w:rsidRDefault="00D974AD" w:rsidP="005B55BD">
      <w:pPr>
        <w:spacing w:after="0"/>
        <w:ind w:right="-613" w:hanging="851"/>
        <w:rPr>
          <w:sz w:val="18"/>
          <w:szCs w:val="18"/>
        </w:rPr>
      </w:pPr>
      <w:r>
        <w:rPr>
          <w:sz w:val="18"/>
          <w:szCs w:val="18"/>
        </w:rPr>
        <w:t>L</w:t>
      </w:r>
      <w:r w:rsidR="00514DC9" w:rsidRPr="00D2133A">
        <w:rPr>
          <w:sz w:val="18"/>
          <w:szCs w:val="18"/>
        </w:rPr>
        <w:t>ist the award/s you will be transferring</w:t>
      </w:r>
      <w:r w:rsidR="00D2133A" w:rsidRPr="00D2133A">
        <w:rPr>
          <w:sz w:val="18"/>
          <w:szCs w:val="18"/>
        </w:rPr>
        <w:t xml:space="preserve"> in</w:t>
      </w:r>
      <w:r w:rsidR="00514DC9" w:rsidRPr="00D2133A">
        <w:rPr>
          <w:sz w:val="18"/>
          <w:szCs w:val="18"/>
        </w:rPr>
        <w:t xml:space="preserve"> (add rows as necessary)</w:t>
      </w: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2659"/>
        <w:gridCol w:w="1803"/>
        <w:gridCol w:w="1803"/>
        <w:gridCol w:w="1803"/>
        <w:gridCol w:w="2281"/>
      </w:tblGrid>
      <w:tr w:rsidR="00514DC9" w:rsidTr="005B55BD">
        <w:tc>
          <w:tcPr>
            <w:tcW w:w="2659" w:type="dxa"/>
          </w:tcPr>
          <w:p w:rsidR="00514DC9" w:rsidRDefault="00514DC9" w:rsidP="00514DC9">
            <w:r>
              <w:t>Funding Body</w:t>
            </w:r>
            <w:r w:rsidR="00D2133A">
              <w:t xml:space="preserve"> &amp; Scheme</w:t>
            </w:r>
            <w:r w:rsidR="00414B5B">
              <w:t xml:space="preserve"> &amp; External Reference No</w:t>
            </w:r>
          </w:p>
        </w:tc>
        <w:tc>
          <w:tcPr>
            <w:tcW w:w="1803" w:type="dxa"/>
          </w:tcPr>
          <w:p w:rsidR="00514DC9" w:rsidRDefault="00414B5B" w:rsidP="00D2133A">
            <w:r>
              <w:t xml:space="preserve">Abridged </w:t>
            </w:r>
            <w:r w:rsidR="00D2133A">
              <w:t>Title</w:t>
            </w:r>
          </w:p>
        </w:tc>
        <w:tc>
          <w:tcPr>
            <w:tcW w:w="1803" w:type="dxa"/>
          </w:tcPr>
          <w:p w:rsidR="00514DC9" w:rsidRDefault="00D2133A" w:rsidP="00514DC9">
            <w:r>
              <w:t>Are you Lead CI?</w:t>
            </w:r>
          </w:p>
        </w:tc>
        <w:tc>
          <w:tcPr>
            <w:tcW w:w="1803" w:type="dxa"/>
          </w:tcPr>
          <w:p w:rsidR="00514DC9" w:rsidRDefault="00D2133A" w:rsidP="00514DC9">
            <w:r w:rsidRPr="00D2133A">
              <w:rPr>
                <w:sz w:val="24"/>
              </w:rPr>
              <w:t>Current Administering Organisation</w:t>
            </w:r>
            <w:r>
              <w:rPr>
                <w:sz w:val="24"/>
              </w:rPr>
              <w:t xml:space="preserve"> (AO)</w:t>
            </w:r>
          </w:p>
        </w:tc>
        <w:tc>
          <w:tcPr>
            <w:tcW w:w="2281" w:type="dxa"/>
          </w:tcPr>
          <w:p w:rsidR="00514DC9" w:rsidRDefault="00D2133A" w:rsidP="00514DC9">
            <w:r>
              <w:t>Email address of Research Office of current AO</w:t>
            </w:r>
          </w:p>
        </w:tc>
      </w:tr>
      <w:tr w:rsidR="00514DC9" w:rsidTr="005B55BD">
        <w:tc>
          <w:tcPr>
            <w:tcW w:w="2659" w:type="dxa"/>
          </w:tcPr>
          <w:p w:rsidR="00514DC9" w:rsidRPr="00D2133A" w:rsidRDefault="00D2133A" w:rsidP="008B15FF">
            <w:pPr>
              <w:rPr>
                <w:color w:val="FF0000"/>
              </w:rPr>
            </w:pPr>
            <w:proofErr w:type="spellStart"/>
            <w:r w:rsidRPr="00D2133A">
              <w:rPr>
                <w:color w:val="FF0000"/>
              </w:rPr>
              <w:t>Eg</w:t>
            </w:r>
            <w:proofErr w:type="spellEnd"/>
            <w:r w:rsidRPr="00D2133A">
              <w:rPr>
                <w:color w:val="FF0000"/>
              </w:rPr>
              <w:t xml:space="preserve"> ARC Discovery</w:t>
            </w:r>
            <w:r>
              <w:rPr>
                <w:color w:val="FF0000"/>
              </w:rPr>
              <w:t xml:space="preserve"> 2012</w:t>
            </w:r>
            <w:r w:rsidR="00414B5B">
              <w:rPr>
                <w:color w:val="FF0000"/>
              </w:rPr>
              <w:t xml:space="preserve"> DP120100200</w:t>
            </w:r>
          </w:p>
        </w:tc>
        <w:tc>
          <w:tcPr>
            <w:tcW w:w="1803" w:type="dxa"/>
          </w:tcPr>
          <w:p w:rsidR="00514DC9" w:rsidRPr="00D2133A" w:rsidRDefault="00414B5B" w:rsidP="008B15FF">
            <w:pPr>
              <w:rPr>
                <w:color w:val="FF0000"/>
              </w:rPr>
            </w:pPr>
            <w:r>
              <w:rPr>
                <w:color w:val="FF0000"/>
              </w:rPr>
              <w:t>Rapid Response Research Grant Transfers – Is it really so hard?</w:t>
            </w:r>
          </w:p>
        </w:tc>
        <w:tc>
          <w:tcPr>
            <w:tcW w:w="1803" w:type="dxa"/>
          </w:tcPr>
          <w:p w:rsidR="00514DC9" w:rsidRPr="00D2133A" w:rsidRDefault="00D2133A" w:rsidP="008B15FF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Yes</w:t>
            </w:r>
          </w:p>
        </w:tc>
        <w:tc>
          <w:tcPr>
            <w:tcW w:w="1803" w:type="dxa"/>
          </w:tcPr>
          <w:p w:rsidR="00514DC9" w:rsidRPr="00D2133A" w:rsidRDefault="00D2133A" w:rsidP="008B15FF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Monash</w:t>
            </w:r>
          </w:p>
        </w:tc>
        <w:tc>
          <w:tcPr>
            <w:tcW w:w="2281" w:type="dxa"/>
          </w:tcPr>
          <w:p w:rsidR="00514DC9" w:rsidRPr="00D2133A" w:rsidRDefault="00D2133A" w:rsidP="00D2133A">
            <w:pPr>
              <w:rPr>
                <w:color w:val="FF0000"/>
              </w:rPr>
            </w:pPr>
            <w:r>
              <w:rPr>
                <w:color w:val="FF0000"/>
              </w:rPr>
              <w:t>xxx@xxx.edu.au</w:t>
            </w:r>
          </w:p>
        </w:tc>
      </w:tr>
      <w:tr w:rsidR="00514DC9" w:rsidTr="005B55BD">
        <w:tc>
          <w:tcPr>
            <w:tcW w:w="2659" w:type="dxa"/>
          </w:tcPr>
          <w:p w:rsidR="00514DC9" w:rsidRDefault="00514DC9" w:rsidP="008B15FF"/>
        </w:tc>
        <w:tc>
          <w:tcPr>
            <w:tcW w:w="1803" w:type="dxa"/>
          </w:tcPr>
          <w:p w:rsidR="00514DC9" w:rsidRDefault="00514DC9" w:rsidP="008B15FF"/>
        </w:tc>
        <w:tc>
          <w:tcPr>
            <w:tcW w:w="1803" w:type="dxa"/>
          </w:tcPr>
          <w:p w:rsidR="00514DC9" w:rsidRDefault="00514DC9" w:rsidP="008B15FF"/>
        </w:tc>
        <w:tc>
          <w:tcPr>
            <w:tcW w:w="1803" w:type="dxa"/>
          </w:tcPr>
          <w:p w:rsidR="00514DC9" w:rsidRDefault="00514DC9" w:rsidP="008B15FF"/>
        </w:tc>
        <w:tc>
          <w:tcPr>
            <w:tcW w:w="2281" w:type="dxa"/>
          </w:tcPr>
          <w:p w:rsidR="00514DC9" w:rsidRDefault="00514DC9" w:rsidP="008B15FF"/>
        </w:tc>
      </w:tr>
      <w:tr w:rsidR="00514DC9" w:rsidTr="005B55BD">
        <w:tc>
          <w:tcPr>
            <w:tcW w:w="2659" w:type="dxa"/>
          </w:tcPr>
          <w:p w:rsidR="00514DC9" w:rsidRDefault="00514DC9" w:rsidP="008B15FF"/>
        </w:tc>
        <w:tc>
          <w:tcPr>
            <w:tcW w:w="1803" w:type="dxa"/>
          </w:tcPr>
          <w:p w:rsidR="00514DC9" w:rsidRDefault="00514DC9" w:rsidP="008B15FF"/>
        </w:tc>
        <w:tc>
          <w:tcPr>
            <w:tcW w:w="1803" w:type="dxa"/>
          </w:tcPr>
          <w:p w:rsidR="00514DC9" w:rsidRDefault="00514DC9" w:rsidP="008B15FF"/>
        </w:tc>
        <w:tc>
          <w:tcPr>
            <w:tcW w:w="1803" w:type="dxa"/>
          </w:tcPr>
          <w:p w:rsidR="00514DC9" w:rsidRDefault="00514DC9" w:rsidP="008B15FF"/>
        </w:tc>
        <w:tc>
          <w:tcPr>
            <w:tcW w:w="2281" w:type="dxa"/>
          </w:tcPr>
          <w:p w:rsidR="00514DC9" w:rsidRDefault="00514DC9" w:rsidP="008B15FF"/>
        </w:tc>
      </w:tr>
      <w:tr w:rsidR="00514DC9" w:rsidTr="005B55BD">
        <w:tc>
          <w:tcPr>
            <w:tcW w:w="2659" w:type="dxa"/>
          </w:tcPr>
          <w:p w:rsidR="00514DC9" w:rsidRDefault="00514DC9" w:rsidP="008B15FF"/>
        </w:tc>
        <w:tc>
          <w:tcPr>
            <w:tcW w:w="1803" w:type="dxa"/>
          </w:tcPr>
          <w:p w:rsidR="00514DC9" w:rsidRDefault="00514DC9" w:rsidP="008B15FF"/>
        </w:tc>
        <w:tc>
          <w:tcPr>
            <w:tcW w:w="1803" w:type="dxa"/>
          </w:tcPr>
          <w:p w:rsidR="00514DC9" w:rsidRDefault="00514DC9" w:rsidP="008B15FF"/>
        </w:tc>
        <w:tc>
          <w:tcPr>
            <w:tcW w:w="1803" w:type="dxa"/>
          </w:tcPr>
          <w:p w:rsidR="00514DC9" w:rsidRDefault="00514DC9" w:rsidP="008B15FF"/>
        </w:tc>
        <w:tc>
          <w:tcPr>
            <w:tcW w:w="2281" w:type="dxa"/>
          </w:tcPr>
          <w:p w:rsidR="00514DC9" w:rsidRDefault="00514DC9" w:rsidP="008B15FF"/>
        </w:tc>
      </w:tr>
      <w:tr w:rsidR="00514DC9" w:rsidTr="005B55BD">
        <w:tc>
          <w:tcPr>
            <w:tcW w:w="2659" w:type="dxa"/>
          </w:tcPr>
          <w:p w:rsidR="00514DC9" w:rsidRDefault="00514DC9" w:rsidP="008B15FF"/>
        </w:tc>
        <w:tc>
          <w:tcPr>
            <w:tcW w:w="1803" w:type="dxa"/>
          </w:tcPr>
          <w:p w:rsidR="00514DC9" w:rsidRDefault="00514DC9" w:rsidP="008B15FF"/>
        </w:tc>
        <w:tc>
          <w:tcPr>
            <w:tcW w:w="1803" w:type="dxa"/>
          </w:tcPr>
          <w:p w:rsidR="00514DC9" w:rsidRDefault="00514DC9" w:rsidP="008B15FF"/>
        </w:tc>
        <w:tc>
          <w:tcPr>
            <w:tcW w:w="1803" w:type="dxa"/>
          </w:tcPr>
          <w:p w:rsidR="00514DC9" w:rsidRDefault="00514DC9" w:rsidP="008B15FF"/>
        </w:tc>
        <w:tc>
          <w:tcPr>
            <w:tcW w:w="2281" w:type="dxa"/>
          </w:tcPr>
          <w:p w:rsidR="00514DC9" w:rsidRDefault="00514DC9" w:rsidP="008B15FF"/>
        </w:tc>
      </w:tr>
    </w:tbl>
    <w:p w:rsidR="00514DC9" w:rsidRPr="005B55BD" w:rsidRDefault="00514DC9" w:rsidP="005B55BD">
      <w:pPr>
        <w:spacing w:after="0"/>
        <w:rPr>
          <w:sz w:val="20"/>
          <w:szCs w:val="20"/>
        </w:rPr>
      </w:pPr>
    </w:p>
    <w:p w:rsidR="002E1C7B" w:rsidRPr="005B55BD" w:rsidRDefault="002E1C7B" w:rsidP="005B55BD">
      <w:pPr>
        <w:spacing w:after="0"/>
        <w:rPr>
          <w:b/>
        </w:rPr>
      </w:pPr>
      <w:r w:rsidRPr="005B55BD">
        <w:rPr>
          <w:b/>
        </w:rPr>
        <w:t>Next Steps:</w:t>
      </w:r>
    </w:p>
    <w:p w:rsidR="002E1C7B" w:rsidRDefault="002E1C7B" w:rsidP="002E1C7B">
      <w:pPr>
        <w:pStyle w:val="ListParagraph"/>
        <w:numPr>
          <w:ilvl w:val="0"/>
          <w:numId w:val="1"/>
        </w:numPr>
      </w:pPr>
      <w:r>
        <w:t xml:space="preserve">A staff member from Deakin Research-Grants will contact you for further information.  </w:t>
      </w:r>
    </w:p>
    <w:p w:rsidR="002E1C7B" w:rsidRDefault="00D974AD" w:rsidP="002E1C7B">
      <w:pPr>
        <w:pStyle w:val="ListParagraph"/>
        <w:numPr>
          <w:ilvl w:val="1"/>
          <w:numId w:val="1"/>
        </w:numPr>
      </w:pPr>
      <w:r>
        <w:t>O</w:t>
      </w:r>
      <w:r w:rsidR="002E1C7B">
        <w:t xml:space="preserve">ur office will </w:t>
      </w:r>
      <w:r>
        <w:t>need</w:t>
      </w:r>
      <w:r w:rsidR="002E1C7B">
        <w:t xml:space="preserve"> further information and documentation which will include, but is not necessarily limited to, a copy of the original application, the original award letter and a list </w:t>
      </w:r>
      <w:r>
        <w:t xml:space="preserve">and contact details </w:t>
      </w:r>
      <w:r w:rsidR="002E1C7B">
        <w:t>of the current Chief or Partner Investigators and their relevant organisations</w:t>
      </w:r>
    </w:p>
    <w:p w:rsidR="002E1C7B" w:rsidRPr="002E1C7B" w:rsidRDefault="002E1C7B" w:rsidP="002E1C7B">
      <w:pPr>
        <w:pStyle w:val="ListParagraph"/>
        <w:numPr>
          <w:ilvl w:val="2"/>
          <w:numId w:val="1"/>
        </w:numPr>
        <w:rPr>
          <w:b/>
          <w:i/>
        </w:rPr>
      </w:pPr>
      <w:r w:rsidRPr="002E1C7B">
        <w:rPr>
          <w:b/>
          <w:i/>
        </w:rPr>
        <w:t xml:space="preserve">NB:  ARC and NHMRC awards have specific requirements and processes that must be followed, Deakin Research-Grants will explain this to you </w:t>
      </w:r>
      <w:r w:rsidR="00D974AD">
        <w:rPr>
          <w:b/>
          <w:i/>
        </w:rPr>
        <w:t>if</w:t>
      </w:r>
      <w:r w:rsidRPr="002E1C7B">
        <w:rPr>
          <w:b/>
          <w:i/>
        </w:rPr>
        <w:t xml:space="preserve"> necessary</w:t>
      </w:r>
    </w:p>
    <w:p w:rsidR="002E1C7B" w:rsidRDefault="002E1C7B" w:rsidP="002E1C7B">
      <w:pPr>
        <w:pStyle w:val="ListParagraph"/>
        <w:numPr>
          <w:ilvl w:val="0"/>
          <w:numId w:val="1"/>
        </w:numPr>
      </w:pPr>
      <w:r>
        <w:t>Deakin Research – Grants will:</w:t>
      </w:r>
    </w:p>
    <w:p w:rsidR="002E1C7B" w:rsidRDefault="002E1C7B" w:rsidP="002E1C7B">
      <w:pPr>
        <w:pStyle w:val="ListParagraph"/>
        <w:numPr>
          <w:ilvl w:val="1"/>
          <w:numId w:val="1"/>
        </w:numPr>
      </w:pPr>
      <w:r>
        <w:t xml:space="preserve"> liaise with the current Administering Organisation</w:t>
      </w:r>
      <w:r w:rsidR="00385CBD">
        <w:t xml:space="preserve"> who is responsible for transferring the award</w:t>
      </w:r>
    </w:p>
    <w:p w:rsidR="002E1C7B" w:rsidRDefault="002E1C7B" w:rsidP="002E1C7B">
      <w:pPr>
        <w:pStyle w:val="ListParagraph"/>
        <w:numPr>
          <w:ilvl w:val="1"/>
          <w:numId w:val="1"/>
        </w:numPr>
      </w:pPr>
      <w:r>
        <w:t>Keep you informed of progress BUT</w:t>
      </w:r>
    </w:p>
    <w:p w:rsidR="005B55BD" w:rsidRPr="00D974AD" w:rsidRDefault="002E1C7B" w:rsidP="00C1416C">
      <w:pPr>
        <w:pStyle w:val="ListParagraph"/>
        <w:numPr>
          <w:ilvl w:val="2"/>
          <w:numId w:val="1"/>
        </w:numPr>
        <w:rPr>
          <w:b/>
          <w:i/>
        </w:rPr>
      </w:pPr>
      <w:r w:rsidRPr="00D974AD">
        <w:rPr>
          <w:b/>
          <w:i/>
        </w:rPr>
        <w:t>NB:  transferring awards is complicated and time consuming.  All parties to an agreement including the funding body must agree to a transfer before it can occur</w:t>
      </w:r>
      <w:r w:rsidR="005B55BD" w:rsidRPr="00D974AD">
        <w:rPr>
          <w:b/>
          <w:i/>
        </w:rPr>
        <w:t xml:space="preserve"> and n</w:t>
      </w:r>
      <w:r w:rsidRPr="00D974AD">
        <w:rPr>
          <w:b/>
          <w:i/>
        </w:rPr>
        <w:t xml:space="preserve">ew agreements must be negotiated and </w:t>
      </w:r>
      <w:r w:rsidR="005B55BD" w:rsidRPr="00D974AD">
        <w:rPr>
          <w:b/>
          <w:i/>
        </w:rPr>
        <w:t>executed</w:t>
      </w:r>
      <w:r w:rsidRPr="00D974AD">
        <w:rPr>
          <w:b/>
          <w:i/>
        </w:rPr>
        <w:t xml:space="preserve"> </w:t>
      </w:r>
      <w:r w:rsidR="005B55BD" w:rsidRPr="00D974AD">
        <w:rPr>
          <w:b/>
          <w:i/>
        </w:rPr>
        <w:t>by</w:t>
      </w:r>
      <w:r w:rsidRPr="00D974AD">
        <w:rPr>
          <w:b/>
          <w:i/>
        </w:rPr>
        <w:t xml:space="preserve"> all parties before account codes can be established and work re-commenced.</w:t>
      </w:r>
    </w:p>
    <w:p w:rsidR="00414B5B" w:rsidRPr="005B55BD" w:rsidRDefault="005B55BD" w:rsidP="00E6490B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 w:rsidRPr="00D974AD">
        <w:rPr>
          <w:b/>
          <w:i/>
        </w:rPr>
        <w:t xml:space="preserve">Delays are often encountered as a large number of researchers are often seeking award transfers during Research offices’ busiest period </w:t>
      </w:r>
      <w:proofErr w:type="spellStart"/>
      <w:r w:rsidRPr="00D974AD">
        <w:rPr>
          <w:b/>
          <w:i/>
        </w:rPr>
        <w:t>eg</w:t>
      </w:r>
      <w:proofErr w:type="spellEnd"/>
      <w:r w:rsidRPr="00D974AD">
        <w:rPr>
          <w:b/>
          <w:i/>
        </w:rPr>
        <w:t xml:space="preserve"> January – April of each calendar year.</w:t>
      </w:r>
    </w:p>
    <w:sectPr w:rsidR="00414B5B" w:rsidRPr="005B5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B7A9A"/>
    <w:multiLevelType w:val="hybridMultilevel"/>
    <w:tmpl w:val="7B38975E"/>
    <w:lvl w:ilvl="0" w:tplc="93A6B1F8">
      <w:start w:val="1"/>
      <w:numFmt w:val="lowerRoman"/>
      <w:lvlText w:val="%1."/>
      <w:lvlJc w:val="right"/>
      <w:pPr>
        <w:ind w:left="2160" w:hanging="180"/>
      </w:pPr>
      <w:rPr>
        <w:i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B12DC"/>
    <w:multiLevelType w:val="hybridMultilevel"/>
    <w:tmpl w:val="A81488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93A6B1F8">
      <w:start w:val="1"/>
      <w:numFmt w:val="lowerRoman"/>
      <w:lvlText w:val="%3."/>
      <w:lvlJc w:val="right"/>
      <w:pPr>
        <w:ind w:left="2160" w:hanging="180"/>
      </w:pPr>
      <w:rPr>
        <w:i/>
        <w:sz w:val="22"/>
        <w:szCs w:val="22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93E16"/>
    <w:multiLevelType w:val="hybridMultilevel"/>
    <w:tmpl w:val="DC2645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6C"/>
    <w:rsid w:val="000E3A3C"/>
    <w:rsid w:val="001C7A0C"/>
    <w:rsid w:val="002E1C7B"/>
    <w:rsid w:val="00385CBD"/>
    <w:rsid w:val="00414B5B"/>
    <w:rsid w:val="00514DC9"/>
    <w:rsid w:val="005B55BD"/>
    <w:rsid w:val="005E5B0F"/>
    <w:rsid w:val="00861B6C"/>
    <w:rsid w:val="00A47352"/>
    <w:rsid w:val="00BA368A"/>
    <w:rsid w:val="00BC1275"/>
    <w:rsid w:val="00D2133A"/>
    <w:rsid w:val="00D974AD"/>
    <w:rsid w:val="00DA2D76"/>
    <w:rsid w:val="00D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911A5-6423-4203-B791-1989C5FB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13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1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earch-grants@deakin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Firkin</dc:creator>
  <cp:keywords/>
  <dc:description/>
  <cp:lastModifiedBy>Gemma Page</cp:lastModifiedBy>
  <cp:revision>2</cp:revision>
  <dcterms:created xsi:type="dcterms:W3CDTF">2013-12-04T01:37:00Z</dcterms:created>
  <dcterms:modified xsi:type="dcterms:W3CDTF">2013-12-04T01:37:00Z</dcterms:modified>
</cp:coreProperties>
</file>