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4252" w14:textId="79ABC9DF" w:rsidR="00A8736F" w:rsidRDefault="00FE75F4" w:rsidP="00F42540">
      <w:pPr>
        <w:spacing w:before="0" w:after="0" w:line="276" w:lineRule="auto"/>
        <w:rPr>
          <w:rFonts w:asciiTheme="minorHAnsi" w:hAnsiTheme="minorHAnsi"/>
          <w:b/>
        </w:rPr>
      </w:pPr>
      <w:r w:rsidRPr="00DC6D93">
        <w:rPr>
          <w:rFonts w:asciiTheme="minorHAnsi" w:hAnsiTheme="minorHAnsi"/>
          <w:b/>
        </w:rPr>
        <w:t>CAREERS PRACTI</w:t>
      </w:r>
      <w:r w:rsidR="005D5A66">
        <w:rPr>
          <w:rFonts w:asciiTheme="minorHAnsi" w:hAnsiTheme="minorHAnsi"/>
          <w:b/>
        </w:rPr>
        <w:t xml:space="preserve">TIONER NETWORK BULLETIN Issue </w:t>
      </w:r>
      <w:r w:rsidR="00735832">
        <w:rPr>
          <w:rFonts w:asciiTheme="minorHAnsi" w:hAnsiTheme="minorHAnsi"/>
          <w:b/>
        </w:rPr>
        <w:t>7</w:t>
      </w:r>
      <w:r w:rsidR="005D5A66">
        <w:rPr>
          <w:rFonts w:asciiTheme="minorHAnsi" w:hAnsiTheme="minorHAnsi"/>
          <w:b/>
        </w:rPr>
        <w:t>,</w:t>
      </w:r>
    </w:p>
    <w:p w14:paraId="2808D671" w14:textId="4A20A4B8" w:rsidR="00FE75F4" w:rsidRPr="00DC6D93" w:rsidRDefault="00735832" w:rsidP="00F42540">
      <w:pPr>
        <w:spacing w:before="0" w:after="0" w:line="276" w:lineRule="auto"/>
        <w:rPr>
          <w:rFonts w:asciiTheme="minorHAnsi" w:hAnsiTheme="minorHAnsi"/>
          <w:b/>
        </w:rPr>
      </w:pPr>
      <w:r>
        <w:rPr>
          <w:rFonts w:asciiTheme="minorHAnsi" w:hAnsiTheme="minorHAnsi"/>
          <w:b/>
        </w:rPr>
        <w:t>August</w:t>
      </w:r>
      <w:r w:rsidR="00074F1C">
        <w:rPr>
          <w:rFonts w:asciiTheme="minorHAnsi" w:hAnsiTheme="minorHAnsi"/>
          <w:b/>
        </w:rPr>
        <w:t xml:space="preserve"> 2014</w:t>
      </w:r>
      <w:r w:rsidR="00FE75F4" w:rsidRPr="00DC6D93">
        <w:rPr>
          <w:rFonts w:asciiTheme="minorHAnsi" w:hAnsiTheme="minorHAnsi"/>
          <w:b/>
        </w:rPr>
        <w:t xml:space="preserve">    </w:t>
      </w:r>
    </w:p>
    <w:p w14:paraId="76177B3C" w14:textId="77777777" w:rsidR="00FE75F4" w:rsidRPr="00DC6D93" w:rsidRDefault="00FE75F4" w:rsidP="00F42540">
      <w:pPr>
        <w:spacing w:before="0" w:after="0" w:line="276" w:lineRule="auto"/>
        <w:ind w:left="0"/>
        <w:rPr>
          <w:rFonts w:asciiTheme="minorHAnsi" w:hAnsiTheme="minorHAnsi"/>
          <w:b/>
          <w:color w:val="004A6E"/>
        </w:rPr>
      </w:pPr>
    </w:p>
    <w:p w14:paraId="78217AE2" w14:textId="7A1C07E2" w:rsidR="00E260C0" w:rsidRDefault="00E260C0" w:rsidP="00F42540">
      <w:pPr>
        <w:pStyle w:val="NoSpacing"/>
        <w:pBdr>
          <w:bottom w:val="single" w:sz="6" w:space="1" w:color="auto"/>
        </w:pBd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tblGrid>
      <w:tr w:rsidR="00E260C0" w:rsidRPr="00126E71" w14:paraId="146715D2" w14:textId="77777777" w:rsidTr="00427E04">
        <w:trPr>
          <w:trHeight w:val="1266"/>
        </w:trPr>
        <w:tc>
          <w:tcPr>
            <w:tcW w:w="3114" w:type="dxa"/>
            <w:shd w:val="clear" w:color="auto" w:fill="auto"/>
          </w:tcPr>
          <w:p w14:paraId="7B5D60E5" w14:textId="1D7770D5" w:rsidR="00E260C0" w:rsidRPr="00D60C94" w:rsidRDefault="00E260C0" w:rsidP="00F42540">
            <w:pPr>
              <w:pStyle w:val="NoSpacing"/>
              <w:spacing w:line="276" w:lineRule="auto"/>
              <w:rPr>
                <w:rFonts w:asciiTheme="minorHAnsi" w:eastAsia="Times New Roman" w:hAnsiTheme="minorHAnsi" w:cs="Helvetica"/>
                <w:b/>
                <w:color w:val="auto"/>
                <w:sz w:val="22"/>
                <w:lang w:eastAsia="en-AU"/>
              </w:rPr>
            </w:pPr>
            <w:r w:rsidRPr="00D60C94">
              <w:rPr>
                <w:rFonts w:asciiTheme="minorHAnsi" w:eastAsia="Times New Roman" w:hAnsiTheme="minorHAnsi" w:cs="Helvetica"/>
                <w:b/>
                <w:color w:val="auto"/>
                <w:sz w:val="22"/>
                <w:lang w:eastAsia="en-AU"/>
              </w:rPr>
              <w:t>UPCOMING EVENTS</w:t>
            </w:r>
          </w:p>
          <w:p w14:paraId="4ECD4E5F" w14:textId="77777777" w:rsidR="00427E04" w:rsidRDefault="00427E04" w:rsidP="00F42540">
            <w:pPr>
              <w:pStyle w:val="NoSpacing"/>
              <w:spacing w:line="276" w:lineRule="auto"/>
              <w:rPr>
                <w:rFonts w:asciiTheme="minorHAnsi" w:eastAsia="Times New Roman" w:hAnsiTheme="minorHAnsi" w:cs="Helvetica"/>
                <w:color w:val="auto"/>
                <w:sz w:val="22"/>
                <w:lang w:eastAsia="en-AU"/>
              </w:rPr>
            </w:pPr>
          </w:p>
          <w:p w14:paraId="5629B1C7" w14:textId="77777777" w:rsidR="00E260C0" w:rsidRDefault="00E260C0" w:rsidP="00F42540">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Open Days</w:t>
            </w:r>
          </w:p>
          <w:p w14:paraId="5AFB75C2" w14:textId="77777777" w:rsidR="00E260C0" w:rsidRPr="00CC22AA" w:rsidRDefault="00E260C0" w:rsidP="00F42540">
            <w:pPr>
              <w:pStyle w:val="NoSpacing"/>
              <w:spacing w:line="276" w:lineRule="auto"/>
              <w:rPr>
                <w:rFonts w:asciiTheme="minorHAnsi" w:eastAsia="Times New Roman" w:hAnsiTheme="minorHAnsi" w:cs="Helvetica"/>
                <w:color w:val="auto"/>
                <w:sz w:val="22"/>
                <w:lang w:eastAsia="en-AU"/>
              </w:rPr>
            </w:pPr>
          </w:p>
          <w:p w14:paraId="7BE1722F"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r w:rsidRPr="00FF5B9A">
              <w:rPr>
                <w:rFonts w:asciiTheme="minorHAnsi" w:eastAsia="Times New Roman" w:hAnsiTheme="minorHAnsi" w:cs="Helvetica"/>
                <w:color w:val="auto"/>
                <w:sz w:val="22"/>
                <w:lang w:eastAsia="en-AU"/>
              </w:rPr>
              <w:t xml:space="preserve">Geelong </w:t>
            </w:r>
            <w:r>
              <w:rPr>
                <w:rFonts w:asciiTheme="minorHAnsi" w:eastAsia="Times New Roman" w:hAnsiTheme="minorHAnsi" w:cs="Helvetica"/>
                <w:color w:val="auto"/>
                <w:sz w:val="22"/>
                <w:lang w:eastAsia="en-AU"/>
              </w:rPr>
              <w:t xml:space="preserve">Waterfront and Waurn Ponds </w:t>
            </w:r>
            <w:r w:rsidRPr="00FF5B9A">
              <w:rPr>
                <w:rFonts w:asciiTheme="minorHAnsi" w:eastAsia="Times New Roman" w:hAnsiTheme="minorHAnsi" w:cs="Helvetica"/>
                <w:color w:val="auto"/>
                <w:sz w:val="22"/>
                <w:lang w:eastAsia="en-AU"/>
              </w:rPr>
              <w:t>Campus</w:t>
            </w:r>
            <w:r>
              <w:rPr>
                <w:rFonts w:asciiTheme="minorHAnsi" w:eastAsia="Times New Roman" w:hAnsiTheme="minorHAnsi" w:cs="Helvetica"/>
                <w:color w:val="auto"/>
                <w:sz w:val="22"/>
                <w:lang w:eastAsia="en-AU"/>
              </w:rPr>
              <w:t>es</w:t>
            </w:r>
          </w:p>
          <w:p w14:paraId="12E665B2" w14:textId="718B2636" w:rsidR="00E260C0" w:rsidRPr="00FF5B9A"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Sunday 10 August</w:t>
            </w:r>
            <w:r w:rsidR="00CE3502">
              <w:rPr>
                <w:rFonts w:asciiTheme="minorHAnsi" w:eastAsia="Times New Roman" w:hAnsiTheme="minorHAnsi" w:cs="Helvetica"/>
                <w:color w:val="auto"/>
                <w:sz w:val="22"/>
                <w:lang w:eastAsia="en-AU"/>
              </w:rPr>
              <w:t>, 9 am–3 pm</w:t>
            </w:r>
            <w:r w:rsidR="00CE3502" w:rsidRPr="00FF5B9A">
              <w:rPr>
                <w:rFonts w:asciiTheme="minorHAnsi" w:eastAsia="Times New Roman" w:hAnsiTheme="minorHAnsi" w:cs="Helvetica"/>
                <w:color w:val="auto"/>
                <w:sz w:val="22"/>
                <w:lang w:eastAsia="en-AU"/>
              </w:rPr>
              <w:t xml:space="preserve"> </w:t>
            </w:r>
            <w:r w:rsidRPr="00FF5B9A">
              <w:rPr>
                <w:rFonts w:asciiTheme="minorHAnsi" w:eastAsia="Times New Roman" w:hAnsiTheme="minorHAnsi" w:cs="Helvetica"/>
                <w:color w:val="auto"/>
                <w:sz w:val="22"/>
                <w:lang w:eastAsia="en-AU"/>
              </w:rPr>
              <w:t xml:space="preserve"> </w:t>
            </w:r>
          </w:p>
          <w:p w14:paraId="2BD81171" w14:textId="77777777" w:rsidR="00E260C0" w:rsidRDefault="00E260C0" w:rsidP="00F42540">
            <w:pPr>
              <w:pStyle w:val="NoSpacing"/>
              <w:spacing w:line="276" w:lineRule="auto"/>
              <w:rPr>
                <w:rFonts w:asciiTheme="minorHAnsi" w:eastAsia="Times New Roman" w:hAnsiTheme="minorHAnsi" w:cs="Helvetica"/>
                <w:b/>
                <w:color w:val="auto"/>
                <w:sz w:val="22"/>
                <w:lang w:eastAsia="en-AU"/>
              </w:rPr>
            </w:pPr>
          </w:p>
          <w:p w14:paraId="1B21E33C"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Melbourne Burwood Campus</w:t>
            </w:r>
          </w:p>
          <w:p w14:paraId="7E173DB3" w14:textId="2A658B10"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Sunday 24 August</w:t>
            </w:r>
            <w:r w:rsidR="00CE3502">
              <w:rPr>
                <w:rFonts w:asciiTheme="minorHAnsi" w:eastAsia="Times New Roman" w:hAnsiTheme="minorHAnsi" w:cs="Helvetica"/>
                <w:color w:val="auto"/>
                <w:sz w:val="22"/>
                <w:lang w:eastAsia="en-AU"/>
              </w:rPr>
              <w:t>, 9 am–4 pm</w:t>
            </w:r>
          </w:p>
          <w:p w14:paraId="5CA6F21D"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p>
          <w:p w14:paraId="0BA32691" w14:textId="77777777" w:rsidR="00E260C0" w:rsidRDefault="00E260C0" w:rsidP="00F42540">
            <w:pPr>
              <w:pStyle w:val="NoSpacing"/>
              <w:spacing w:line="276" w:lineRule="auto"/>
              <w:rPr>
                <w:rFonts w:asciiTheme="minorHAnsi" w:hAnsiTheme="minorHAnsi"/>
                <w:b/>
                <w:sz w:val="22"/>
              </w:rPr>
            </w:pPr>
            <w:r w:rsidRPr="00BF4EC2">
              <w:rPr>
                <w:rFonts w:asciiTheme="minorHAnsi" w:hAnsiTheme="minorHAnsi"/>
                <w:b/>
                <w:sz w:val="22"/>
              </w:rPr>
              <w:t>Sheepvention</w:t>
            </w:r>
            <w:r>
              <w:rPr>
                <w:rFonts w:asciiTheme="minorHAnsi" w:hAnsiTheme="minorHAnsi"/>
                <w:b/>
                <w:sz w:val="22"/>
              </w:rPr>
              <w:t xml:space="preserve"> at Hamilton</w:t>
            </w:r>
          </w:p>
          <w:p w14:paraId="0D0B4EF6" w14:textId="77777777" w:rsidR="00E260C0" w:rsidRDefault="00E260C0" w:rsidP="00F42540">
            <w:pPr>
              <w:pStyle w:val="NoSpacing"/>
              <w:spacing w:line="276" w:lineRule="auto"/>
              <w:rPr>
                <w:rFonts w:asciiTheme="minorHAnsi" w:hAnsiTheme="minorHAnsi"/>
                <w:sz w:val="22"/>
              </w:rPr>
            </w:pPr>
            <w:r w:rsidRPr="00BF4EC2">
              <w:rPr>
                <w:rFonts w:asciiTheme="minorHAnsi" w:hAnsiTheme="minorHAnsi"/>
                <w:sz w:val="22"/>
              </w:rPr>
              <w:t xml:space="preserve">Monday </w:t>
            </w:r>
            <w:r>
              <w:rPr>
                <w:rFonts w:asciiTheme="minorHAnsi" w:hAnsiTheme="minorHAnsi"/>
                <w:sz w:val="22"/>
              </w:rPr>
              <w:t>4</w:t>
            </w:r>
            <w:r w:rsidRPr="00BF4EC2">
              <w:rPr>
                <w:rFonts w:asciiTheme="minorHAnsi" w:hAnsiTheme="minorHAnsi"/>
                <w:sz w:val="22"/>
              </w:rPr>
              <w:t xml:space="preserve"> and Tuesday </w:t>
            </w:r>
            <w:r>
              <w:rPr>
                <w:rFonts w:asciiTheme="minorHAnsi" w:hAnsiTheme="minorHAnsi"/>
                <w:sz w:val="22"/>
              </w:rPr>
              <w:t>5</w:t>
            </w:r>
            <w:r w:rsidRPr="00BF4EC2">
              <w:rPr>
                <w:rFonts w:asciiTheme="minorHAnsi" w:hAnsiTheme="minorHAnsi"/>
                <w:sz w:val="22"/>
              </w:rPr>
              <w:t xml:space="preserve"> August</w:t>
            </w:r>
          </w:p>
          <w:p w14:paraId="05E0F562" w14:textId="77777777" w:rsidR="00E260C0" w:rsidRDefault="00E260C0" w:rsidP="00F42540">
            <w:pPr>
              <w:pStyle w:val="NoSpacing"/>
              <w:spacing w:line="276" w:lineRule="auto"/>
              <w:rPr>
                <w:rFonts w:asciiTheme="minorHAnsi" w:hAnsiTheme="minorHAnsi"/>
                <w:sz w:val="22"/>
              </w:rPr>
            </w:pPr>
          </w:p>
          <w:p w14:paraId="2232650E" w14:textId="77777777" w:rsidR="00E260C0" w:rsidRPr="00E95644" w:rsidRDefault="00E260C0" w:rsidP="00F42540">
            <w:pPr>
              <w:pStyle w:val="NoSpacing"/>
              <w:spacing w:line="276" w:lineRule="auto"/>
              <w:rPr>
                <w:rFonts w:asciiTheme="minorHAnsi" w:eastAsia="Times New Roman" w:hAnsiTheme="minorHAnsi" w:cs="Helvetica"/>
                <w:b/>
                <w:color w:val="auto"/>
                <w:sz w:val="22"/>
                <w:lang w:eastAsia="en-AU"/>
              </w:rPr>
            </w:pPr>
            <w:r w:rsidRPr="00E95644">
              <w:rPr>
                <w:rFonts w:asciiTheme="minorHAnsi" w:hAnsiTheme="minorHAnsi"/>
                <w:b/>
                <w:sz w:val="22"/>
              </w:rPr>
              <w:t>Limestone Coast Rotary Careers Expo</w:t>
            </w:r>
          </w:p>
          <w:p w14:paraId="18603108" w14:textId="5B88FE43" w:rsidR="00CE3502"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Friday 8 August</w:t>
            </w:r>
          </w:p>
          <w:p w14:paraId="5E261AE6" w14:textId="77777777" w:rsidR="00B468E1" w:rsidRDefault="00B468E1" w:rsidP="00F42540">
            <w:pPr>
              <w:pStyle w:val="NoSpacing"/>
              <w:spacing w:line="276" w:lineRule="auto"/>
              <w:rPr>
                <w:rFonts w:asciiTheme="minorHAnsi" w:eastAsia="Times New Roman" w:hAnsiTheme="minorHAnsi" w:cs="Helvetica"/>
                <w:color w:val="auto"/>
                <w:sz w:val="22"/>
                <w:lang w:eastAsia="en-AU"/>
              </w:rPr>
            </w:pPr>
          </w:p>
          <w:p w14:paraId="76E2C1E4" w14:textId="57907055" w:rsidR="00B468E1" w:rsidRDefault="00B468E1" w:rsidP="00F42540">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Environmental Sustainability – Making a Difference</w:t>
            </w:r>
          </w:p>
          <w:p w14:paraId="5B32576D" w14:textId="23723CD5" w:rsidR="00B468E1" w:rsidRPr="00B468E1" w:rsidRDefault="00B468E1"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Monday 25 August, 6–8  pm</w:t>
            </w:r>
          </w:p>
          <w:p w14:paraId="242A3A7A" w14:textId="77777777" w:rsidR="00CE3502" w:rsidRDefault="00CE3502" w:rsidP="00F42540">
            <w:pPr>
              <w:pStyle w:val="NoSpacing"/>
              <w:spacing w:line="276" w:lineRule="auto"/>
              <w:rPr>
                <w:rFonts w:asciiTheme="minorHAnsi" w:eastAsia="Times New Roman" w:hAnsiTheme="minorHAnsi" w:cs="Helvetica"/>
                <w:color w:val="auto"/>
                <w:sz w:val="22"/>
                <w:lang w:eastAsia="en-AU"/>
              </w:rPr>
            </w:pPr>
          </w:p>
          <w:p w14:paraId="031231D7" w14:textId="6C0EBE93" w:rsidR="00CE3502" w:rsidRPr="00CE3502" w:rsidRDefault="00CE3502" w:rsidP="00F42540">
            <w:pPr>
              <w:pStyle w:val="NoSpacing"/>
              <w:spacing w:line="276" w:lineRule="auto"/>
              <w:rPr>
                <w:rFonts w:asciiTheme="minorHAnsi" w:eastAsia="Times New Roman" w:hAnsiTheme="minorHAnsi" w:cs="Helvetica"/>
                <w:b/>
                <w:color w:val="auto"/>
                <w:sz w:val="22"/>
                <w:lang w:eastAsia="en-AU"/>
              </w:rPr>
            </w:pPr>
            <w:r w:rsidRPr="00CE3502">
              <w:rPr>
                <w:rFonts w:asciiTheme="minorHAnsi" w:eastAsia="Times New Roman" w:hAnsiTheme="minorHAnsi" w:cs="Helvetica"/>
                <w:b/>
                <w:color w:val="auto"/>
                <w:sz w:val="22"/>
                <w:lang w:eastAsia="en-AU"/>
              </w:rPr>
              <w:t>Deakin in the Region</w:t>
            </w:r>
          </w:p>
          <w:p w14:paraId="21D5A932" w14:textId="7D8D1938" w:rsidR="00CE3502" w:rsidRDefault="00CE3502"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Shepparton –</w:t>
            </w:r>
            <w:r w:rsidR="006707D4">
              <w:rPr>
                <w:rFonts w:asciiTheme="minorHAnsi" w:eastAsia="Times New Roman" w:hAnsiTheme="minorHAnsi" w:cs="Helvetica"/>
                <w:color w:val="auto"/>
                <w:sz w:val="22"/>
                <w:lang w:eastAsia="en-AU"/>
              </w:rPr>
              <w:t xml:space="preserve"> Monday 8</w:t>
            </w:r>
            <w:r>
              <w:rPr>
                <w:rFonts w:asciiTheme="minorHAnsi" w:eastAsia="Times New Roman" w:hAnsiTheme="minorHAnsi" w:cs="Helvetica"/>
                <w:color w:val="auto"/>
                <w:sz w:val="22"/>
                <w:lang w:eastAsia="en-AU"/>
              </w:rPr>
              <w:t xml:space="preserve"> September</w:t>
            </w:r>
            <w:r w:rsidR="006707D4">
              <w:rPr>
                <w:rFonts w:asciiTheme="minorHAnsi" w:eastAsia="Times New Roman" w:hAnsiTheme="minorHAnsi" w:cs="Helvetica"/>
                <w:color w:val="auto"/>
                <w:sz w:val="22"/>
                <w:lang w:eastAsia="en-AU"/>
              </w:rPr>
              <w:t>, 6–7.30 pm</w:t>
            </w:r>
          </w:p>
          <w:p w14:paraId="7FBD7828" w14:textId="290D767A" w:rsidR="006707D4" w:rsidRDefault="006707D4"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Bendigo – Tuesday 9 September, 6–7.30 pm</w:t>
            </w:r>
          </w:p>
          <w:p w14:paraId="14B45DA2" w14:textId="1E920046" w:rsidR="006707D4" w:rsidRDefault="006707D4" w:rsidP="006707D4">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Ballarat – Wednesday 10 September, 6–7.30 pm</w:t>
            </w:r>
          </w:p>
          <w:p w14:paraId="37EAB4D5" w14:textId="1C5532B1" w:rsidR="006707D4" w:rsidRDefault="00427E04" w:rsidP="006707D4">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Traralgon</w:t>
            </w:r>
            <w:r w:rsidR="006707D4">
              <w:rPr>
                <w:rFonts w:asciiTheme="minorHAnsi" w:eastAsia="Times New Roman" w:hAnsiTheme="minorHAnsi" w:cs="Helvetica"/>
                <w:color w:val="auto"/>
                <w:sz w:val="22"/>
                <w:lang w:eastAsia="en-AU"/>
              </w:rPr>
              <w:t xml:space="preserve"> – Thursday 11 September, 6–7.30 pm</w:t>
            </w:r>
          </w:p>
          <w:p w14:paraId="3252F4B1" w14:textId="77777777" w:rsidR="00D87863" w:rsidRDefault="00D87863" w:rsidP="006707D4">
            <w:pPr>
              <w:pStyle w:val="NoSpacing"/>
              <w:spacing w:line="276" w:lineRule="auto"/>
              <w:rPr>
                <w:rFonts w:asciiTheme="minorHAnsi" w:eastAsia="Times New Roman" w:hAnsiTheme="minorHAnsi" w:cs="Helvetica"/>
                <w:color w:val="auto"/>
                <w:sz w:val="22"/>
                <w:lang w:eastAsia="en-AU"/>
              </w:rPr>
            </w:pPr>
          </w:p>
          <w:p w14:paraId="3F5AE7B2" w14:textId="6014CA54" w:rsidR="00427E04" w:rsidRDefault="00427E04" w:rsidP="006707D4">
            <w:pPr>
              <w:pStyle w:val="NoSpacing"/>
              <w:spacing w:line="276" w:lineRule="auto"/>
              <w:rPr>
                <w:rFonts w:asciiTheme="minorHAnsi" w:eastAsia="Times New Roman" w:hAnsiTheme="minorHAnsi" w:cs="Helvetica"/>
                <w:color w:val="auto"/>
                <w:sz w:val="22"/>
                <w:lang w:eastAsia="en-AU"/>
              </w:rPr>
            </w:pPr>
            <w:r w:rsidRPr="00D87863">
              <w:rPr>
                <w:rFonts w:asciiTheme="minorHAnsi" w:eastAsia="Times New Roman" w:hAnsiTheme="minorHAnsi" w:cs="Helvetica"/>
                <w:b/>
                <w:color w:val="auto"/>
                <w:sz w:val="22"/>
                <w:lang w:eastAsia="en-AU"/>
              </w:rPr>
              <w:t>Interactive Information Session</w:t>
            </w:r>
            <w:r>
              <w:rPr>
                <w:rFonts w:asciiTheme="minorHAnsi" w:eastAsia="Times New Roman" w:hAnsiTheme="minorHAnsi" w:cs="Helvetica"/>
                <w:color w:val="auto"/>
                <w:sz w:val="22"/>
                <w:lang w:eastAsia="en-AU"/>
              </w:rPr>
              <w:t xml:space="preserve"> – Tuesday 11 September, 6–7.30 pm</w:t>
            </w:r>
          </w:p>
          <w:p w14:paraId="4918F970" w14:textId="77777777" w:rsidR="00B468E1" w:rsidRDefault="00B468E1" w:rsidP="00B468E1">
            <w:pPr>
              <w:pStyle w:val="NoSpacing"/>
              <w:spacing w:line="276" w:lineRule="auto"/>
              <w:rPr>
                <w:rFonts w:asciiTheme="minorHAnsi" w:eastAsia="Times New Roman" w:hAnsiTheme="minorHAnsi" w:cs="Helvetica"/>
                <w:b/>
                <w:color w:val="auto"/>
                <w:sz w:val="22"/>
                <w:lang w:eastAsia="en-AU"/>
              </w:rPr>
            </w:pPr>
          </w:p>
          <w:p w14:paraId="56DE8918" w14:textId="10954231" w:rsidR="00276BF6" w:rsidRDefault="00276BF6" w:rsidP="00B468E1">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Werribee Learning Centre – Parents and Student Tertiary Information Night</w:t>
            </w:r>
          </w:p>
          <w:p w14:paraId="76B4E2A0" w14:textId="18A2DC06" w:rsidR="00CE3502" w:rsidRPr="00CE3502" w:rsidRDefault="00276BF6"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Thursday 18 September, 6–8 pm</w:t>
            </w:r>
          </w:p>
        </w:tc>
      </w:tr>
    </w:tbl>
    <w:p w14:paraId="64E76651" w14:textId="5491A726" w:rsidR="00F42540" w:rsidRDefault="00F42540" w:rsidP="00F42540">
      <w:pPr>
        <w:spacing w:after="0"/>
        <w:ind w:left="0"/>
        <w:rPr>
          <w:rFonts w:asciiTheme="minorHAnsi" w:hAnsiTheme="minorHAnsi"/>
          <w:b/>
          <w:bCs/>
        </w:rPr>
      </w:pPr>
      <w:r>
        <w:rPr>
          <w:rFonts w:asciiTheme="minorHAnsi" w:hAnsiTheme="minorHAnsi"/>
          <w:b/>
          <w:bCs/>
        </w:rPr>
        <w:t>Deakin University Open Day 2014</w:t>
      </w:r>
    </w:p>
    <w:p w14:paraId="78F8F1F0" w14:textId="77777777" w:rsidR="00A67FA5" w:rsidRDefault="00A67FA5" w:rsidP="00A67FA5">
      <w:pPr>
        <w:spacing w:after="0"/>
        <w:ind w:left="0"/>
        <w:rPr>
          <w:rFonts w:asciiTheme="minorHAnsi" w:hAnsiTheme="minorHAnsi"/>
          <w:bCs/>
        </w:rPr>
      </w:pPr>
    </w:p>
    <w:p w14:paraId="226721FF" w14:textId="47160F4E" w:rsidR="00427E04" w:rsidRPr="00427E04" w:rsidRDefault="00427E04" w:rsidP="00427E04">
      <w:pPr>
        <w:spacing w:after="0"/>
        <w:ind w:left="0"/>
        <w:rPr>
          <w:rFonts w:asciiTheme="minorHAnsi" w:hAnsiTheme="minorHAnsi"/>
          <w:bCs/>
        </w:rPr>
      </w:pPr>
      <w:r w:rsidRPr="00427E04">
        <w:rPr>
          <w:rFonts w:asciiTheme="minorHAnsi" w:hAnsiTheme="minorHAnsi"/>
          <w:bCs/>
        </w:rPr>
        <w:t>Open Day is the perfect opportunity to see</w:t>
      </w:r>
      <w:r>
        <w:rPr>
          <w:rFonts w:asciiTheme="minorHAnsi" w:hAnsiTheme="minorHAnsi"/>
          <w:bCs/>
        </w:rPr>
        <w:t xml:space="preserve"> what really makes Deakin tick. </w:t>
      </w:r>
      <w:r w:rsidRPr="00427E04">
        <w:rPr>
          <w:rFonts w:asciiTheme="minorHAnsi" w:hAnsiTheme="minorHAnsi"/>
          <w:bCs/>
        </w:rPr>
        <w:t>Encourage your students to come along an</w:t>
      </w:r>
      <w:r>
        <w:rPr>
          <w:rFonts w:asciiTheme="minorHAnsi" w:hAnsiTheme="minorHAnsi"/>
          <w:bCs/>
        </w:rPr>
        <w:t>d see for themselves why Deakin</w:t>
      </w:r>
      <w:r w:rsidRPr="00427E04">
        <w:rPr>
          <w:rFonts w:asciiTheme="minorHAnsi" w:hAnsiTheme="minorHAnsi"/>
          <w:bCs/>
        </w:rPr>
        <w:t>is a great place to study.</w:t>
      </w:r>
    </w:p>
    <w:p w14:paraId="1F8F5D45" w14:textId="77777777" w:rsidR="00427E04" w:rsidRDefault="00427E04" w:rsidP="00427E04">
      <w:pPr>
        <w:spacing w:after="0"/>
        <w:ind w:left="0"/>
        <w:rPr>
          <w:rFonts w:asciiTheme="minorHAnsi" w:hAnsiTheme="minorHAnsi"/>
          <w:bCs/>
        </w:rPr>
      </w:pPr>
    </w:p>
    <w:p w14:paraId="25672FFE" w14:textId="29E46123" w:rsidR="00427E04" w:rsidRPr="00427E04" w:rsidRDefault="00427E04" w:rsidP="00427E04">
      <w:pPr>
        <w:spacing w:after="0"/>
        <w:ind w:left="0"/>
        <w:rPr>
          <w:rFonts w:asciiTheme="minorHAnsi" w:hAnsiTheme="minorHAnsi"/>
          <w:bCs/>
        </w:rPr>
      </w:pPr>
      <w:r w:rsidRPr="00427E04">
        <w:rPr>
          <w:rFonts w:asciiTheme="minorHAnsi" w:hAnsiTheme="minorHAnsi"/>
          <w:bCs/>
        </w:rPr>
        <w:t>We welcome yo</w:t>
      </w:r>
      <w:r>
        <w:rPr>
          <w:rFonts w:asciiTheme="minorHAnsi" w:hAnsiTheme="minorHAnsi"/>
          <w:bCs/>
        </w:rPr>
        <w:t xml:space="preserve">ur students and their families, </w:t>
      </w:r>
      <w:r w:rsidRPr="00427E04">
        <w:rPr>
          <w:rFonts w:asciiTheme="minorHAnsi" w:hAnsiTheme="minorHAnsi"/>
          <w:bCs/>
        </w:rPr>
        <w:t>as well as an</w:t>
      </w:r>
      <w:r>
        <w:rPr>
          <w:rFonts w:asciiTheme="minorHAnsi" w:hAnsiTheme="minorHAnsi"/>
          <w:bCs/>
        </w:rPr>
        <w:t xml:space="preserve">yone interested in postgraduate </w:t>
      </w:r>
      <w:r w:rsidRPr="00427E04">
        <w:rPr>
          <w:rFonts w:asciiTheme="minorHAnsi" w:hAnsiTheme="minorHAnsi"/>
          <w:bCs/>
        </w:rPr>
        <w:t>and cloud (o</w:t>
      </w:r>
      <w:r>
        <w:rPr>
          <w:rFonts w:asciiTheme="minorHAnsi" w:hAnsiTheme="minorHAnsi"/>
          <w:bCs/>
        </w:rPr>
        <w:t xml:space="preserve">nline) learning, people looking </w:t>
      </w:r>
      <w:r w:rsidRPr="00427E04">
        <w:rPr>
          <w:rFonts w:asciiTheme="minorHAnsi" w:hAnsiTheme="minorHAnsi"/>
          <w:bCs/>
        </w:rPr>
        <w:t xml:space="preserve">to study as </w:t>
      </w:r>
      <w:r>
        <w:rPr>
          <w:rFonts w:asciiTheme="minorHAnsi" w:hAnsiTheme="minorHAnsi"/>
          <w:bCs/>
        </w:rPr>
        <w:t xml:space="preserve">mature-age students and current </w:t>
      </w:r>
      <w:r w:rsidRPr="00427E04">
        <w:rPr>
          <w:rFonts w:asciiTheme="minorHAnsi" w:hAnsiTheme="minorHAnsi"/>
          <w:bCs/>
        </w:rPr>
        <w:t>university st</w:t>
      </w:r>
      <w:r>
        <w:rPr>
          <w:rFonts w:asciiTheme="minorHAnsi" w:hAnsiTheme="minorHAnsi"/>
          <w:bCs/>
        </w:rPr>
        <w:t>udents thinking of transferring f</w:t>
      </w:r>
      <w:r w:rsidRPr="00427E04">
        <w:rPr>
          <w:rFonts w:asciiTheme="minorHAnsi" w:hAnsiTheme="minorHAnsi"/>
          <w:bCs/>
        </w:rPr>
        <w:t>rom other tertiary institutions.</w:t>
      </w:r>
    </w:p>
    <w:p w14:paraId="396F3363" w14:textId="77777777" w:rsidR="00427E04" w:rsidRDefault="00427E04" w:rsidP="00427E04">
      <w:pPr>
        <w:spacing w:after="0"/>
        <w:ind w:left="0"/>
        <w:rPr>
          <w:rFonts w:asciiTheme="minorHAnsi" w:hAnsiTheme="minorHAnsi"/>
          <w:bCs/>
        </w:rPr>
      </w:pPr>
    </w:p>
    <w:p w14:paraId="179A4203" w14:textId="6604EE9B" w:rsidR="00427E04" w:rsidRPr="00427E04" w:rsidRDefault="00427E04" w:rsidP="00427E04">
      <w:pPr>
        <w:spacing w:after="0"/>
        <w:ind w:left="0"/>
        <w:rPr>
          <w:rFonts w:asciiTheme="minorHAnsi" w:hAnsiTheme="minorHAnsi"/>
          <w:bCs/>
        </w:rPr>
      </w:pPr>
      <w:r w:rsidRPr="00427E04">
        <w:rPr>
          <w:rFonts w:asciiTheme="minorHAnsi" w:hAnsiTheme="minorHAnsi"/>
          <w:bCs/>
        </w:rPr>
        <w:t>To plan their day, your students are now abl</w:t>
      </w:r>
      <w:r>
        <w:rPr>
          <w:rFonts w:asciiTheme="minorHAnsi" w:hAnsiTheme="minorHAnsi"/>
          <w:bCs/>
        </w:rPr>
        <w:t xml:space="preserve">e </w:t>
      </w:r>
      <w:r w:rsidRPr="00427E04">
        <w:rPr>
          <w:rFonts w:asciiTheme="minorHAnsi" w:hAnsiTheme="minorHAnsi"/>
          <w:bCs/>
        </w:rPr>
        <w:t>to downlo</w:t>
      </w:r>
      <w:r>
        <w:rPr>
          <w:rFonts w:asciiTheme="minorHAnsi" w:hAnsiTheme="minorHAnsi"/>
          <w:bCs/>
        </w:rPr>
        <w:t xml:space="preserve">ad the free Deakin Open Day app </w:t>
      </w:r>
      <w:r w:rsidRPr="00427E04">
        <w:rPr>
          <w:rFonts w:asciiTheme="minorHAnsi" w:hAnsiTheme="minorHAnsi"/>
          <w:bCs/>
        </w:rPr>
        <w:t>from the Apple App Store and Google Play.</w:t>
      </w:r>
    </w:p>
    <w:p w14:paraId="664296BC" w14:textId="77777777" w:rsidR="00427E04" w:rsidRDefault="00427E04" w:rsidP="00427E04">
      <w:pPr>
        <w:spacing w:after="0"/>
        <w:ind w:left="0"/>
        <w:rPr>
          <w:rFonts w:asciiTheme="minorHAnsi" w:hAnsiTheme="minorHAnsi"/>
          <w:bCs/>
        </w:rPr>
      </w:pPr>
    </w:p>
    <w:p w14:paraId="5C9934FA" w14:textId="174E5CAB" w:rsidR="00427E04" w:rsidRPr="00427E04" w:rsidRDefault="00427E04" w:rsidP="00427E04">
      <w:pPr>
        <w:spacing w:after="0"/>
        <w:ind w:left="0"/>
        <w:rPr>
          <w:rFonts w:asciiTheme="minorHAnsi" w:hAnsiTheme="minorHAnsi"/>
          <w:bCs/>
        </w:rPr>
      </w:pPr>
      <w:r w:rsidRPr="00427E04">
        <w:rPr>
          <w:rFonts w:asciiTheme="minorHAnsi" w:hAnsiTheme="minorHAnsi"/>
          <w:bCs/>
        </w:rPr>
        <w:t>The Open Day</w:t>
      </w:r>
      <w:r>
        <w:rPr>
          <w:rFonts w:asciiTheme="minorHAnsi" w:hAnsiTheme="minorHAnsi"/>
          <w:bCs/>
        </w:rPr>
        <w:t xml:space="preserve"> website, </w:t>
      </w:r>
      <w:hyperlink r:id="rId8" w:history="1">
        <w:r w:rsidRPr="00427E04">
          <w:rPr>
            <w:rStyle w:val="Hyperlink"/>
            <w:rFonts w:asciiTheme="minorHAnsi" w:hAnsiTheme="minorHAnsi"/>
            <w:bCs/>
          </w:rPr>
          <w:t>openday.deakin.edu.au</w:t>
        </w:r>
      </w:hyperlink>
      <w:r>
        <w:rPr>
          <w:rFonts w:asciiTheme="minorHAnsi" w:hAnsiTheme="minorHAnsi"/>
          <w:bCs/>
        </w:rPr>
        <w:t xml:space="preserve"> i</w:t>
      </w:r>
      <w:r w:rsidRPr="00427E04">
        <w:rPr>
          <w:rFonts w:asciiTheme="minorHAnsi" w:hAnsiTheme="minorHAnsi"/>
          <w:bCs/>
        </w:rPr>
        <w:t>s also a great</w:t>
      </w:r>
      <w:r>
        <w:rPr>
          <w:rFonts w:asciiTheme="minorHAnsi" w:hAnsiTheme="minorHAnsi"/>
          <w:bCs/>
        </w:rPr>
        <w:t xml:space="preserve"> source of information and will </w:t>
      </w:r>
      <w:r w:rsidRPr="00427E04">
        <w:rPr>
          <w:rFonts w:asciiTheme="minorHAnsi" w:hAnsiTheme="minorHAnsi"/>
          <w:bCs/>
        </w:rPr>
        <w:t>assist them to plan their day.</w:t>
      </w:r>
    </w:p>
    <w:p w14:paraId="3445BF4C" w14:textId="77777777" w:rsidR="00427E04" w:rsidRDefault="00427E04" w:rsidP="00427E04">
      <w:pPr>
        <w:spacing w:after="0"/>
        <w:ind w:left="0"/>
        <w:rPr>
          <w:rFonts w:asciiTheme="minorHAnsi" w:hAnsiTheme="minorHAnsi"/>
          <w:bCs/>
        </w:rPr>
      </w:pPr>
    </w:p>
    <w:p w14:paraId="7C92509B" w14:textId="77777777" w:rsidR="00427E04" w:rsidRPr="00427E04" w:rsidRDefault="00427E04" w:rsidP="00427E04">
      <w:pPr>
        <w:spacing w:after="0"/>
        <w:ind w:left="0"/>
        <w:rPr>
          <w:rFonts w:asciiTheme="minorHAnsi" w:hAnsiTheme="minorHAnsi"/>
          <w:bCs/>
        </w:rPr>
      </w:pPr>
      <w:r w:rsidRPr="00427E04">
        <w:rPr>
          <w:rFonts w:asciiTheme="minorHAnsi" w:hAnsiTheme="minorHAnsi"/>
          <w:bCs/>
        </w:rPr>
        <w:t>Deakin University’s Open Days:</w:t>
      </w:r>
    </w:p>
    <w:p w14:paraId="142B38D5" w14:textId="77777777" w:rsidR="00427E04" w:rsidRPr="00427E04" w:rsidRDefault="00427E04" w:rsidP="00427E04">
      <w:pPr>
        <w:spacing w:after="0"/>
        <w:ind w:left="0"/>
        <w:rPr>
          <w:rFonts w:asciiTheme="minorHAnsi" w:hAnsiTheme="minorHAnsi"/>
          <w:bCs/>
        </w:rPr>
      </w:pPr>
      <w:r w:rsidRPr="00427E04">
        <w:rPr>
          <w:rFonts w:asciiTheme="minorHAnsi" w:hAnsiTheme="minorHAnsi"/>
          <w:bCs/>
        </w:rPr>
        <w:t>Geelong Waurn Ponds Campus</w:t>
      </w:r>
    </w:p>
    <w:p w14:paraId="592FF3DB" w14:textId="77777777" w:rsidR="00427E04" w:rsidRPr="00427E04" w:rsidRDefault="00427E04" w:rsidP="00427E04">
      <w:pPr>
        <w:spacing w:after="0"/>
        <w:ind w:left="0"/>
        <w:rPr>
          <w:rFonts w:asciiTheme="minorHAnsi" w:hAnsiTheme="minorHAnsi"/>
          <w:bCs/>
        </w:rPr>
      </w:pPr>
      <w:r w:rsidRPr="00427E04">
        <w:rPr>
          <w:rFonts w:asciiTheme="minorHAnsi" w:hAnsiTheme="minorHAnsi"/>
          <w:bCs/>
        </w:rPr>
        <w:t>Sunday 10 August, 9 am–3 pm</w:t>
      </w:r>
    </w:p>
    <w:p w14:paraId="1FAB0668" w14:textId="77777777" w:rsidR="00427E04" w:rsidRPr="00427E04" w:rsidRDefault="00427E04" w:rsidP="00427E04">
      <w:pPr>
        <w:spacing w:after="0"/>
        <w:ind w:left="0"/>
        <w:rPr>
          <w:rFonts w:asciiTheme="minorHAnsi" w:hAnsiTheme="minorHAnsi"/>
          <w:bCs/>
        </w:rPr>
      </w:pPr>
      <w:r w:rsidRPr="00427E04">
        <w:rPr>
          <w:rFonts w:asciiTheme="minorHAnsi" w:hAnsiTheme="minorHAnsi"/>
          <w:bCs/>
        </w:rPr>
        <w:t>Geelong Waterfront Campus</w:t>
      </w:r>
    </w:p>
    <w:p w14:paraId="7F218231" w14:textId="77777777" w:rsidR="00427E04" w:rsidRPr="00427E04" w:rsidRDefault="00427E04" w:rsidP="00427E04">
      <w:pPr>
        <w:spacing w:after="0"/>
        <w:ind w:left="0"/>
        <w:rPr>
          <w:rFonts w:asciiTheme="minorHAnsi" w:hAnsiTheme="minorHAnsi"/>
          <w:bCs/>
        </w:rPr>
      </w:pPr>
      <w:r w:rsidRPr="00427E04">
        <w:rPr>
          <w:rFonts w:asciiTheme="minorHAnsi" w:hAnsiTheme="minorHAnsi"/>
          <w:bCs/>
        </w:rPr>
        <w:t>Sunday 10 August, 9 am–3 pm</w:t>
      </w:r>
    </w:p>
    <w:p w14:paraId="438C9DC4" w14:textId="77777777" w:rsidR="00427E04" w:rsidRPr="00427E04" w:rsidRDefault="00427E04" w:rsidP="00427E04">
      <w:pPr>
        <w:spacing w:after="0"/>
        <w:ind w:left="0"/>
        <w:rPr>
          <w:rFonts w:asciiTheme="minorHAnsi" w:hAnsiTheme="minorHAnsi"/>
          <w:bCs/>
        </w:rPr>
      </w:pPr>
      <w:r w:rsidRPr="00427E04">
        <w:rPr>
          <w:rFonts w:asciiTheme="minorHAnsi" w:hAnsiTheme="minorHAnsi"/>
          <w:bCs/>
        </w:rPr>
        <w:t>Melbourne Burwood Campus</w:t>
      </w:r>
    </w:p>
    <w:p w14:paraId="048D4DBC" w14:textId="77777777" w:rsidR="00427E04" w:rsidRPr="00427E04" w:rsidRDefault="00427E04" w:rsidP="00427E04">
      <w:pPr>
        <w:spacing w:after="0"/>
        <w:ind w:left="0"/>
        <w:rPr>
          <w:rFonts w:asciiTheme="minorHAnsi" w:hAnsiTheme="minorHAnsi"/>
          <w:bCs/>
        </w:rPr>
      </w:pPr>
      <w:r w:rsidRPr="00427E04">
        <w:rPr>
          <w:rFonts w:asciiTheme="minorHAnsi" w:hAnsiTheme="minorHAnsi"/>
          <w:bCs/>
        </w:rPr>
        <w:t>Sunday 24 August, 9 am–4 pm</w:t>
      </w:r>
    </w:p>
    <w:p w14:paraId="72C8A2C5" w14:textId="77777777" w:rsidR="00427E04" w:rsidRDefault="00427E04" w:rsidP="00427E04">
      <w:pPr>
        <w:spacing w:after="0"/>
        <w:ind w:left="0"/>
        <w:rPr>
          <w:rFonts w:asciiTheme="minorHAnsi" w:hAnsiTheme="minorHAnsi"/>
          <w:bCs/>
        </w:rPr>
      </w:pPr>
    </w:p>
    <w:p w14:paraId="061CE43F" w14:textId="407DCE61" w:rsidR="00427E04" w:rsidRPr="00427E04" w:rsidRDefault="00427E04" w:rsidP="00427E04">
      <w:pPr>
        <w:spacing w:after="0"/>
        <w:ind w:left="0"/>
        <w:rPr>
          <w:rFonts w:asciiTheme="minorHAnsi" w:hAnsiTheme="minorHAnsi"/>
          <w:bCs/>
        </w:rPr>
      </w:pPr>
      <w:r w:rsidRPr="00427E04">
        <w:rPr>
          <w:rFonts w:asciiTheme="minorHAnsi" w:hAnsiTheme="minorHAnsi"/>
          <w:bCs/>
        </w:rPr>
        <w:t>Deaki</w:t>
      </w:r>
      <w:r>
        <w:rPr>
          <w:rFonts w:asciiTheme="minorHAnsi" w:hAnsiTheme="minorHAnsi"/>
          <w:bCs/>
        </w:rPr>
        <w:t xml:space="preserve">n’s Warrnambool Campus Open Day </w:t>
      </w:r>
      <w:r w:rsidRPr="00427E04">
        <w:rPr>
          <w:rFonts w:asciiTheme="minorHAnsi" w:hAnsiTheme="minorHAnsi"/>
          <w:bCs/>
        </w:rPr>
        <w:t>was held on Su</w:t>
      </w:r>
      <w:r>
        <w:rPr>
          <w:rFonts w:asciiTheme="minorHAnsi" w:hAnsiTheme="minorHAnsi"/>
          <w:bCs/>
        </w:rPr>
        <w:t xml:space="preserve">nday 3 August. A wrap up of all </w:t>
      </w:r>
      <w:r w:rsidRPr="00427E04">
        <w:rPr>
          <w:rFonts w:asciiTheme="minorHAnsi" w:hAnsiTheme="minorHAnsi"/>
          <w:bCs/>
        </w:rPr>
        <w:t>our Open Days will feature in</w:t>
      </w:r>
      <w:r>
        <w:rPr>
          <w:rFonts w:asciiTheme="minorHAnsi" w:hAnsiTheme="minorHAnsi"/>
          <w:bCs/>
        </w:rPr>
        <w:t xml:space="preserve"> the September </w:t>
      </w:r>
      <w:r w:rsidRPr="00427E04">
        <w:rPr>
          <w:rFonts w:asciiTheme="minorHAnsi" w:hAnsiTheme="minorHAnsi"/>
          <w:bCs/>
        </w:rPr>
        <w:t>edition of the Careers Network Bulletin.</w:t>
      </w:r>
    </w:p>
    <w:p w14:paraId="35634032" w14:textId="77777777" w:rsidR="00427E04" w:rsidRDefault="00427E04" w:rsidP="00427E04">
      <w:pPr>
        <w:spacing w:after="0"/>
        <w:ind w:left="0"/>
        <w:rPr>
          <w:rFonts w:asciiTheme="minorHAnsi" w:hAnsiTheme="minorHAnsi"/>
          <w:bCs/>
        </w:rPr>
      </w:pPr>
    </w:p>
    <w:p w14:paraId="215E5937" w14:textId="2EE1F4C2" w:rsidR="00A67FA5" w:rsidRPr="00A67FA5" w:rsidRDefault="00427E04" w:rsidP="00A67FA5">
      <w:pPr>
        <w:spacing w:after="0"/>
        <w:ind w:left="0"/>
        <w:rPr>
          <w:rFonts w:asciiTheme="minorHAnsi" w:hAnsiTheme="minorHAnsi"/>
          <w:bCs/>
        </w:rPr>
      </w:pPr>
      <w:r w:rsidRPr="00427E04">
        <w:rPr>
          <w:rFonts w:asciiTheme="minorHAnsi" w:hAnsiTheme="minorHAnsi"/>
          <w:bCs/>
        </w:rPr>
        <w:t xml:space="preserve">For more information about Open Day, please visit </w:t>
      </w:r>
      <w:hyperlink r:id="rId9" w:history="1">
        <w:r w:rsidRPr="00427E04">
          <w:rPr>
            <w:rStyle w:val="Hyperlink"/>
            <w:rFonts w:asciiTheme="minorHAnsi" w:hAnsiTheme="minorHAnsi"/>
            <w:bCs/>
          </w:rPr>
          <w:t>openday.deakin.edu.au</w:t>
        </w:r>
      </w:hyperlink>
      <w:r w:rsidRPr="00427E04">
        <w:rPr>
          <w:rFonts w:asciiTheme="minorHAnsi" w:hAnsiTheme="minorHAnsi"/>
          <w:bCs/>
        </w:rPr>
        <w:t>.</w:t>
      </w:r>
    </w:p>
    <w:p w14:paraId="49E48CB6" w14:textId="77777777" w:rsidR="00A8075F" w:rsidRPr="00E95644" w:rsidRDefault="00A8075F" w:rsidP="007E78BB">
      <w:pPr>
        <w:pStyle w:val="NoSpacing"/>
        <w:pBdr>
          <w:bottom w:val="single" w:sz="6" w:space="1" w:color="auto"/>
        </w:pBdr>
        <w:rPr>
          <w:rFonts w:asciiTheme="minorHAnsi" w:eastAsia="Times New Roman" w:hAnsiTheme="minorHAnsi"/>
          <w:b/>
          <w:color w:val="0070C0"/>
          <w:sz w:val="22"/>
        </w:rPr>
      </w:pPr>
    </w:p>
    <w:p w14:paraId="2076DFBF" w14:textId="59299956" w:rsidR="00B468E1" w:rsidRDefault="00666115" w:rsidP="00B468E1">
      <w:pPr>
        <w:spacing w:after="0"/>
        <w:ind w:left="0"/>
        <w:rPr>
          <w:b/>
          <w:bCs/>
          <w:color w:val="auto"/>
        </w:rPr>
      </w:pPr>
      <w:r>
        <w:rPr>
          <w:b/>
          <w:bCs/>
          <w:color w:val="auto"/>
        </w:rPr>
        <w:t xml:space="preserve">Deakin </w:t>
      </w:r>
      <w:r w:rsidR="005564AA">
        <w:rPr>
          <w:b/>
          <w:bCs/>
          <w:color w:val="auto"/>
        </w:rPr>
        <w:t>Learning Centres</w:t>
      </w:r>
    </w:p>
    <w:p w14:paraId="613EB4B2" w14:textId="77777777" w:rsidR="00B468E1" w:rsidRPr="00B468E1" w:rsidRDefault="00B468E1" w:rsidP="00B468E1">
      <w:pPr>
        <w:spacing w:after="0"/>
        <w:ind w:left="0"/>
        <w:rPr>
          <w:rFonts w:asciiTheme="minorHAnsi" w:hAnsiTheme="minorHAnsi"/>
          <w:b/>
          <w:bCs/>
        </w:rPr>
      </w:pPr>
    </w:p>
    <w:p w14:paraId="5E692BBF" w14:textId="113946E5" w:rsidR="00666115" w:rsidRDefault="00666115" w:rsidP="00666115">
      <w:pPr>
        <w:pStyle w:val="NoSpacing"/>
        <w:pBdr>
          <w:bottom w:val="single" w:sz="6" w:space="1" w:color="auto"/>
        </w:pBdr>
        <w:rPr>
          <w:color w:val="auto"/>
          <w:sz w:val="22"/>
        </w:rPr>
      </w:pPr>
      <w:r w:rsidRPr="00666115">
        <w:rPr>
          <w:color w:val="auto"/>
          <w:sz w:val="22"/>
        </w:rPr>
        <w:t xml:space="preserve">Deakin is holding an Interactive Information Session 6pm Tuesday 9th September at </w:t>
      </w:r>
      <w:r w:rsidR="009F7A05" w:rsidRPr="00666115">
        <w:rPr>
          <w:color w:val="auto"/>
          <w:sz w:val="22"/>
        </w:rPr>
        <w:t xml:space="preserve">all </w:t>
      </w:r>
      <w:r w:rsidR="005564AA">
        <w:rPr>
          <w:color w:val="auto"/>
          <w:sz w:val="22"/>
        </w:rPr>
        <w:t xml:space="preserve">Deakin Learning Centres (previously </w:t>
      </w:r>
      <w:r w:rsidR="00D87863">
        <w:rPr>
          <w:color w:val="auto"/>
          <w:sz w:val="22"/>
        </w:rPr>
        <w:t>referred to as</w:t>
      </w:r>
      <w:r w:rsidR="005564AA">
        <w:rPr>
          <w:color w:val="auto"/>
          <w:sz w:val="22"/>
        </w:rPr>
        <w:t xml:space="preserve"> </w:t>
      </w:r>
      <w:r w:rsidR="009F7A05" w:rsidRPr="00666115">
        <w:rPr>
          <w:color w:val="auto"/>
          <w:sz w:val="22"/>
        </w:rPr>
        <w:t>Deakin</w:t>
      </w:r>
      <w:r w:rsidRPr="00666115">
        <w:rPr>
          <w:color w:val="auto"/>
          <w:sz w:val="22"/>
        </w:rPr>
        <w:t xml:space="preserve"> at Your Doorstep</w:t>
      </w:r>
      <w:r w:rsidR="005564AA">
        <w:rPr>
          <w:color w:val="auto"/>
          <w:sz w:val="22"/>
        </w:rPr>
        <w:t>),</w:t>
      </w:r>
      <w:r w:rsidRPr="00666115">
        <w:rPr>
          <w:color w:val="auto"/>
          <w:sz w:val="22"/>
        </w:rPr>
        <w:t xml:space="preserve"> </w:t>
      </w:r>
      <w:r w:rsidR="00D87863">
        <w:rPr>
          <w:color w:val="auto"/>
          <w:sz w:val="22"/>
        </w:rPr>
        <w:t>as well as TAFE and c</w:t>
      </w:r>
      <w:r w:rsidRPr="00666115">
        <w:rPr>
          <w:color w:val="auto"/>
          <w:sz w:val="22"/>
        </w:rPr>
        <w:t xml:space="preserve">ommunity partner delivery sites across Victoria. </w:t>
      </w:r>
    </w:p>
    <w:p w14:paraId="0528AA0E" w14:textId="77777777" w:rsidR="009F7A05" w:rsidRPr="00666115" w:rsidRDefault="009F7A05" w:rsidP="00666115">
      <w:pPr>
        <w:pStyle w:val="NoSpacing"/>
        <w:pBdr>
          <w:bottom w:val="single" w:sz="6" w:space="1" w:color="auto"/>
        </w:pBdr>
        <w:rPr>
          <w:color w:val="auto"/>
          <w:sz w:val="22"/>
        </w:rPr>
      </w:pPr>
    </w:p>
    <w:p w14:paraId="03C036F3" w14:textId="77777777" w:rsidR="00666115" w:rsidRPr="00666115" w:rsidRDefault="00666115" w:rsidP="00666115">
      <w:pPr>
        <w:pStyle w:val="NoSpacing"/>
        <w:pBdr>
          <w:bottom w:val="single" w:sz="6" w:space="1" w:color="auto"/>
        </w:pBdr>
        <w:rPr>
          <w:color w:val="auto"/>
          <w:sz w:val="22"/>
        </w:rPr>
      </w:pPr>
      <w:r w:rsidRPr="00666115">
        <w:rPr>
          <w:color w:val="auto"/>
          <w:sz w:val="22"/>
        </w:rPr>
        <w:t xml:space="preserve">The Deakin Learning Centres will be linked via video conference facilities. Why not come along and find out more about the courses on offer in 2015. </w:t>
      </w:r>
    </w:p>
    <w:p w14:paraId="0008C5B9" w14:textId="77777777" w:rsidR="00666115" w:rsidRPr="00666115" w:rsidRDefault="00666115" w:rsidP="00666115">
      <w:pPr>
        <w:pStyle w:val="NoSpacing"/>
        <w:pBdr>
          <w:bottom w:val="single" w:sz="6" w:space="1" w:color="auto"/>
        </w:pBdr>
        <w:rPr>
          <w:color w:val="auto"/>
          <w:sz w:val="22"/>
        </w:rPr>
      </w:pPr>
    </w:p>
    <w:p w14:paraId="6B95FB95" w14:textId="4F8C7759" w:rsidR="00666115" w:rsidRPr="00666115" w:rsidRDefault="00666115" w:rsidP="00666115">
      <w:pPr>
        <w:pStyle w:val="NoSpacing"/>
        <w:pBdr>
          <w:bottom w:val="single" w:sz="6" w:space="1" w:color="auto"/>
        </w:pBdr>
        <w:rPr>
          <w:color w:val="auto"/>
          <w:sz w:val="22"/>
        </w:rPr>
      </w:pPr>
      <w:r w:rsidRPr="00666115">
        <w:rPr>
          <w:color w:val="auto"/>
          <w:sz w:val="22"/>
        </w:rPr>
        <w:t>For mo</w:t>
      </w:r>
      <w:r w:rsidR="009F7A05">
        <w:rPr>
          <w:color w:val="auto"/>
          <w:sz w:val="22"/>
        </w:rPr>
        <w:t xml:space="preserve">re information please visit </w:t>
      </w:r>
      <w:hyperlink r:id="rId10" w:history="1">
        <w:r w:rsidRPr="009F7A05">
          <w:rPr>
            <w:rStyle w:val="Hyperlink"/>
            <w:sz w:val="22"/>
          </w:rPr>
          <w:t>deakin.edu.au/worldly-events</w:t>
        </w:r>
      </w:hyperlink>
      <w:r w:rsidRPr="00666115">
        <w:rPr>
          <w:color w:val="auto"/>
          <w:sz w:val="22"/>
        </w:rPr>
        <w:t xml:space="preserve"> or call 1300 753 680</w:t>
      </w:r>
      <w:r w:rsidR="009F7A05">
        <w:rPr>
          <w:color w:val="auto"/>
          <w:sz w:val="22"/>
        </w:rPr>
        <w:t>.</w:t>
      </w:r>
    </w:p>
    <w:p w14:paraId="2A4422ED" w14:textId="77777777" w:rsidR="00666115" w:rsidRPr="00E95644" w:rsidRDefault="00666115" w:rsidP="00666115">
      <w:pPr>
        <w:pStyle w:val="NoSpacing"/>
        <w:pBdr>
          <w:bottom w:val="single" w:sz="6" w:space="1" w:color="auto"/>
        </w:pBdr>
        <w:rPr>
          <w:rFonts w:asciiTheme="minorHAnsi" w:eastAsia="Times New Roman" w:hAnsiTheme="minorHAnsi"/>
          <w:b/>
          <w:color w:val="0070C0"/>
          <w:sz w:val="22"/>
        </w:rPr>
      </w:pPr>
    </w:p>
    <w:p w14:paraId="12FCB22C" w14:textId="77777777" w:rsidR="00666115" w:rsidRDefault="00666115" w:rsidP="00666115">
      <w:pPr>
        <w:spacing w:after="0"/>
        <w:ind w:left="0"/>
        <w:rPr>
          <w:b/>
          <w:bCs/>
          <w:color w:val="auto"/>
        </w:rPr>
      </w:pPr>
      <w:r w:rsidRPr="00B468E1">
        <w:rPr>
          <w:b/>
          <w:bCs/>
          <w:color w:val="auto"/>
        </w:rPr>
        <w:t>Werribee Learning Centre – Parents and Student Tertiary Information Night</w:t>
      </w:r>
    </w:p>
    <w:p w14:paraId="034BEDD2" w14:textId="77777777" w:rsidR="00666115" w:rsidRPr="00B468E1" w:rsidRDefault="00666115" w:rsidP="00666115">
      <w:pPr>
        <w:spacing w:after="0"/>
        <w:ind w:left="0"/>
        <w:rPr>
          <w:rFonts w:asciiTheme="minorHAnsi" w:hAnsiTheme="minorHAnsi"/>
          <w:b/>
          <w:bCs/>
        </w:rPr>
      </w:pPr>
    </w:p>
    <w:p w14:paraId="1DB2B5EB" w14:textId="77777777" w:rsidR="00D87863" w:rsidRDefault="00666115" w:rsidP="005564AA">
      <w:pPr>
        <w:ind w:left="0"/>
        <w:rPr>
          <w:color w:val="auto"/>
        </w:rPr>
      </w:pPr>
      <w:r w:rsidRPr="00B468E1">
        <w:rPr>
          <w:color w:val="auto"/>
        </w:rPr>
        <w:t>Deakin University an</w:t>
      </w:r>
      <w:r w:rsidR="00D87863">
        <w:rPr>
          <w:color w:val="auto"/>
        </w:rPr>
        <w:t>d T</w:t>
      </w:r>
      <w:r w:rsidRPr="00B468E1">
        <w:rPr>
          <w:color w:val="auto"/>
        </w:rPr>
        <w:t>he Gordon have come together to offer parents and students an information night where you can start to plan</w:t>
      </w:r>
      <w:r w:rsidR="00D87863">
        <w:rPr>
          <w:color w:val="auto"/>
        </w:rPr>
        <w:t xml:space="preserve"> student’s </w:t>
      </w:r>
      <w:r w:rsidRPr="00B468E1">
        <w:rPr>
          <w:color w:val="auto"/>
        </w:rPr>
        <w:t xml:space="preserve">VCE, university and career options. </w:t>
      </w:r>
    </w:p>
    <w:p w14:paraId="64263AF9" w14:textId="77777777" w:rsidR="00D87863" w:rsidRDefault="00D87863" w:rsidP="00D87863">
      <w:pPr>
        <w:ind w:left="0"/>
        <w:rPr>
          <w:color w:val="auto"/>
        </w:rPr>
      </w:pPr>
    </w:p>
    <w:p w14:paraId="01AC33AE" w14:textId="672DD3E1" w:rsidR="00666115" w:rsidRDefault="00666115" w:rsidP="00D87863">
      <w:pPr>
        <w:ind w:left="0"/>
        <w:rPr>
          <w:color w:val="auto"/>
        </w:rPr>
      </w:pPr>
      <w:r w:rsidRPr="00B468E1">
        <w:rPr>
          <w:color w:val="auto"/>
        </w:rPr>
        <w:t>On the night we will provide you with a presentation on 'Making the successful transition from year 10 to VCE and VCE to tertiary study'.</w:t>
      </w:r>
    </w:p>
    <w:p w14:paraId="29B1534D" w14:textId="77777777" w:rsidR="00D87863" w:rsidRDefault="00D87863" w:rsidP="005564AA">
      <w:pPr>
        <w:ind w:left="0"/>
        <w:rPr>
          <w:color w:val="auto"/>
        </w:rPr>
      </w:pPr>
    </w:p>
    <w:p w14:paraId="4647593A" w14:textId="77777777" w:rsidR="00666115" w:rsidRPr="00B468E1" w:rsidRDefault="00666115" w:rsidP="005564AA">
      <w:pPr>
        <w:ind w:left="0"/>
        <w:rPr>
          <w:color w:val="auto"/>
        </w:rPr>
      </w:pPr>
      <w:r>
        <w:rPr>
          <w:color w:val="auto"/>
        </w:rPr>
        <w:t xml:space="preserve">When: Thursday </w:t>
      </w:r>
      <w:r w:rsidRPr="00B468E1">
        <w:rPr>
          <w:color w:val="auto"/>
        </w:rPr>
        <w:t>18</w:t>
      </w:r>
      <w:r>
        <w:rPr>
          <w:color w:val="auto"/>
          <w:vertAlign w:val="superscript"/>
        </w:rPr>
        <w:t xml:space="preserve"> </w:t>
      </w:r>
      <w:r w:rsidRPr="00B468E1">
        <w:rPr>
          <w:color w:val="auto"/>
        </w:rPr>
        <w:t>September 2014</w:t>
      </w:r>
      <w:r>
        <w:rPr>
          <w:color w:val="auto"/>
        </w:rPr>
        <w:t>, 6–</w:t>
      </w:r>
      <w:r w:rsidRPr="00B468E1">
        <w:rPr>
          <w:color w:val="auto"/>
        </w:rPr>
        <w:t>8</w:t>
      </w:r>
      <w:r>
        <w:rPr>
          <w:color w:val="auto"/>
        </w:rPr>
        <w:t xml:space="preserve"> </w:t>
      </w:r>
      <w:r w:rsidRPr="00B468E1">
        <w:rPr>
          <w:color w:val="auto"/>
        </w:rPr>
        <w:t xml:space="preserve">pm </w:t>
      </w:r>
    </w:p>
    <w:p w14:paraId="3A36D6B2" w14:textId="77777777" w:rsidR="00666115" w:rsidRPr="00B468E1" w:rsidRDefault="00666115" w:rsidP="005564AA">
      <w:pPr>
        <w:ind w:left="0"/>
        <w:rPr>
          <w:color w:val="auto"/>
        </w:rPr>
      </w:pPr>
      <w:r w:rsidRPr="00B468E1">
        <w:rPr>
          <w:color w:val="auto"/>
        </w:rPr>
        <w:t xml:space="preserve">For further information and to register visit </w:t>
      </w:r>
      <w:hyperlink r:id="rId11" w:history="1">
        <w:r w:rsidRPr="00B468E1">
          <w:rPr>
            <w:rStyle w:val="Hyperlink"/>
          </w:rPr>
          <w:t>deakin.e</w:t>
        </w:r>
        <w:r>
          <w:rPr>
            <w:rStyle w:val="Hyperlink"/>
          </w:rPr>
          <w:t>du.au</w:t>
        </w:r>
        <w:r w:rsidRPr="00B468E1">
          <w:rPr>
            <w:rStyle w:val="Hyperlink"/>
          </w:rPr>
          <w:t>/parent-and-student</w:t>
        </w:r>
      </w:hyperlink>
      <w:r>
        <w:rPr>
          <w:color w:val="auto"/>
        </w:rPr>
        <w:t>.</w:t>
      </w:r>
    </w:p>
    <w:p w14:paraId="7E8F1AE4" w14:textId="77777777" w:rsidR="00B468E1" w:rsidRPr="00E95644" w:rsidRDefault="00B468E1" w:rsidP="00F42540">
      <w:pPr>
        <w:pStyle w:val="NoSpacing"/>
        <w:pBdr>
          <w:bottom w:val="single" w:sz="6" w:space="1" w:color="auto"/>
        </w:pBdr>
        <w:rPr>
          <w:rFonts w:asciiTheme="minorHAnsi" w:eastAsia="Times New Roman" w:hAnsiTheme="minorHAnsi"/>
          <w:b/>
          <w:color w:val="0070C0"/>
          <w:sz w:val="22"/>
        </w:rPr>
      </w:pPr>
    </w:p>
    <w:p w14:paraId="79C254BA" w14:textId="7405CE06" w:rsidR="00E260C0" w:rsidRPr="00126E71" w:rsidRDefault="00520BA0" w:rsidP="00F42540">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Invitation: Environmental Sustainability – Making a Difference</w:t>
      </w:r>
    </w:p>
    <w:p w14:paraId="1ECEF10F" w14:textId="19A77FBA" w:rsidR="00D87863" w:rsidRPr="00D87863" w:rsidRDefault="00D87863" w:rsidP="00D87863">
      <w:pPr>
        <w:spacing w:before="100" w:beforeAutospacing="1" w:after="225" w:line="270" w:lineRule="atLeast"/>
        <w:ind w:left="0"/>
        <w:rPr>
          <w:bCs/>
          <w:color w:val="auto"/>
        </w:rPr>
      </w:pPr>
      <w:r w:rsidRPr="00D87863">
        <w:rPr>
          <w:bCs/>
          <w:color w:val="auto"/>
        </w:rPr>
        <w:t>Your Year</w:t>
      </w:r>
      <w:r>
        <w:rPr>
          <w:bCs/>
          <w:color w:val="auto"/>
        </w:rPr>
        <w:t xml:space="preserve"> 11 and 12 students are invited </w:t>
      </w:r>
      <w:r w:rsidRPr="00D87863">
        <w:rPr>
          <w:bCs/>
          <w:color w:val="auto"/>
        </w:rPr>
        <w:t>to the Environmental Sustainability –</w:t>
      </w:r>
    </w:p>
    <w:p w14:paraId="3EFA64FD" w14:textId="0771A7F9" w:rsidR="00D87863" w:rsidRDefault="00D87863" w:rsidP="00D87863">
      <w:pPr>
        <w:spacing w:before="100" w:beforeAutospacing="1" w:after="225" w:line="270" w:lineRule="atLeast"/>
        <w:ind w:left="0"/>
        <w:rPr>
          <w:bCs/>
          <w:color w:val="auto"/>
        </w:rPr>
      </w:pPr>
      <w:r>
        <w:rPr>
          <w:bCs/>
          <w:color w:val="auto"/>
        </w:rPr>
        <w:t>Making a Difference event.</w:t>
      </w:r>
    </w:p>
    <w:p w14:paraId="3185DD4F" w14:textId="7BE2D7E9" w:rsidR="00D87863" w:rsidRPr="00D87863" w:rsidRDefault="00D87863" w:rsidP="00D87863">
      <w:pPr>
        <w:spacing w:before="100" w:beforeAutospacing="1" w:after="225" w:line="270" w:lineRule="atLeast"/>
        <w:ind w:left="0"/>
        <w:rPr>
          <w:bCs/>
          <w:color w:val="auto"/>
        </w:rPr>
      </w:pPr>
      <w:r w:rsidRPr="00D87863">
        <w:rPr>
          <w:bCs/>
          <w:color w:val="auto"/>
        </w:rPr>
        <w:t>The event will celebr</w:t>
      </w:r>
      <w:r>
        <w:rPr>
          <w:bCs/>
          <w:color w:val="auto"/>
        </w:rPr>
        <w:t xml:space="preserve">ate 30 years of </w:t>
      </w:r>
      <w:r w:rsidRPr="00D87863">
        <w:rPr>
          <w:bCs/>
          <w:color w:val="auto"/>
        </w:rPr>
        <w:t>environmental science courses at Deakin</w:t>
      </w:r>
    </w:p>
    <w:p w14:paraId="220D43C8" w14:textId="2CFD2B44" w:rsidR="00D87863" w:rsidRDefault="00D87863" w:rsidP="00D87863">
      <w:pPr>
        <w:spacing w:before="100" w:beforeAutospacing="1" w:after="225" w:line="270" w:lineRule="atLeast"/>
        <w:ind w:left="0"/>
        <w:rPr>
          <w:bCs/>
          <w:color w:val="auto"/>
        </w:rPr>
      </w:pPr>
      <w:r w:rsidRPr="00D87863">
        <w:rPr>
          <w:bCs/>
          <w:color w:val="auto"/>
        </w:rPr>
        <w:t>University and its</w:t>
      </w:r>
      <w:r>
        <w:rPr>
          <w:bCs/>
          <w:color w:val="auto"/>
        </w:rPr>
        <w:t xml:space="preserve"> predecessor, Victoria College, </w:t>
      </w:r>
      <w:r w:rsidRPr="00D87863">
        <w:rPr>
          <w:bCs/>
          <w:color w:val="auto"/>
        </w:rPr>
        <w:t>and will also inc</w:t>
      </w:r>
      <w:r>
        <w:rPr>
          <w:bCs/>
          <w:color w:val="auto"/>
        </w:rPr>
        <w:t xml:space="preserve">lude a guest presentation about </w:t>
      </w:r>
      <w:r w:rsidRPr="00D87863">
        <w:rPr>
          <w:bCs/>
          <w:color w:val="auto"/>
        </w:rPr>
        <w:t xml:space="preserve">environmental </w:t>
      </w:r>
      <w:r>
        <w:rPr>
          <w:bCs/>
          <w:color w:val="auto"/>
        </w:rPr>
        <w:t xml:space="preserve">sustainability by former Leader </w:t>
      </w:r>
      <w:r w:rsidRPr="00D87863">
        <w:rPr>
          <w:bCs/>
          <w:color w:val="auto"/>
        </w:rPr>
        <w:t>of the Au</w:t>
      </w:r>
      <w:r>
        <w:rPr>
          <w:bCs/>
          <w:color w:val="auto"/>
        </w:rPr>
        <w:t xml:space="preserve">stralian Greens and a prominent </w:t>
      </w:r>
      <w:r w:rsidRPr="00D87863">
        <w:rPr>
          <w:bCs/>
          <w:color w:val="auto"/>
        </w:rPr>
        <w:t>environmentalist and author, Dr Bob Brown.</w:t>
      </w:r>
    </w:p>
    <w:p w14:paraId="593E2DAD" w14:textId="1353D3D9" w:rsidR="00D87863" w:rsidRDefault="00D87863" w:rsidP="00D87863">
      <w:pPr>
        <w:spacing w:before="100" w:beforeAutospacing="1" w:after="225" w:line="270" w:lineRule="atLeast"/>
        <w:ind w:left="0"/>
        <w:rPr>
          <w:bCs/>
          <w:color w:val="auto"/>
        </w:rPr>
      </w:pPr>
      <w:r w:rsidRPr="00D87863">
        <w:rPr>
          <w:bCs/>
          <w:color w:val="auto"/>
        </w:rPr>
        <w:t>Since his retirem</w:t>
      </w:r>
      <w:r>
        <w:rPr>
          <w:bCs/>
          <w:color w:val="auto"/>
        </w:rPr>
        <w:t xml:space="preserve">ent from Australian politics in </w:t>
      </w:r>
      <w:r w:rsidRPr="00D87863">
        <w:rPr>
          <w:bCs/>
          <w:color w:val="auto"/>
        </w:rPr>
        <w:t>2012, Dr Brow</w:t>
      </w:r>
      <w:r>
        <w:rPr>
          <w:bCs/>
          <w:color w:val="auto"/>
        </w:rPr>
        <w:t xml:space="preserve">n has established The Bob Brown </w:t>
      </w:r>
      <w:r w:rsidRPr="00D87863">
        <w:rPr>
          <w:bCs/>
          <w:color w:val="auto"/>
        </w:rPr>
        <w:t>Foundation</w:t>
      </w:r>
      <w:r>
        <w:rPr>
          <w:bCs/>
          <w:color w:val="auto"/>
        </w:rPr>
        <w:t xml:space="preserve">, which aims to raise awareness </w:t>
      </w:r>
      <w:r w:rsidRPr="00D87863">
        <w:rPr>
          <w:bCs/>
          <w:color w:val="auto"/>
        </w:rPr>
        <w:t>and or</w:t>
      </w:r>
      <w:r>
        <w:rPr>
          <w:bCs/>
          <w:color w:val="auto"/>
        </w:rPr>
        <w:t xml:space="preserve">ganise campaigns in relation to </w:t>
      </w:r>
      <w:r w:rsidRPr="00D87863">
        <w:rPr>
          <w:bCs/>
          <w:color w:val="auto"/>
        </w:rPr>
        <w:t>environmental issues affecting ecosyste</w:t>
      </w:r>
      <w:r>
        <w:rPr>
          <w:bCs/>
          <w:color w:val="auto"/>
        </w:rPr>
        <w:t xml:space="preserve">ms and </w:t>
      </w:r>
      <w:r w:rsidRPr="00D87863">
        <w:rPr>
          <w:bCs/>
          <w:color w:val="auto"/>
        </w:rPr>
        <w:t>species arou</w:t>
      </w:r>
      <w:r w:rsidR="00D36519">
        <w:rPr>
          <w:bCs/>
          <w:color w:val="auto"/>
        </w:rPr>
        <w:t>nd Australia and in Antarctica.</w:t>
      </w:r>
    </w:p>
    <w:p w14:paraId="3CC1C1A8" w14:textId="77777777" w:rsidR="00D87863" w:rsidRDefault="00D87863" w:rsidP="00D87863">
      <w:pPr>
        <w:spacing w:before="100" w:beforeAutospacing="1" w:after="225" w:line="270" w:lineRule="atLeast"/>
        <w:ind w:left="0"/>
        <w:rPr>
          <w:bCs/>
          <w:color w:val="auto"/>
        </w:rPr>
      </w:pPr>
      <w:r>
        <w:rPr>
          <w:bCs/>
          <w:color w:val="auto"/>
        </w:rPr>
        <w:t>Monday 25 August, 6–8 pm</w:t>
      </w:r>
    </w:p>
    <w:p w14:paraId="4C5D5EA2" w14:textId="702F14CF" w:rsidR="00D87863" w:rsidRPr="00D87863" w:rsidRDefault="00D87863" w:rsidP="00D87863">
      <w:pPr>
        <w:spacing w:before="100" w:beforeAutospacing="1" w:after="225" w:line="270" w:lineRule="atLeast"/>
        <w:ind w:left="0"/>
        <w:rPr>
          <w:bCs/>
          <w:color w:val="auto"/>
        </w:rPr>
      </w:pPr>
      <w:r w:rsidRPr="00D87863">
        <w:rPr>
          <w:bCs/>
          <w:color w:val="auto"/>
        </w:rPr>
        <w:t>Melbourne Burwood Campus</w:t>
      </w:r>
    </w:p>
    <w:p w14:paraId="350459B9" w14:textId="77777777" w:rsidR="00D87863" w:rsidRPr="00D87863" w:rsidRDefault="00D87863" w:rsidP="00D87863">
      <w:pPr>
        <w:spacing w:before="100" w:beforeAutospacing="1" w:after="225" w:line="270" w:lineRule="atLeast"/>
        <w:ind w:left="0"/>
        <w:rPr>
          <w:bCs/>
          <w:color w:val="auto"/>
        </w:rPr>
      </w:pPr>
      <w:r w:rsidRPr="00D87863">
        <w:rPr>
          <w:bCs/>
          <w:color w:val="auto"/>
        </w:rPr>
        <w:t>221 Burwood Highway, Burwood</w:t>
      </w:r>
    </w:p>
    <w:p w14:paraId="02F2E521" w14:textId="77777777" w:rsidR="00D87863" w:rsidRPr="00D87863" w:rsidRDefault="00D87863" w:rsidP="00D87863">
      <w:pPr>
        <w:spacing w:before="100" w:beforeAutospacing="1" w:after="225" w:line="270" w:lineRule="atLeast"/>
        <w:ind w:left="0"/>
        <w:rPr>
          <w:bCs/>
          <w:color w:val="auto"/>
        </w:rPr>
      </w:pPr>
      <w:r w:rsidRPr="00D87863">
        <w:rPr>
          <w:bCs/>
          <w:color w:val="auto"/>
        </w:rPr>
        <w:t>Lecture Theatre 1 (Building I, 2.02)</w:t>
      </w:r>
    </w:p>
    <w:p w14:paraId="3B4CCB13" w14:textId="77777777" w:rsidR="00D87863" w:rsidRPr="00D87863" w:rsidRDefault="00D87863" w:rsidP="00D87863">
      <w:pPr>
        <w:spacing w:before="100" w:beforeAutospacing="1" w:after="225" w:line="270" w:lineRule="atLeast"/>
        <w:ind w:left="0"/>
        <w:rPr>
          <w:bCs/>
          <w:color w:val="auto"/>
        </w:rPr>
      </w:pPr>
      <w:r w:rsidRPr="00D87863">
        <w:rPr>
          <w:bCs/>
          <w:color w:val="auto"/>
        </w:rPr>
        <w:t>Parking is available in Car Park 6</w:t>
      </w:r>
    </w:p>
    <w:p w14:paraId="0C177891" w14:textId="77777777" w:rsidR="00D87863" w:rsidRPr="00D87863" w:rsidRDefault="00D87863" w:rsidP="00D87863">
      <w:pPr>
        <w:spacing w:before="100" w:beforeAutospacing="1" w:after="225" w:line="270" w:lineRule="atLeast"/>
        <w:ind w:left="0"/>
        <w:rPr>
          <w:bCs/>
          <w:color w:val="auto"/>
        </w:rPr>
      </w:pPr>
      <w:r w:rsidRPr="00D87863">
        <w:rPr>
          <w:bCs/>
          <w:color w:val="auto"/>
        </w:rPr>
        <w:t>(multilevel car park)</w:t>
      </w:r>
    </w:p>
    <w:p w14:paraId="7B7902ED" w14:textId="63EAAE4C" w:rsidR="00D87863" w:rsidRPr="00D87863" w:rsidRDefault="00451FBB" w:rsidP="00D87863">
      <w:pPr>
        <w:spacing w:before="100" w:beforeAutospacing="1" w:after="225" w:line="270" w:lineRule="atLeast"/>
        <w:ind w:left="0"/>
        <w:rPr>
          <w:bCs/>
          <w:color w:val="auto"/>
        </w:rPr>
      </w:pPr>
      <w:hyperlink r:id="rId12" w:history="1">
        <w:r w:rsidR="00D87863" w:rsidRPr="00D87863">
          <w:rPr>
            <w:rStyle w:val="Hyperlink"/>
            <w:bCs/>
          </w:rPr>
          <w:t>deakin.edu.au/campuses/burwood-map</w:t>
        </w:r>
      </w:hyperlink>
      <w:r w:rsidR="00D87863" w:rsidRPr="00D87863">
        <w:rPr>
          <w:bCs/>
          <w:color w:val="auto"/>
        </w:rPr>
        <w:t>.</w:t>
      </w:r>
    </w:p>
    <w:p w14:paraId="24AF3997" w14:textId="51BBDF44" w:rsidR="00D87863" w:rsidRPr="00D87863" w:rsidRDefault="00D87863" w:rsidP="00D87863">
      <w:pPr>
        <w:spacing w:before="100" w:beforeAutospacing="1" w:after="225" w:line="270" w:lineRule="atLeast"/>
        <w:ind w:left="0"/>
        <w:rPr>
          <w:bCs/>
          <w:color w:val="auto"/>
        </w:rPr>
      </w:pPr>
      <w:r w:rsidRPr="00D87863">
        <w:rPr>
          <w:bCs/>
          <w:color w:val="auto"/>
        </w:rPr>
        <w:t>RSVP att</w:t>
      </w:r>
      <w:r w:rsidR="00D36519">
        <w:rPr>
          <w:bCs/>
          <w:color w:val="auto"/>
        </w:rPr>
        <w:t xml:space="preserve">endance at </w:t>
      </w:r>
      <w:hyperlink r:id="rId13" w:history="1">
        <w:r w:rsidR="00D36519" w:rsidRPr="00D36519">
          <w:rPr>
            <w:rStyle w:val="Hyperlink"/>
            <w:bCs/>
          </w:rPr>
          <w:t>eventbrite.com.au/e/</w:t>
        </w:r>
        <w:r w:rsidRPr="00D36519">
          <w:rPr>
            <w:rStyle w:val="Hyperlink"/>
            <w:bCs/>
          </w:rPr>
          <w:t>environmental-sus</w:t>
        </w:r>
        <w:r w:rsidR="00D36519" w:rsidRPr="00D36519">
          <w:rPr>
            <w:rStyle w:val="Hyperlink"/>
            <w:bCs/>
          </w:rPr>
          <w:t>tainability-making-adifference-</w:t>
        </w:r>
        <w:r w:rsidRPr="00D36519">
          <w:rPr>
            <w:rStyle w:val="Hyperlink"/>
            <w:bCs/>
          </w:rPr>
          <w:t>tickets-12086261333</w:t>
        </w:r>
      </w:hyperlink>
    </w:p>
    <w:p w14:paraId="71412281" w14:textId="000AB89A" w:rsidR="00D87863" w:rsidRPr="00D87863" w:rsidRDefault="00D36519" w:rsidP="00D87863">
      <w:pPr>
        <w:spacing w:before="100" w:beforeAutospacing="1" w:after="225" w:line="270" w:lineRule="atLeast"/>
        <w:ind w:left="0"/>
        <w:rPr>
          <w:bCs/>
          <w:color w:val="auto"/>
        </w:rPr>
      </w:pPr>
      <w:r>
        <w:rPr>
          <w:bCs/>
          <w:color w:val="auto"/>
        </w:rPr>
        <w:t>b</w:t>
      </w:r>
      <w:r w:rsidR="00D87863" w:rsidRPr="00D87863">
        <w:rPr>
          <w:bCs/>
          <w:color w:val="auto"/>
        </w:rPr>
        <w:t>y</w:t>
      </w:r>
      <w:r>
        <w:rPr>
          <w:bCs/>
          <w:color w:val="auto"/>
        </w:rPr>
        <w:t xml:space="preserve"> </w:t>
      </w:r>
      <w:r w:rsidR="00D87863" w:rsidRPr="00D87863">
        <w:rPr>
          <w:bCs/>
          <w:color w:val="auto"/>
        </w:rPr>
        <w:t>Thursday 14 August.</w:t>
      </w:r>
    </w:p>
    <w:p w14:paraId="219E9D07" w14:textId="348A4489" w:rsidR="00D87863" w:rsidRPr="00D87863" w:rsidRDefault="00D87863" w:rsidP="00D87863">
      <w:pPr>
        <w:spacing w:before="100" w:beforeAutospacing="1" w:after="225" w:line="270" w:lineRule="atLeast"/>
        <w:ind w:left="0"/>
        <w:rPr>
          <w:bCs/>
          <w:color w:val="auto"/>
        </w:rPr>
      </w:pPr>
      <w:r w:rsidRPr="00D87863">
        <w:rPr>
          <w:bCs/>
          <w:color w:val="auto"/>
        </w:rPr>
        <w:t>Places ar</w:t>
      </w:r>
      <w:r w:rsidR="00D36519">
        <w:rPr>
          <w:bCs/>
          <w:color w:val="auto"/>
        </w:rPr>
        <w:t xml:space="preserve">e limited! For more information </w:t>
      </w:r>
      <w:r w:rsidRPr="00D87863">
        <w:rPr>
          <w:bCs/>
          <w:color w:val="auto"/>
        </w:rPr>
        <w:t xml:space="preserve">email </w:t>
      </w:r>
      <w:hyperlink r:id="rId14" w:history="1">
        <w:r w:rsidR="00D36519" w:rsidRPr="00AC70E8">
          <w:rPr>
            <w:rStyle w:val="Hyperlink"/>
            <w:bCs/>
          </w:rPr>
          <w:t>sebe-events@deakin.edu.au</w:t>
        </w:r>
      </w:hyperlink>
    </w:p>
    <w:p w14:paraId="3902D3A4" w14:textId="7A769E76" w:rsidR="00D87863" w:rsidRDefault="00D87863" w:rsidP="00D87863">
      <w:pPr>
        <w:spacing w:before="100" w:beforeAutospacing="1" w:after="225" w:line="270" w:lineRule="atLeast"/>
        <w:ind w:left="0"/>
        <w:rPr>
          <w:bCs/>
          <w:color w:val="auto"/>
        </w:rPr>
      </w:pPr>
      <w:r w:rsidRPr="00D87863">
        <w:rPr>
          <w:bCs/>
          <w:color w:val="auto"/>
        </w:rPr>
        <w:t>Refreshments will be provided following</w:t>
      </w:r>
      <w:r w:rsidR="00D36519">
        <w:rPr>
          <w:bCs/>
          <w:color w:val="auto"/>
        </w:rPr>
        <w:t xml:space="preserve"> </w:t>
      </w:r>
      <w:r w:rsidRPr="00D87863">
        <w:rPr>
          <w:bCs/>
          <w:color w:val="auto"/>
        </w:rPr>
        <w:t>the presentation.</w:t>
      </w:r>
    </w:p>
    <w:p w14:paraId="4392E77D" w14:textId="77777777" w:rsidR="009B198F" w:rsidRPr="004F3F14" w:rsidRDefault="009B198F" w:rsidP="009B198F">
      <w:pPr>
        <w:pStyle w:val="NoSpacing"/>
        <w:pBdr>
          <w:bottom w:val="single" w:sz="6" w:space="1" w:color="auto"/>
        </w:pBdr>
        <w:rPr>
          <w:rFonts w:asciiTheme="minorHAnsi" w:hAnsiTheme="minorHAnsi"/>
          <w:b/>
          <w:bCs/>
          <w:sz w:val="22"/>
        </w:rPr>
      </w:pPr>
    </w:p>
    <w:p w14:paraId="596F6910" w14:textId="0AA8E3A3" w:rsidR="009B198F" w:rsidRPr="0013595F" w:rsidRDefault="009B198F" w:rsidP="009B198F">
      <w:pPr>
        <w:spacing w:after="0"/>
        <w:ind w:left="0"/>
        <w:rPr>
          <w:rFonts w:asciiTheme="minorHAnsi" w:hAnsiTheme="minorHAnsi"/>
          <w:b/>
          <w:bCs/>
        </w:rPr>
      </w:pPr>
      <w:r w:rsidRPr="0013595F">
        <w:rPr>
          <w:rFonts w:asciiTheme="minorHAnsi" w:hAnsiTheme="minorHAnsi"/>
          <w:b/>
          <w:bCs/>
        </w:rPr>
        <w:t>Deakin is excited to launch their new Bachelor of Communication courses, available in 2015.</w:t>
      </w:r>
    </w:p>
    <w:p w14:paraId="221E633B" w14:textId="77777777" w:rsidR="009B198F" w:rsidRPr="009B198F" w:rsidRDefault="009B198F" w:rsidP="009B198F">
      <w:pPr>
        <w:spacing w:after="0"/>
        <w:ind w:left="0"/>
        <w:rPr>
          <w:rFonts w:asciiTheme="minorHAnsi" w:hAnsiTheme="minorHAnsi"/>
          <w:bCs/>
        </w:rPr>
      </w:pPr>
    </w:p>
    <w:p w14:paraId="02D1A5CE" w14:textId="77777777" w:rsidR="009B198F" w:rsidRPr="009B198F" w:rsidRDefault="009B198F" w:rsidP="009B198F">
      <w:pPr>
        <w:spacing w:after="0"/>
        <w:ind w:left="0"/>
        <w:rPr>
          <w:rFonts w:asciiTheme="minorHAnsi" w:hAnsiTheme="minorHAnsi"/>
          <w:bCs/>
        </w:rPr>
      </w:pPr>
      <w:r w:rsidRPr="009B198F">
        <w:rPr>
          <w:rFonts w:asciiTheme="minorHAnsi" w:hAnsiTheme="minorHAnsi"/>
          <w:bCs/>
        </w:rPr>
        <w:lastRenderedPageBreak/>
        <w:t xml:space="preserve">Courses have been designed to prepare students for a career in the dynamic and ever changing communication industry. Students will learn from industry professionals and will gain practical hands on experience through industry internships and work placements. </w:t>
      </w:r>
    </w:p>
    <w:p w14:paraId="3FD27B5F" w14:textId="77777777" w:rsidR="009B198F" w:rsidRPr="009B198F" w:rsidRDefault="009B198F" w:rsidP="009B198F">
      <w:pPr>
        <w:spacing w:after="0"/>
        <w:ind w:left="0"/>
        <w:rPr>
          <w:rFonts w:asciiTheme="minorHAnsi" w:hAnsiTheme="minorHAnsi"/>
          <w:bCs/>
        </w:rPr>
      </w:pPr>
      <w:r w:rsidRPr="009B198F">
        <w:rPr>
          <w:rFonts w:asciiTheme="minorHAnsi" w:hAnsiTheme="minorHAnsi"/>
          <w:bCs/>
        </w:rPr>
        <w:t xml:space="preserve">Courses available: </w:t>
      </w:r>
    </w:p>
    <w:p w14:paraId="08D3B373" w14:textId="77777777" w:rsidR="009B198F" w:rsidRPr="009B198F" w:rsidRDefault="009B198F" w:rsidP="009B198F">
      <w:pPr>
        <w:spacing w:after="0"/>
        <w:ind w:left="0"/>
        <w:rPr>
          <w:rFonts w:asciiTheme="minorHAnsi" w:hAnsiTheme="minorHAnsi"/>
          <w:bCs/>
        </w:rPr>
      </w:pPr>
    </w:p>
    <w:p w14:paraId="3C97F548" w14:textId="77777777" w:rsidR="009B198F" w:rsidRPr="009B198F" w:rsidRDefault="009B198F" w:rsidP="009B198F">
      <w:pPr>
        <w:spacing w:after="0"/>
        <w:ind w:left="0"/>
        <w:rPr>
          <w:rFonts w:asciiTheme="minorHAnsi" w:hAnsiTheme="minorHAnsi"/>
          <w:bCs/>
        </w:rPr>
      </w:pPr>
      <w:r w:rsidRPr="009B198F">
        <w:rPr>
          <w:rFonts w:asciiTheme="minorHAnsi" w:hAnsiTheme="minorHAnsi"/>
          <w:bCs/>
        </w:rPr>
        <w:t>Bachelor of Communication (Media)</w:t>
      </w:r>
    </w:p>
    <w:p w14:paraId="2CA98EF8" w14:textId="77777777" w:rsidR="009B198F" w:rsidRPr="009B198F" w:rsidRDefault="009B198F" w:rsidP="009B198F">
      <w:pPr>
        <w:spacing w:after="0"/>
        <w:ind w:left="0"/>
        <w:rPr>
          <w:rFonts w:asciiTheme="minorHAnsi" w:hAnsiTheme="minorHAnsi"/>
          <w:bCs/>
        </w:rPr>
      </w:pPr>
      <w:r w:rsidRPr="009B198F">
        <w:rPr>
          <w:rFonts w:asciiTheme="minorHAnsi" w:hAnsiTheme="minorHAnsi"/>
          <w:bCs/>
        </w:rPr>
        <w:t>Bachelor of Communication (Public Relations)</w:t>
      </w:r>
    </w:p>
    <w:p w14:paraId="7FDE8254" w14:textId="77777777" w:rsidR="009B198F" w:rsidRDefault="009B198F" w:rsidP="009B198F">
      <w:pPr>
        <w:spacing w:after="0"/>
        <w:ind w:left="0"/>
        <w:rPr>
          <w:rFonts w:asciiTheme="minorHAnsi" w:hAnsiTheme="minorHAnsi"/>
          <w:bCs/>
        </w:rPr>
      </w:pPr>
      <w:r w:rsidRPr="009B198F">
        <w:rPr>
          <w:rFonts w:asciiTheme="minorHAnsi" w:hAnsiTheme="minorHAnsi"/>
          <w:bCs/>
        </w:rPr>
        <w:t>Bachelor of Communication (Journalism)</w:t>
      </w:r>
    </w:p>
    <w:p w14:paraId="42E22544" w14:textId="77777777" w:rsidR="009B198F" w:rsidRDefault="009B198F" w:rsidP="009B198F">
      <w:pPr>
        <w:spacing w:after="0"/>
        <w:ind w:left="0"/>
        <w:rPr>
          <w:rFonts w:asciiTheme="minorHAnsi" w:hAnsiTheme="minorHAnsi"/>
          <w:bCs/>
        </w:rPr>
      </w:pPr>
    </w:p>
    <w:p w14:paraId="7465F7F0" w14:textId="22CEB6B7" w:rsidR="009B198F" w:rsidRDefault="009B198F" w:rsidP="009B198F">
      <w:pPr>
        <w:spacing w:after="0"/>
        <w:ind w:left="0"/>
        <w:rPr>
          <w:rFonts w:asciiTheme="minorHAnsi" w:hAnsiTheme="minorHAnsi"/>
          <w:bCs/>
        </w:rPr>
      </w:pPr>
      <w:r>
        <w:rPr>
          <w:rFonts w:asciiTheme="minorHAnsi" w:hAnsiTheme="minorHAnsi"/>
          <w:bCs/>
        </w:rPr>
        <w:t>For more information</w:t>
      </w:r>
      <w:r w:rsidRPr="009B198F">
        <w:rPr>
          <w:rFonts w:asciiTheme="minorHAnsi" w:hAnsiTheme="minorHAnsi"/>
          <w:bCs/>
        </w:rPr>
        <w:t xml:space="preserve"> please visit </w:t>
      </w:r>
      <w:hyperlink r:id="rId15" w:history="1">
        <w:r w:rsidRPr="009B198F">
          <w:rPr>
            <w:rStyle w:val="Hyperlink"/>
            <w:rFonts w:asciiTheme="minorHAnsi" w:hAnsiTheme="minorHAnsi"/>
            <w:bCs/>
          </w:rPr>
          <w:t>deakin.edu.au/communication</w:t>
        </w:r>
      </w:hyperlink>
      <w:r w:rsidRPr="009B198F">
        <w:rPr>
          <w:rFonts w:asciiTheme="minorHAnsi" w:hAnsiTheme="minorHAnsi"/>
          <w:bCs/>
        </w:rPr>
        <w:t xml:space="preserve"> for a glimpse into our communication program and to watch our internship video.</w:t>
      </w:r>
    </w:p>
    <w:p w14:paraId="25C35ABE" w14:textId="77777777" w:rsidR="00520BA0" w:rsidRPr="00520BA0" w:rsidRDefault="00520BA0" w:rsidP="00520BA0">
      <w:pPr>
        <w:pStyle w:val="NoSpacing"/>
        <w:pBdr>
          <w:bottom w:val="single" w:sz="6" w:space="1" w:color="auto"/>
        </w:pBdr>
        <w:rPr>
          <w:rFonts w:asciiTheme="minorHAnsi" w:eastAsia="Times New Roman" w:hAnsiTheme="minorHAnsi"/>
          <w:b/>
          <w:color w:val="auto"/>
          <w:sz w:val="24"/>
        </w:rPr>
      </w:pPr>
    </w:p>
    <w:p w14:paraId="099B728B" w14:textId="7E9CECF6" w:rsidR="00EC6771" w:rsidRPr="00126E71" w:rsidRDefault="00520BA0" w:rsidP="00F42540">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VCE Extension Studies</w:t>
      </w:r>
    </w:p>
    <w:p w14:paraId="2B85FDF6" w14:textId="77777777" w:rsidR="00EC6771" w:rsidRDefault="00EC6771" w:rsidP="00F42540">
      <w:pPr>
        <w:pStyle w:val="NoSpacing"/>
        <w:pBdr>
          <w:bottom w:val="single" w:sz="6" w:space="1" w:color="auto"/>
        </w:pBdr>
        <w:rPr>
          <w:rFonts w:asciiTheme="minorHAnsi" w:eastAsia="Times New Roman" w:hAnsiTheme="minorHAnsi"/>
          <w:b/>
          <w:color w:val="auto"/>
          <w:sz w:val="22"/>
        </w:rPr>
      </w:pPr>
    </w:p>
    <w:p w14:paraId="72A74A44" w14:textId="66D69126" w:rsidR="00520BA0" w:rsidRDefault="00520BA0" w:rsidP="00520BA0">
      <w:pPr>
        <w:pStyle w:val="NoSpacing"/>
        <w:pBdr>
          <w:bottom w:val="single" w:sz="6" w:space="1" w:color="auto"/>
        </w:pBdr>
        <w:rPr>
          <w:rFonts w:asciiTheme="minorHAnsi" w:eastAsia="Times New Roman" w:hAnsiTheme="minorHAnsi"/>
          <w:color w:val="auto"/>
          <w:sz w:val="22"/>
        </w:rPr>
      </w:pPr>
      <w:r w:rsidRPr="00520BA0">
        <w:rPr>
          <w:rFonts w:asciiTheme="minorHAnsi" w:eastAsia="Times New Roman" w:hAnsiTheme="minorHAnsi"/>
          <w:color w:val="auto"/>
          <w:sz w:val="22"/>
        </w:rPr>
        <w:t>Stu</w:t>
      </w:r>
      <w:r>
        <w:rPr>
          <w:rFonts w:asciiTheme="minorHAnsi" w:eastAsia="Times New Roman" w:hAnsiTheme="minorHAnsi"/>
          <w:color w:val="auto"/>
          <w:sz w:val="22"/>
        </w:rPr>
        <w:t xml:space="preserve">dy first year Deakin University </w:t>
      </w:r>
      <w:r w:rsidRPr="00520BA0">
        <w:rPr>
          <w:rFonts w:asciiTheme="minorHAnsi" w:eastAsia="Times New Roman" w:hAnsiTheme="minorHAnsi"/>
          <w:color w:val="auto"/>
          <w:sz w:val="22"/>
        </w:rPr>
        <w:t>subjects as part of your VCE in 2015</w:t>
      </w:r>
      <w:r>
        <w:rPr>
          <w:rFonts w:asciiTheme="minorHAnsi" w:eastAsia="Times New Roman" w:hAnsiTheme="minorHAnsi"/>
          <w:color w:val="auto"/>
          <w:sz w:val="22"/>
        </w:rPr>
        <w:t>!</w:t>
      </w:r>
    </w:p>
    <w:p w14:paraId="44456EE5" w14:textId="77777777" w:rsidR="00520BA0" w:rsidRPr="00520BA0" w:rsidRDefault="00520BA0" w:rsidP="00520BA0">
      <w:pPr>
        <w:pStyle w:val="NoSpacing"/>
        <w:pBdr>
          <w:bottom w:val="single" w:sz="6" w:space="1" w:color="auto"/>
        </w:pBdr>
        <w:rPr>
          <w:rFonts w:asciiTheme="minorHAnsi" w:eastAsia="Times New Roman" w:hAnsiTheme="minorHAnsi"/>
          <w:color w:val="auto"/>
          <w:sz w:val="22"/>
        </w:rPr>
      </w:pPr>
    </w:p>
    <w:p w14:paraId="16D904F9" w14:textId="77777777" w:rsidR="00520BA0" w:rsidRPr="00520BA0" w:rsidRDefault="00520BA0" w:rsidP="00520BA0">
      <w:pPr>
        <w:pStyle w:val="NoSpacing"/>
        <w:pBdr>
          <w:bottom w:val="single" w:sz="6" w:space="1" w:color="auto"/>
        </w:pBdr>
        <w:rPr>
          <w:rFonts w:asciiTheme="minorHAnsi" w:eastAsia="Times New Roman" w:hAnsiTheme="minorHAnsi"/>
          <w:color w:val="auto"/>
          <w:sz w:val="22"/>
        </w:rPr>
      </w:pPr>
      <w:r w:rsidRPr="00520BA0">
        <w:rPr>
          <w:rFonts w:asciiTheme="minorHAnsi" w:eastAsia="Times New Roman" w:hAnsiTheme="minorHAnsi"/>
          <w:color w:val="auto"/>
          <w:sz w:val="22"/>
        </w:rPr>
        <w:t>You can extend your studies in:</w:t>
      </w:r>
    </w:p>
    <w:p w14:paraId="69F8A554" w14:textId="77777777" w:rsidR="00520BA0" w:rsidRDefault="00520BA0" w:rsidP="00520BA0">
      <w:pPr>
        <w:pStyle w:val="NoSpacing"/>
        <w:pBdr>
          <w:bottom w:val="single" w:sz="6" w:space="1" w:color="auto"/>
        </w:pBdr>
        <w:rPr>
          <w:rFonts w:asciiTheme="minorHAnsi" w:eastAsia="Times New Roman" w:hAnsiTheme="minorHAnsi"/>
          <w:color w:val="auto"/>
          <w:sz w:val="22"/>
        </w:rPr>
      </w:pPr>
    </w:p>
    <w:p w14:paraId="508B5F4E" w14:textId="77777777" w:rsidR="00520BA0" w:rsidRDefault="00520BA0" w:rsidP="00520BA0">
      <w:pPr>
        <w:pStyle w:val="NoSpacing"/>
        <w:pBdr>
          <w:bottom w:val="single" w:sz="6" w:space="1" w:color="auto"/>
        </w:pBdr>
        <w:rPr>
          <w:rFonts w:asciiTheme="minorHAnsi" w:eastAsia="Times New Roman" w:hAnsiTheme="minorHAnsi"/>
          <w:color w:val="auto"/>
          <w:sz w:val="22"/>
        </w:rPr>
      </w:pPr>
      <w:r>
        <w:rPr>
          <w:rFonts w:asciiTheme="minorHAnsi" w:eastAsia="Times New Roman" w:hAnsiTheme="minorHAnsi"/>
          <w:color w:val="auto"/>
          <w:sz w:val="22"/>
        </w:rPr>
        <w:t xml:space="preserve">VCE Psychology </w:t>
      </w:r>
    </w:p>
    <w:p w14:paraId="1DFE4702" w14:textId="77777777" w:rsidR="00520BA0" w:rsidRDefault="00520BA0" w:rsidP="00520BA0">
      <w:pPr>
        <w:pStyle w:val="NoSpacing"/>
        <w:pBdr>
          <w:bottom w:val="single" w:sz="6" w:space="1" w:color="auto"/>
        </w:pBdr>
        <w:rPr>
          <w:rFonts w:asciiTheme="minorHAnsi" w:eastAsia="Times New Roman" w:hAnsiTheme="minorHAnsi"/>
          <w:color w:val="auto"/>
          <w:sz w:val="22"/>
        </w:rPr>
      </w:pPr>
      <w:r>
        <w:rPr>
          <w:rFonts w:asciiTheme="minorHAnsi" w:eastAsia="Times New Roman" w:hAnsiTheme="minorHAnsi"/>
          <w:color w:val="auto"/>
          <w:sz w:val="22"/>
        </w:rPr>
        <w:t xml:space="preserve">or </w:t>
      </w:r>
    </w:p>
    <w:p w14:paraId="2B8BC86F" w14:textId="3EF6E773" w:rsidR="00D83CEB" w:rsidRDefault="00520BA0" w:rsidP="00520BA0">
      <w:pPr>
        <w:pStyle w:val="NoSpacing"/>
        <w:pBdr>
          <w:bottom w:val="single" w:sz="6" w:space="1" w:color="auto"/>
        </w:pBdr>
        <w:rPr>
          <w:rFonts w:asciiTheme="minorHAnsi" w:eastAsia="Times New Roman" w:hAnsiTheme="minorHAnsi"/>
          <w:color w:val="auto"/>
          <w:sz w:val="22"/>
        </w:rPr>
      </w:pPr>
      <w:r w:rsidRPr="00520BA0">
        <w:rPr>
          <w:rFonts w:asciiTheme="minorHAnsi" w:eastAsia="Times New Roman" w:hAnsiTheme="minorHAnsi"/>
          <w:color w:val="auto"/>
          <w:sz w:val="22"/>
        </w:rPr>
        <w:t>VCE Health and Human Development</w:t>
      </w:r>
    </w:p>
    <w:p w14:paraId="3C035084" w14:textId="77777777" w:rsidR="00520BA0" w:rsidRDefault="00520BA0" w:rsidP="00520BA0">
      <w:pPr>
        <w:pStyle w:val="NoSpacing"/>
        <w:pBdr>
          <w:bottom w:val="single" w:sz="6" w:space="1" w:color="auto"/>
        </w:pBdr>
        <w:rPr>
          <w:rFonts w:asciiTheme="minorHAnsi" w:eastAsia="Times New Roman" w:hAnsiTheme="minorHAnsi"/>
          <w:color w:val="auto"/>
          <w:sz w:val="22"/>
        </w:rPr>
      </w:pPr>
    </w:p>
    <w:p w14:paraId="230D9A79" w14:textId="77777777" w:rsidR="00520BA0" w:rsidRPr="00520BA0" w:rsidRDefault="00520BA0" w:rsidP="00520BA0">
      <w:pPr>
        <w:pStyle w:val="NoSpacing"/>
        <w:pBdr>
          <w:bottom w:val="single" w:sz="6" w:space="1" w:color="auto"/>
        </w:pBdr>
        <w:rPr>
          <w:rFonts w:asciiTheme="minorHAnsi" w:eastAsia="Times New Roman" w:hAnsiTheme="minorHAnsi"/>
          <w:color w:val="auto"/>
          <w:sz w:val="22"/>
        </w:rPr>
      </w:pPr>
      <w:r w:rsidRPr="00520BA0">
        <w:rPr>
          <w:rFonts w:asciiTheme="minorHAnsi" w:eastAsia="Times New Roman" w:hAnsiTheme="minorHAnsi"/>
          <w:color w:val="auto"/>
          <w:sz w:val="22"/>
        </w:rPr>
        <w:t>by taking first year psychology or health subjects with Deakin University.</w:t>
      </w:r>
    </w:p>
    <w:p w14:paraId="0A58CC00" w14:textId="77777777" w:rsidR="00520BA0" w:rsidRDefault="00520BA0" w:rsidP="00520BA0">
      <w:pPr>
        <w:pStyle w:val="NoSpacing"/>
        <w:pBdr>
          <w:bottom w:val="single" w:sz="6" w:space="1" w:color="auto"/>
        </w:pBdr>
        <w:rPr>
          <w:rFonts w:asciiTheme="minorHAnsi" w:eastAsia="Times New Roman" w:hAnsiTheme="minorHAnsi"/>
          <w:color w:val="auto"/>
          <w:sz w:val="22"/>
        </w:rPr>
      </w:pPr>
    </w:p>
    <w:p w14:paraId="37A47C7F" w14:textId="0FF56753" w:rsidR="00520BA0" w:rsidRPr="00520BA0" w:rsidRDefault="00520BA0" w:rsidP="00520BA0">
      <w:pPr>
        <w:pStyle w:val="NoSpacing"/>
        <w:pBdr>
          <w:bottom w:val="single" w:sz="6" w:space="1" w:color="auto"/>
        </w:pBdr>
        <w:rPr>
          <w:rFonts w:asciiTheme="minorHAnsi" w:eastAsia="Times New Roman" w:hAnsiTheme="minorHAnsi"/>
          <w:color w:val="auto"/>
          <w:sz w:val="22"/>
        </w:rPr>
      </w:pPr>
      <w:r w:rsidRPr="00520BA0">
        <w:rPr>
          <w:rFonts w:asciiTheme="minorHAnsi" w:eastAsia="Times New Roman" w:hAnsiTheme="minorHAnsi"/>
          <w:color w:val="auto"/>
          <w:sz w:val="22"/>
        </w:rPr>
        <w:t>These count as part of your VCE and co</w:t>
      </w:r>
      <w:r>
        <w:rPr>
          <w:rFonts w:asciiTheme="minorHAnsi" w:eastAsia="Times New Roman" w:hAnsiTheme="minorHAnsi"/>
          <w:color w:val="auto"/>
          <w:sz w:val="22"/>
        </w:rPr>
        <w:t xml:space="preserve">ntribute towards your ATAR as a </w:t>
      </w:r>
      <w:r w:rsidRPr="00520BA0">
        <w:rPr>
          <w:rFonts w:asciiTheme="minorHAnsi" w:eastAsia="Times New Roman" w:hAnsiTheme="minorHAnsi"/>
          <w:color w:val="auto"/>
          <w:sz w:val="22"/>
        </w:rPr>
        <w:t xml:space="preserve">fifth or sixth VCE subject. You study with </w:t>
      </w:r>
      <w:r>
        <w:rPr>
          <w:rFonts w:asciiTheme="minorHAnsi" w:eastAsia="Times New Roman" w:hAnsiTheme="minorHAnsi"/>
          <w:color w:val="auto"/>
          <w:sz w:val="22"/>
        </w:rPr>
        <w:t xml:space="preserve">first year university students. </w:t>
      </w:r>
      <w:r w:rsidRPr="00520BA0">
        <w:rPr>
          <w:rFonts w:asciiTheme="minorHAnsi" w:eastAsia="Times New Roman" w:hAnsiTheme="minorHAnsi"/>
          <w:color w:val="auto"/>
          <w:sz w:val="22"/>
        </w:rPr>
        <w:t xml:space="preserve">Classes are available online so you </w:t>
      </w:r>
      <w:r>
        <w:rPr>
          <w:rFonts w:asciiTheme="minorHAnsi" w:eastAsia="Times New Roman" w:hAnsiTheme="minorHAnsi"/>
          <w:color w:val="auto"/>
          <w:sz w:val="22"/>
        </w:rPr>
        <w:t xml:space="preserve">can study from home or school. </w:t>
      </w:r>
      <w:r w:rsidRPr="00520BA0">
        <w:rPr>
          <w:rFonts w:asciiTheme="minorHAnsi" w:eastAsia="Times New Roman" w:hAnsiTheme="minorHAnsi"/>
          <w:color w:val="auto"/>
          <w:sz w:val="22"/>
        </w:rPr>
        <w:t>Or you can attend classes on campus.</w:t>
      </w:r>
    </w:p>
    <w:p w14:paraId="548981BD" w14:textId="77777777" w:rsidR="00520BA0" w:rsidRDefault="00520BA0" w:rsidP="00520BA0">
      <w:pPr>
        <w:pStyle w:val="NoSpacing"/>
        <w:pBdr>
          <w:bottom w:val="single" w:sz="6" w:space="1" w:color="auto"/>
        </w:pBdr>
        <w:rPr>
          <w:rFonts w:asciiTheme="minorHAnsi" w:eastAsia="Times New Roman" w:hAnsiTheme="minorHAnsi"/>
          <w:color w:val="auto"/>
          <w:sz w:val="22"/>
        </w:rPr>
      </w:pPr>
    </w:p>
    <w:p w14:paraId="3C48DDA4" w14:textId="77777777" w:rsidR="00520BA0" w:rsidRPr="00520BA0" w:rsidRDefault="00520BA0" w:rsidP="00520BA0">
      <w:pPr>
        <w:pStyle w:val="NoSpacing"/>
        <w:pBdr>
          <w:bottom w:val="single" w:sz="6" w:space="1" w:color="auto"/>
        </w:pBdr>
        <w:rPr>
          <w:rFonts w:asciiTheme="minorHAnsi" w:eastAsia="Times New Roman" w:hAnsiTheme="minorHAnsi"/>
          <w:color w:val="auto"/>
          <w:sz w:val="22"/>
        </w:rPr>
      </w:pPr>
      <w:r w:rsidRPr="00520BA0">
        <w:rPr>
          <w:rFonts w:asciiTheme="minorHAnsi" w:eastAsia="Times New Roman" w:hAnsiTheme="minorHAnsi"/>
          <w:color w:val="auto"/>
          <w:sz w:val="22"/>
        </w:rPr>
        <w:t>Application closing date: Friday 5 December 2014</w:t>
      </w:r>
    </w:p>
    <w:p w14:paraId="3A431E68" w14:textId="77777777" w:rsidR="00520BA0" w:rsidRDefault="00520BA0" w:rsidP="00520BA0">
      <w:pPr>
        <w:pStyle w:val="NoSpacing"/>
        <w:pBdr>
          <w:bottom w:val="single" w:sz="6" w:space="1" w:color="auto"/>
        </w:pBdr>
        <w:rPr>
          <w:rFonts w:asciiTheme="minorHAnsi" w:eastAsia="Times New Roman" w:hAnsiTheme="minorHAnsi"/>
          <w:color w:val="auto"/>
          <w:sz w:val="22"/>
        </w:rPr>
      </w:pPr>
    </w:p>
    <w:p w14:paraId="66349BE9" w14:textId="2BF055FF" w:rsidR="00520BA0" w:rsidRDefault="00451FBB" w:rsidP="00520BA0">
      <w:pPr>
        <w:pStyle w:val="NoSpacing"/>
        <w:pBdr>
          <w:bottom w:val="single" w:sz="6" w:space="1" w:color="auto"/>
        </w:pBdr>
        <w:rPr>
          <w:rFonts w:asciiTheme="minorHAnsi" w:eastAsia="Times New Roman" w:hAnsiTheme="minorHAnsi"/>
          <w:color w:val="auto"/>
          <w:sz w:val="22"/>
        </w:rPr>
      </w:pPr>
      <w:hyperlink r:id="rId16" w:history="1">
        <w:r w:rsidR="00520BA0" w:rsidRPr="00520BA0">
          <w:rPr>
            <w:rStyle w:val="Hyperlink"/>
            <w:rFonts w:asciiTheme="minorHAnsi" w:eastAsia="Times New Roman" w:hAnsiTheme="minorHAnsi"/>
            <w:sz w:val="22"/>
          </w:rPr>
          <w:t>deakin.edu.au/future-students/extension-studies</w:t>
        </w:r>
      </w:hyperlink>
    </w:p>
    <w:p w14:paraId="3BF24117" w14:textId="77777777" w:rsidR="00520BA0" w:rsidRDefault="00520BA0" w:rsidP="00520BA0">
      <w:pPr>
        <w:pStyle w:val="NoSpacing"/>
        <w:pBdr>
          <w:bottom w:val="single" w:sz="6" w:space="1" w:color="auto"/>
        </w:pBdr>
        <w:rPr>
          <w:rFonts w:asciiTheme="minorHAnsi" w:eastAsia="Times New Roman" w:hAnsiTheme="minorHAnsi"/>
          <w:color w:val="auto"/>
          <w:sz w:val="22"/>
        </w:rPr>
      </w:pPr>
    </w:p>
    <w:p w14:paraId="083E0A82" w14:textId="77777777" w:rsidR="00520BA0" w:rsidRPr="00520BA0" w:rsidRDefault="00520BA0" w:rsidP="00520BA0">
      <w:pPr>
        <w:pStyle w:val="NoSpacing"/>
        <w:pBdr>
          <w:bottom w:val="single" w:sz="6" w:space="1" w:color="auto"/>
        </w:pBdr>
        <w:rPr>
          <w:rFonts w:asciiTheme="minorHAnsi" w:eastAsia="Times New Roman" w:hAnsiTheme="minorHAnsi"/>
          <w:color w:val="auto"/>
          <w:sz w:val="22"/>
        </w:rPr>
      </w:pPr>
      <w:r w:rsidRPr="00520BA0">
        <w:rPr>
          <w:rFonts w:asciiTheme="minorHAnsi" w:eastAsia="Times New Roman" w:hAnsiTheme="minorHAnsi"/>
          <w:color w:val="auto"/>
          <w:sz w:val="22"/>
        </w:rPr>
        <w:t>Further information</w:t>
      </w:r>
    </w:p>
    <w:p w14:paraId="57B7E9DE" w14:textId="27B157B1" w:rsidR="00520BA0" w:rsidRDefault="00451FBB" w:rsidP="00520BA0">
      <w:pPr>
        <w:pStyle w:val="NoSpacing"/>
        <w:pBdr>
          <w:bottom w:val="single" w:sz="6" w:space="1" w:color="auto"/>
        </w:pBdr>
        <w:rPr>
          <w:rFonts w:asciiTheme="minorHAnsi" w:eastAsia="Times New Roman" w:hAnsiTheme="minorHAnsi"/>
          <w:color w:val="auto"/>
          <w:sz w:val="22"/>
        </w:rPr>
      </w:pPr>
      <w:hyperlink r:id="rId17" w:history="1">
        <w:r w:rsidR="00520BA0" w:rsidRPr="00322DFC">
          <w:rPr>
            <w:rStyle w:val="Hyperlink"/>
            <w:rFonts w:asciiTheme="minorHAnsi" w:eastAsia="Times New Roman" w:hAnsiTheme="minorHAnsi"/>
            <w:sz w:val="22"/>
          </w:rPr>
          <w:t>health-enquire@deakin.edu.au</w:t>
        </w:r>
      </w:hyperlink>
      <w:r w:rsidR="00520BA0">
        <w:rPr>
          <w:rFonts w:asciiTheme="minorHAnsi" w:eastAsia="Times New Roman" w:hAnsiTheme="minorHAnsi"/>
          <w:color w:val="auto"/>
          <w:sz w:val="22"/>
        </w:rPr>
        <w:t xml:space="preserve"> </w:t>
      </w:r>
    </w:p>
    <w:p w14:paraId="5656B776" w14:textId="77777777" w:rsidR="00B34372" w:rsidRPr="004F3F14" w:rsidRDefault="00B34372" w:rsidP="00F42540">
      <w:pPr>
        <w:pStyle w:val="NoSpacing"/>
        <w:pBdr>
          <w:bottom w:val="single" w:sz="6" w:space="1" w:color="auto"/>
        </w:pBdr>
        <w:rPr>
          <w:rFonts w:asciiTheme="minorHAnsi" w:hAnsiTheme="minorHAnsi"/>
          <w:b/>
          <w:bCs/>
          <w:sz w:val="22"/>
        </w:rPr>
      </w:pPr>
    </w:p>
    <w:p w14:paraId="5BE195C5" w14:textId="32A54A0E" w:rsidR="00D31744" w:rsidRDefault="00520BA0" w:rsidP="00F42540">
      <w:pPr>
        <w:spacing w:after="0"/>
        <w:ind w:left="0"/>
        <w:rPr>
          <w:rFonts w:asciiTheme="minorHAnsi" w:hAnsiTheme="minorHAnsi"/>
          <w:b/>
          <w:bCs/>
        </w:rPr>
      </w:pPr>
      <w:r>
        <w:rPr>
          <w:rFonts w:asciiTheme="minorHAnsi" w:hAnsiTheme="minorHAnsi"/>
          <w:b/>
          <w:bCs/>
        </w:rPr>
        <w:t>Deakin University Scholarships</w:t>
      </w:r>
    </w:p>
    <w:p w14:paraId="0D7B9AAE" w14:textId="77777777" w:rsidR="009B198F" w:rsidRPr="009B198F" w:rsidRDefault="009B198F" w:rsidP="009B198F">
      <w:pPr>
        <w:spacing w:after="0"/>
        <w:ind w:left="0"/>
        <w:rPr>
          <w:rFonts w:asciiTheme="minorHAnsi" w:hAnsiTheme="minorHAnsi"/>
          <w:bCs/>
        </w:rPr>
      </w:pPr>
    </w:p>
    <w:p w14:paraId="5F2ED656" w14:textId="376E944F" w:rsidR="000F6D2B" w:rsidRDefault="000F6D2B" w:rsidP="000F6D2B">
      <w:pPr>
        <w:spacing w:after="0"/>
        <w:ind w:left="0"/>
        <w:rPr>
          <w:rFonts w:asciiTheme="minorHAnsi" w:hAnsiTheme="minorHAnsi"/>
          <w:bCs/>
        </w:rPr>
      </w:pPr>
      <w:r>
        <w:rPr>
          <w:rFonts w:asciiTheme="minorHAnsi" w:hAnsiTheme="minorHAnsi"/>
          <w:bCs/>
        </w:rPr>
        <w:t>Are your students looking for s</w:t>
      </w:r>
      <w:r w:rsidR="00520BA0">
        <w:rPr>
          <w:rFonts w:asciiTheme="minorHAnsi" w:hAnsiTheme="minorHAnsi"/>
          <w:bCs/>
        </w:rPr>
        <w:t xml:space="preserve">cholarship information? </w:t>
      </w:r>
      <w:r>
        <w:rPr>
          <w:rFonts w:asciiTheme="minorHAnsi" w:hAnsiTheme="minorHAnsi"/>
          <w:bCs/>
        </w:rPr>
        <w:t>Do</w:t>
      </w:r>
      <w:r w:rsidR="00520BA0">
        <w:rPr>
          <w:rFonts w:asciiTheme="minorHAnsi" w:hAnsiTheme="minorHAnsi"/>
          <w:bCs/>
        </w:rPr>
        <w:t xml:space="preserve"> you need some assistance with how to </w:t>
      </w:r>
      <w:r>
        <w:rPr>
          <w:rFonts w:asciiTheme="minorHAnsi" w:hAnsiTheme="minorHAnsi"/>
          <w:bCs/>
        </w:rPr>
        <w:t>support</w:t>
      </w:r>
      <w:r w:rsidR="00520BA0">
        <w:rPr>
          <w:rFonts w:asciiTheme="minorHAnsi" w:hAnsiTheme="minorHAnsi"/>
          <w:bCs/>
        </w:rPr>
        <w:t xml:space="preserve"> your students? </w:t>
      </w:r>
      <w:r>
        <w:rPr>
          <w:rFonts w:asciiTheme="minorHAnsi" w:hAnsiTheme="minorHAnsi"/>
          <w:bCs/>
        </w:rPr>
        <w:t>Do your students wish to know</w:t>
      </w:r>
      <w:r w:rsidR="00520BA0" w:rsidRPr="00520BA0">
        <w:rPr>
          <w:rFonts w:asciiTheme="minorHAnsi" w:hAnsiTheme="minorHAnsi"/>
          <w:bCs/>
        </w:rPr>
        <w:t xml:space="preserve"> what type of scholarships will be available</w:t>
      </w:r>
      <w:r w:rsidR="00D36519">
        <w:rPr>
          <w:rFonts w:asciiTheme="minorHAnsi" w:hAnsiTheme="minorHAnsi"/>
          <w:bCs/>
        </w:rPr>
        <w:t xml:space="preserve"> at Deakin? Advise them of our s</w:t>
      </w:r>
      <w:r>
        <w:rPr>
          <w:rFonts w:asciiTheme="minorHAnsi" w:hAnsiTheme="minorHAnsi"/>
          <w:bCs/>
        </w:rPr>
        <w:t>cholarship</w:t>
      </w:r>
      <w:r w:rsidR="00D36519">
        <w:rPr>
          <w:rFonts w:asciiTheme="minorHAnsi" w:hAnsiTheme="minorHAnsi"/>
          <w:bCs/>
        </w:rPr>
        <w:t>s</w:t>
      </w:r>
      <w:r>
        <w:rPr>
          <w:rFonts w:asciiTheme="minorHAnsi" w:hAnsiTheme="minorHAnsi"/>
          <w:bCs/>
        </w:rPr>
        <w:t xml:space="preserve"> website!</w:t>
      </w:r>
    </w:p>
    <w:p w14:paraId="17514F90" w14:textId="77777777" w:rsidR="000F6D2B" w:rsidRDefault="000F6D2B" w:rsidP="000F6D2B">
      <w:pPr>
        <w:spacing w:after="0"/>
        <w:ind w:left="0"/>
        <w:rPr>
          <w:rFonts w:asciiTheme="minorHAnsi" w:hAnsiTheme="minorHAnsi"/>
          <w:bCs/>
        </w:rPr>
      </w:pPr>
    </w:p>
    <w:p w14:paraId="4131BC81" w14:textId="620A82D3" w:rsidR="00520BA0" w:rsidRDefault="000F6D2B" w:rsidP="000F6D2B">
      <w:pPr>
        <w:spacing w:after="0"/>
        <w:ind w:left="0"/>
        <w:rPr>
          <w:rFonts w:asciiTheme="minorHAnsi" w:hAnsiTheme="minorHAnsi"/>
          <w:bCs/>
        </w:rPr>
      </w:pPr>
      <w:r>
        <w:rPr>
          <w:rFonts w:asciiTheme="minorHAnsi" w:hAnsiTheme="minorHAnsi"/>
          <w:bCs/>
        </w:rPr>
        <w:t xml:space="preserve">Deakin’s </w:t>
      </w:r>
      <w:r w:rsidR="00004329">
        <w:rPr>
          <w:rFonts w:asciiTheme="minorHAnsi" w:hAnsiTheme="minorHAnsi"/>
          <w:bCs/>
        </w:rPr>
        <w:t>scholarship</w:t>
      </w:r>
      <w:r>
        <w:rPr>
          <w:rFonts w:asciiTheme="minorHAnsi" w:hAnsiTheme="minorHAnsi"/>
          <w:bCs/>
        </w:rPr>
        <w:t xml:space="preserve"> and awards website, </w:t>
      </w:r>
      <w:hyperlink r:id="rId18" w:history="1">
        <w:r w:rsidRPr="000F6D2B">
          <w:rPr>
            <w:rStyle w:val="Hyperlink"/>
            <w:rFonts w:asciiTheme="minorHAnsi" w:hAnsiTheme="minorHAnsi"/>
            <w:bCs/>
          </w:rPr>
          <w:t>deakin.edu.au/scholarships</w:t>
        </w:r>
      </w:hyperlink>
      <w:r>
        <w:rPr>
          <w:rFonts w:asciiTheme="minorHAnsi" w:hAnsiTheme="minorHAnsi"/>
          <w:bCs/>
        </w:rPr>
        <w:t xml:space="preserve"> </w:t>
      </w:r>
      <w:r w:rsidR="00004329">
        <w:rPr>
          <w:rFonts w:asciiTheme="minorHAnsi" w:hAnsiTheme="minorHAnsi"/>
          <w:bCs/>
        </w:rPr>
        <w:t>allows students to have a look at current scholarships and award schemes available to them through Deakin University. Scholarships for 2015 study are now available. Check this website out regularly, as new scholarships and awards are granted to Deakin throughout the year.</w:t>
      </w:r>
    </w:p>
    <w:p w14:paraId="0D9050BC" w14:textId="77777777" w:rsidR="0083794D" w:rsidRDefault="0083794D" w:rsidP="0083794D">
      <w:pPr>
        <w:pStyle w:val="NoSpacing"/>
        <w:pBdr>
          <w:bottom w:val="single" w:sz="6" w:space="1" w:color="auto"/>
        </w:pBdr>
        <w:rPr>
          <w:rFonts w:asciiTheme="minorHAnsi" w:hAnsiTheme="minorHAnsi"/>
          <w:sz w:val="22"/>
        </w:rPr>
      </w:pPr>
    </w:p>
    <w:p w14:paraId="7475E80D" w14:textId="77777777" w:rsidR="0083794D" w:rsidRPr="00CF589E" w:rsidRDefault="0083794D" w:rsidP="0083794D">
      <w:pPr>
        <w:keepLines w:val="0"/>
        <w:autoSpaceDE w:val="0"/>
        <w:autoSpaceDN w:val="0"/>
        <w:adjustRightInd w:val="0"/>
        <w:spacing w:before="0" w:after="0" w:line="241" w:lineRule="atLeast"/>
        <w:ind w:left="0"/>
      </w:pPr>
      <w:r>
        <w:rPr>
          <w:b/>
        </w:rPr>
        <w:t>Deakin’s Change 100 Lives C</w:t>
      </w:r>
      <w:r w:rsidRPr="0083794D">
        <w:rPr>
          <w:b/>
        </w:rPr>
        <w:t>ampaign</w:t>
      </w:r>
      <w:r w:rsidRPr="0083794D">
        <w:t xml:space="preserve"> </w:t>
      </w:r>
    </w:p>
    <w:p w14:paraId="6A543DEB" w14:textId="77777777" w:rsidR="0083794D" w:rsidRPr="00406351" w:rsidRDefault="0083794D" w:rsidP="0083794D">
      <w:pPr>
        <w:keepLines w:val="0"/>
        <w:autoSpaceDE w:val="0"/>
        <w:autoSpaceDN w:val="0"/>
        <w:adjustRightInd w:val="0"/>
        <w:spacing w:before="0" w:after="0" w:line="241" w:lineRule="atLeast"/>
        <w:ind w:left="0"/>
        <w:rPr>
          <w:rFonts w:asciiTheme="minorHAnsi" w:hAnsiTheme="minorHAnsi"/>
          <w:b/>
          <w:bCs/>
        </w:rPr>
      </w:pPr>
    </w:p>
    <w:p w14:paraId="3CD862AC" w14:textId="77777777" w:rsidR="0083794D" w:rsidRDefault="0083794D" w:rsidP="0083794D">
      <w:pPr>
        <w:pStyle w:val="NoSpacing"/>
        <w:pBdr>
          <w:bottom w:val="single" w:sz="6" w:space="1" w:color="auto"/>
        </w:pBdr>
        <w:rPr>
          <w:sz w:val="22"/>
        </w:rPr>
      </w:pPr>
      <w:r w:rsidRPr="0083794D">
        <w:rPr>
          <w:sz w:val="22"/>
        </w:rPr>
        <w:t>University can be a hard step for some students. Deakin’s Change 100 Lives campaign provides course-duration scholarships to students who might otherwise not be able to access the benefits of a university education.</w:t>
      </w:r>
    </w:p>
    <w:p w14:paraId="544E3574" w14:textId="77777777" w:rsidR="0083794D" w:rsidRPr="0083794D" w:rsidRDefault="0083794D" w:rsidP="0083794D">
      <w:pPr>
        <w:pStyle w:val="NoSpacing"/>
        <w:pBdr>
          <w:bottom w:val="single" w:sz="6" w:space="1" w:color="auto"/>
        </w:pBdr>
        <w:rPr>
          <w:sz w:val="22"/>
        </w:rPr>
      </w:pPr>
    </w:p>
    <w:p w14:paraId="57657C3B" w14:textId="77777777" w:rsidR="0083794D" w:rsidRPr="0083794D" w:rsidRDefault="0083794D" w:rsidP="0083794D">
      <w:pPr>
        <w:pStyle w:val="NoSpacing"/>
        <w:pBdr>
          <w:bottom w:val="single" w:sz="6" w:space="1" w:color="auto"/>
        </w:pBdr>
        <w:rPr>
          <w:sz w:val="22"/>
        </w:rPr>
      </w:pPr>
      <w:r w:rsidRPr="0083794D">
        <w:rPr>
          <w:sz w:val="22"/>
        </w:rPr>
        <w:t>We know that tertiary education has the power to shape lives and communities in many positive ways. Tertiary graduates in Australia enjoy higher employability and earning capacity, and education can help improve the physical and mental health of families and communities.</w:t>
      </w:r>
    </w:p>
    <w:p w14:paraId="6B5BBC25" w14:textId="77777777" w:rsidR="0083794D" w:rsidRDefault="0083794D" w:rsidP="0083794D">
      <w:pPr>
        <w:pStyle w:val="NoSpacing"/>
        <w:pBdr>
          <w:bottom w:val="single" w:sz="6" w:space="1" w:color="auto"/>
        </w:pBdr>
        <w:rPr>
          <w:sz w:val="22"/>
        </w:rPr>
      </w:pPr>
    </w:p>
    <w:p w14:paraId="394DDA0B" w14:textId="77777777" w:rsidR="0083794D" w:rsidRDefault="0083794D" w:rsidP="0083794D">
      <w:pPr>
        <w:pStyle w:val="NoSpacing"/>
        <w:pBdr>
          <w:bottom w:val="single" w:sz="6" w:space="1" w:color="auto"/>
        </w:pBdr>
        <w:rPr>
          <w:sz w:val="22"/>
        </w:rPr>
      </w:pPr>
      <w:r w:rsidRPr="0083794D">
        <w:rPr>
          <w:sz w:val="22"/>
        </w:rPr>
        <w:t>This is Christina's Story, recipient of the First in the Family grant</w:t>
      </w:r>
    </w:p>
    <w:p w14:paraId="7AB2A28C" w14:textId="77777777" w:rsidR="0083794D" w:rsidRPr="0083794D" w:rsidRDefault="0083794D" w:rsidP="0083794D">
      <w:pPr>
        <w:pStyle w:val="NoSpacing"/>
        <w:pBdr>
          <w:bottom w:val="single" w:sz="6" w:space="1" w:color="auto"/>
        </w:pBdr>
        <w:rPr>
          <w:sz w:val="22"/>
        </w:rPr>
      </w:pPr>
    </w:p>
    <w:p w14:paraId="3212CACC" w14:textId="77777777" w:rsidR="0083794D" w:rsidRPr="0083794D" w:rsidRDefault="0083794D" w:rsidP="0083794D">
      <w:pPr>
        <w:pStyle w:val="NoSpacing"/>
        <w:pBdr>
          <w:bottom w:val="single" w:sz="6" w:space="1" w:color="auto"/>
        </w:pBdr>
        <w:rPr>
          <w:sz w:val="22"/>
        </w:rPr>
      </w:pPr>
      <w:r w:rsidRPr="0083794D">
        <w:rPr>
          <w:sz w:val="22"/>
        </w:rPr>
        <w:t>I became a carer for my mum from the age of nine, so for me, university was never really an option.</w:t>
      </w:r>
    </w:p>
    <w:p w14:paraId="15FACA5B" w14:textId="77777777" w:rsidR="0083794D" w:rsidRDefault="0083794D" w:rsidP="0083794D">
      <w:pPr>
        <w:pStyle w:val="NoSpacing"/>
        <w:pBdr>
          <w:bottom w:val="single" w:sz="6" w:space="1" w:color="auto"/>
        </w:pBdr>
        <w:rPr>
          <w:sz w:val="22"/>
        </w:rPr>
      </w:pPr>
      <w:r w:rsidRPr="0083794D">
        <w:rPr>
          <w:sz w:val="22"/>
        </w:rPr>
        <w:t>When my mum fell ill, I had to take on more responsibility for my family and by Year 9 I had left high-school to become a full-time carer for her.</w:t>
      </w:r>
    </w:p>
    <w:p w14:paraId="5131BB28" w14:textId="77777777" w:rsidR="0083794D" w:rsidRPr="0083794D" w:rsidRDefault="0083794D" w:rsidP="0083794D">
      <w:pPr>
        <w:pStyle w:val="NoSpacing"/>
        <w:pBdr>
          <w:bottom w:val="single" w:sz="6" w:space="1" w:color="auto"/>
        </w:pBdr>
        <w:rPr>
          <w:sz w:val="22"/>
        </w:rPr>
      </w:pPr>
    </w:p>
    <w:p w14:paraId="7BE5CCE9" w14:textId="77777777" w:rsidR="0083794D" w:rsidRDefault="0083794D" w:rsidP="0083794D">
      <w:pPr>
        <w:pStyle w:val="NoSpacing"/>
        <w:pBdr>
          <w:bottom w:val="single" w:sz="6" w:space="1" w:color="auto"/>
        </w:pBdr>
        <w:rPr>
          <w:sz w:val="22"/>
        </w:rPr>
      </w:pPr>
      <w:r w:rsidRPr="0083794D">
        <w:rPr>
          <w:sz w:val="22"/>
        </w:rPr>
        <w:t>It was a lot of responsibility, managing the household budget, paying the bills, and it wasn’t until later in life when my own health forced me to take some time off work, that my partner suggested I should look at doing some study. ‘You’re smart enough,’ he said.</w:t>
      </w:r>
    </w:p>
    <w:p w14:paraId="39F30F9D" w14:textId="77777777" w:rsidR="0083794D" w:rsidRPr="0083794D" w:rsidRDefault="0083794D" w:rsidP="0083794D">
      <w:pPr>
        <w:pStyle w:val="NoSpacing"/>
        <w:pBdr>
          <w:bottom w:val="single" w:sz="6" w:space="1" w:color="auto"/>
        </w:pBdr>
        <w:rPr>
          <w:sz w:val="22"/>
        </w:rPr>
      </w:pPr>
    </w:p>
    <w:p w14:paraId="3CAAD560" w14:textId="77777777" w:rsidR="0083794D" w:rsidRDefault="0083794D" w:rsidP="0083794D">
      <w:pPr>
        <w:pStyle w:val="NoSpacing"/>
        <w:pBdr>
          <w:bottom w:val="single" w:sz="6" w:space="1" w:color="auto"/>
        </w:pBdr>
        <w:rPr>
          <w:sz w:val="22"/>
        </w:rPr>
      </w:pPr>
      <w:r w:rsidRPr="0083794D">
        <w:rPr>
          <w:sz w:val="22"/>
        </w:rPr>
        <w:t>I was 20 years old, and it was the first time someone had ever said something like that to me. Neither of my parents went to university, and in our family it was expected that you just got a job and built a life that way.</w:t>
      </w:r>
    </w:p>
    <w:p w14:paraId="00C88777" w14:textId="77777777" w:rsidR="0083794D" w:rsidRPr="0083794D" w:rsidRDefault="0083794D" w:rsidP="0083794D">
      <w:pPr>
        <w:pStyle w:val="NoSpacing"/>
        <w:pBdr>
          <w:bottom w:val="single" w:sz="6" w:space="1" w:color="auto"/>
        </w:pBdr>
        <w:rPr>
          <w:sz w:val="22"/>
        </w:rPr>
      </w:pPr>
    </w:p>
    <w:p w14:paraId="28018D90" w14:textId="77777777" w:rsidR="0083794D" w:rsidRDefault="0083794D" w:rsidP="0083794D">
      <w:pPr>
        <w:pStyle w:val="NoSpacing"/>
        <w:pBdr>
          <w:bottom w:val="single" w:sz="6" w:space="1" w:color="auto"/>
        </w:pBdr>
        <w:rPr>
          <w:sz w:val="22"/>
        </w:rPr>
      </w:pPr>
      <w:r w:rsidRPr="0083794D">
        <w:rPr>
          <w:sz w:val="22"/>
        </w:rPr>
        <w:t>When you grow up in a small country town like Horsham, you sometimes forget that online education is a viable opportunity to better yourself.</w:t>
      </w:r>
    </w:p>
    <w:p w14:paraId="5EA0A308" w14:textId="77777777" w:rsidR="0083794D" w:rsidRPr="0083794D" w:rsidRDefault="0083794D" w:rsidP="0083794D">
      <w:pPr>
        <w:pStyle w:val="NoSpacing"/>
        <w:pBdr>
          <w:bottom w:val="single" w:sz="6" w:space="1" w:color="auto"/>
        </w:pBdr>
        <w:rPr>
          <w:sz w:val="22"/>
        </w:rPr>
      </w:pPr>
    </w:p>
    <w:p w14:paraId="539B4774" w14:textId="77777777" w:rsidR="0083794D" w:rsidRDefault="0083794D" w:rsidP="0083794D">
      <w:pPr>
        <w:pStyle w:val="NoSpacing"/>
        <w:pBdr>
          <w:bottom w:val="single" w:sz="6" w:space="1" w:color="auto"/>
        </w:pBdr>
        <w:rPr>
          <w:sz w:val="22"/>
        </w:rPr>
      </w:pPr>
      <w:r w:rsidRPr="0083794D">
        <w:rPr>
          <w:sz w:val="22"/>
        </w:rPr>
        <w:t>So I enrolled at the local TAFE, did some bridging work and got into the stream to do accounting. It ignited a passion inside of me, I realised I wanted to learn and I absolutely loved it.</w:t>
      </w:r>
    </w:p>
    <w:p w14:paraId="071111B3" w14:textId="77777777" w:rsidR="0083794D" w:rsidRPr="0083794D" w:rsidRDefault="0083794D" w:rsidP="0083794D">
      <w:pPr>
        <w:pStyle w:val="NoSpacing"/>
        <w:pBdr>
          <w:bottom w:val="single" w:sz="6" w:space="1" w:color="auto"/>
        </w:pBdr>
        <w:rPr>
          <w:sz w:val="22"/>
        </w:rPr>
      </w:pPr>
    </w:p>
    <w:p w14:paraId="34E0AA5D" w14:textId="77777777" w:rsidR="0083794D" w:rsidRPr="0083794D" w:rsidRDefault="0083794D" w:rsidP="0083794D">
      <w:pPr>
        <w:pStyle w:val="NoSpacing"/>
        <w:pBdr>
          <w:bottom w:val="single" w:sz="6" w:space="1" w:color="auto"/>
        </w:pBdr>
        <w:rPr>
          <w:sz w:val="22"/>
        </w:rPr>
      </w:pPr>
      <w:r w:rsidRPr="0083794D">
        <w:rPr>
          <w:sz w:val="22"/>
        </w:rPr>
        <w:t>I had just had my first child when I began studying at Deakin, and while I was really happy to be enrolled in university, I began to realise the costs associated with study; buying books and software. I had finally reached university and I thought, ‘here I am, but now how am I going to afford it!’</w:t>
      </w:r>
    </w:p>
    <w:p w14:paraId="29F47D51" w14:textId="77777777" w:rsidR="0083794D" w:rsidRDefault="0083794D" w:rsidP="0083794D">
      <w:pPr>
        <w:pStyle w:val="NoSpacing"/>
        <w:pBdr>
          <w:bottom w:val="single" w:sz="6" w:space="1" w:color="auto"/>
        </w:pBdr>
        <w:rPr>
          <w:sz w:val="22"/>
        </w:rPr>
      </w:pPr>
      <w:r w:rsidRPr="0083794D">
        <w:rPr>
          <w:sz w:val="22"/>
        </w:rPr>
        <w:t>That’s why I was so lucky to get a scholarship; it gave me the chance to take up the opportunity I had been given. More than that though, it said that someone believed in me, that I was worth the investment to get that education. It pushed me on, gave me focus.</w:t>
      </w:r>
    </w:p>
    <w:p w14:paraId="23784380" w14:textId="77777777" w:rsidR="0083794D" w:rsidRPr="0083794D" w:rsidRDefault="0083794D" w:rsidP="0083794D">
      <w:pPr>
        <w:pStyle w:val="NoSpacing"/>
        <w:pBdr>
          <w:bottom w:val="single" w:sz="6" w:space="1" w:color="auto"/>
        </w:pBdr>
        <w:rPr>
          <w:sz w:val="22"/>
        </w:rPr>
      </w:pPr>
    </w:p>
    <w:p w14:paraId="57C24C62" w14:textId="77777777" w:rsidR="0083794D" w:rsidRPr="0083794D" w:rsidRDefault="0083794D" w:rsidP="0083794D">
      <w:pPr>
        <w:pStyle w:val="NoSpacing"/>
        <w:pBdr>
          <w:bottom w:val="single" w:sz="6" w:space="1" w:color="auto"/>
        </w:pBdr>
        <w:rPr>
          <w:sz w:val="22"/>
        </w:rPr>
      </w:pPr>
      <w:r w:rsidRPr="0083794D">
        <w:rPr>
          <w:sz w:val="22"/>
        </w:rPr>
        <w:t>Money isn’t just money. To somebody who doesn’t have anything and doesn’t have someone who believes in them, a scholarship can actually be the difference between working at the local supermarket for the rest of their life, and breaking the chain of adversity from generation to generation, and making a go of it.</w:t>
      </w:r>
    </w:p>
    <w:p w14:paraId="53F91EFF" w14:textId="77777777" w:rsidR="0083794D" w:rsidRPr="0083794D" w:rsidRDefault="0083794D" w:rsidP="0083794D">
      <w:pPr>
        <w:pStyle w:val="NoSpacing"/>
        <w:pBdr>
          <w:bottom w:val="single" w:sz="6" w:space="1" w:color="auto"/>
        </w:pBdr>
        <w:rPr>
          <w:sz w:val="22"/>
        </w:rPr>
      </w:pPr>
    </w:p>
    <w:p w14:paraId="1726FCD9" w14:textId="77777777" w:rsidR="0083794D" w:rsidRDefault="0083794D" w:rsidP="0083794D">
      <w:pPr>
        <w:pStyle w:val="NoSpacing"/>
        <w:pBdr>
          <w:bottom w:val="single" w:sz="6" w:space="1" w:color="auto"/>
        </w:pBdr>
        <w:rPr>
          <w:sz w:val="22"/>
        </w:rPr>
      </w:pPr>
      <w:r w:rsidRPr="0083794D">
        <w:rPr>
          <w:sz w:val="22"/>
        </w:rPr>
        <w:t xml:space="preserve">For more information on the Change 100 Lives campaign and how you can make a difference, please visit </w:t>
      </w:r>
      <w:hyperlink r:id="rId19" w:history="1">
        <w:r w:rsidRPr="00A0247D">
          <w:rPr>
            <w:rStyle w:val="Hyperlink"/>
            <w:sz w:val="22"/>
          </w:rPr>
          <w:t>www.deakin.edu.au/change-100-lives</w:t>
        </w:r>
      </w:hyperlink>
      <w:r w:rsidRPr="0083794D">
        <w:rPr>
          <w:sz w:val="22"/>
        </w:rPr>
        <w:t xml:space="preserve"> </w:t>
      </w:r>
    </w:p>
    <w:p w14:paraId="4DBECD00" w14:textId="77777777" w:rsidR="0083794D" w:rsidRPr="0083794D" w:rsidRDefault="0083794D" w:rsidP="0083794D">
      <w:pPr>
        <w:pStyle w:val="NoSpacing"/>
        <w:pBdr>
          <w:bottom w:val="single" w:sz="6" w:space="1" w:color="auto"/>
        </w:pBdr>
        <w:rPr>
          <w:sz w:val="22"/>
        </w:rPr>
      </w:pPr>
    </w:p>
    <w:p w14:paraId="52D341CE" w14:textId="372E764E" w:rsidR="0083794D" w:rsidRDefault="0083794D" w:rsidP="001D7FBF">
      <w:pPr>
        <w:pStyle w:val="NoSpacing"/>
        <w:pBdr>
          <w:bottom w:val="single" w:sz="6" w:space="1" w:color="auto"/>
        </w:pBdr>
        <w:rPr>
          <w:sz w:val="22"/>
        </w:rPr>
      </w:pPr>
      <w:r w:rsidRPr="0083794D">
        <w:rPr>
          <w:sz w:val="22"/>
        </w:rPr>
        <w:t xml:space="preserve">To find out more on Scholarships at Deakin please see </w:t>
      </w:r>
      <w:hyperlink r:id="rId20" w:history="1">
        <w:r w:rsidRPr="00A0247D">
          <w:rPr>
            <w:rStyle w:val="Hyperlink"/>
            <w:sz w:val="22"/>
          </w:rPr>
          <w:t>www.deakin.edu.au/scholarships</w:t>
        </w:r>
      </w:hyperlink>
      <w:r w:rsidR="001D7FBF">
        <w:rPr>
          <w:sz w:val="22"/>
        </w:rPr>
        <w:t>.</w:t>
      </w:r>
    </w:p>
    <w:p w14:paraId="138D1168" w14:textId="77777777" w:rsidR="001D7FBF" w:rsidRDefault="001D7FBF" w:rsidP="001D7FBF">
      <w:pPr>
        <w:pStyle w:val="NoSpacing"/>
        <w:pBdr>
          <w:bottom w:val="single" w:sz="6" w:space="1" w:color="auto"/>
        </w:pBdr>
        <w:rPr>
          <w:sz w:val="22"/>
        </w:rPr>
      </w:pPr>
    </w:p>
    <w:p w14:paraId="5817B5E7" w14:textId="77777777" w:rsidR="001D7FBF" w:rsidRDefault="001D7FBF" w:rsidP="001D7FBF">
      <w:pPr>
        <w:pStyle w:val="NoSpacing"/>
        <w:pBdr>
          <w:bottom w:val="single" w:sz="6" w:space="1" w:color="auto"/>
        </w:pBdr>
        <w:rPr>
          <w:sz w:val="22"/>
        </w:rPr>
      </w:pPr>
    </w:p>
    <w:p w14:paraId="20AA438D" w14:textId="283C693A" w:rsidR="001D7FBF" w:rsidRPr="00CF589E" w:rsidRDefault="001D7FBF" w:rsidP="001D7FBF">
      <w:pPr>
        <w:keepLines w:val="0"/>
        <w:autoSpaceDE w:val="0"/>
        <w:autoSpaceDN w:val="0"/>
        <w:adjustRightInd w:val="0"/>
        <w:spacing w:before="0" w:after="0" w:line="241" w:lineRule="atLeast"/>
        <w:ind w:left="0"/>
        <w:rPr>
          <w:rFonts w:asciiTheme="minorHAnsi" w:hAnsiTheme="minorHAnsi"/>
          <w:bCs/>
        </w:rPr>
      </w:pPr>
      <w:r>
        <w:rPr>
          <w:b/>
        </w:rPr>
        <w:t xml:space="preserve">Deakin </w:t>
      </w:r>
      <w:r w:rsidR="00457D18">
        <w:rPr>
          <w:b/>
        </w:rPr>
        <w:t>Students</w:t>
      </w:r>
      <w:r>
        <w:rPr>
          <w:b/>
        </w:rPr>
        <w:t xml:space="preserve"> Given Wings </w:t>
      </w:r>
    </w:p>
    <w:p w14:paraId="3EEE2987" w14:textId="77777777" w:rsidR="001D7FBF" w:rsidRDefault="001D7FBF" w:rsidP="001D7FBF">
      <w:pPr>
        <w:pStyle w:val="NoSpacing"/>
        <w:pBdr>
          <w:bottom w:val="single" w:sz="6" w:space="1" w:color="auto"/>
        </w:pBdr>
        <w:rPr>
          <w:sz w:val="22"/>
        </w:rPr>
      </w:pPr>
    </w:p>
    <w:p w14:paraId="51BBE773" w14:textId="77777777" w:rsidR="001D7FBF" w:rsidRDefault="001D7FBF" w:rsidP="001D7FBF">
      <w:pPr>
        <w:pStyle w:val="NoSpacing"/>
        <w:pBdr>
          <w:bottom w:val="single" w:sz="6" w:space="1" w:color="auto"/>
        </w:pBdr>
        <w:rPr>
          <w:sz w:val="22"/>
        </w:rPr>
      </w:pPr>
      <w:r w:rsidRPr="0096105E">
        <w:rPr>
          <w:sz w:val="22"/>
        </w:rPr>
        <w:t>Two first year Deakin students have been awarded the Give Them Wings scholarship by Rural Health Workforce Australia in partnership with Royal Flying Doctor Service Victoria.</w:t>
      </w:r>
    </w:p>
    <w:p w14:paraId="30AB0497" w14:textId="77777777" w:rsidR="001D7FBF" w:rsidRPr="0096105E" w:rsidRDefault="001D7FBF" w:rsidP="001D7FBF">
      <w:pPr>
        <w:pStyle w:val="NoSpacing"/>
        <w:pBdr>
          <w:bottom w:val="single" w:sz="6" w:space="1" w:color="auto"/>
        </w:pBdr>
        <w:rPr>
          <w:sz w:val="22"/>
        </w:rPr>
      </w:pPr>
    </w:p>
    <w:p w14:paraId="2BDBD838" w14:textId="77777777" w:rsidR="001D7FBF" w:rsidRPr="0096105E" w:rsidRDefault="001D7FBF" w:rsidP="001D7FBF">
      <w:pPr>
        <w:pStyle w:val="NoSpacing"/>
        <w:pBdr>
          <w:bottom w:val="single" w:sz="6" w:space="1" w:color="auto"/>
        </w:pBdr>
        <w:rPr>
          <w:sz w:val="22"/>
        </w:rPr>
      </w:pPr>
      <w:r w:rsidRPr="0096105E">
        <w:rPr>
          <w:sz w:val="22"/>
        </w:rPr>
        <w:t xml:space="preserve">Rhiannan Frusher, a first year Bachelor of Nursing student at Deakin’s Warrnambool campus, and Natalie Dowling, a first year Bachelor of Vision Science/Master of Optometry student at Deakin’s Waurn Ponds Campus, were awarded two of the four Give Them Wings scholarships on offer. </w:t>
      </w:r>
    </w:p>
    <w:p w14:paraId="2C029B23" w14:textId="77777777" w:rsidR="001D7FBF" w:rsidRDefault="001D7FBF" w:rsidP="001D7FBF">
      <w:pPr>
        <w:pStyle w:val="NoSpacing"/>
        <w:pBdr>
          <w:bottom w:val="single" w:sz="6" w:space="1" w:color="auto"/>
        </w:pBdr>
        <w:rPr>
          <w:sz w:val="22"/>
        </w:rPr>
      </w:pPr>
    </w:p>
    <w:p w14:paraId="7B06496E" w14:textId="77777777" w:rsidR="001D7FBF" w:rsidRPr="0096105E" w:rsidRDefault="001D7FBF" w:rsidP="001D7FBF">
      <w:pPr>
        <w:pStyle w:val="NoSpacing"/>
        <w:pBdr>
          <w:bottom w:val="single" w:sz="6" w:space="1" w:color="auto"/>
        </w:pBdr>
        <w:rPr>
          <w:sz w:val="22"/>
        </w:rPr>
      </w:pPr>
      <w:r w:rsidRPr="0096105E">
        <w:rPr>
          <w:sz w:val="22"/>
        </w:rPr>
        <w:t xml:space="preserve">The scholarships provide these students with $2500 and a Royal Flying Doctor experience. </w:t>
      </w:r>
    </w:p>
    <w:p w14:paraId="3B3BF83F" w14:textId="77777777" w:rsidR="001D7FBF" w:rsidRPr="0096105E" w:rsidRDefault="001D7FBF" w:rsidP="001D7FBF">
      <w:pPr>
        <w:pStyle w:val="NoSpacing"/>
        <w:pBdr>
          <w:bottom w:val="single" w:sz="6" w:space="1" w:color="auto"/>
        </w:pBdr>
        <w:rPr>
          <w:sz w:val="22"/>
        </w:rPr>
      </w:pPr>
      <w:r w:rsidRPr="0096105E">
        <w:rPr>
          <w:sz w:val="22"/>
        </w:rPr>
        <w:t xml:space="preserve">In order to apply, students are required to be part of a rural health club at university. Both Natalie and Rhiannan are part of Deakin’s rural health club, NOMAD. NOMAD brings together students from a number of health courses who share a passion in rural health. </w:t>
      </w:r>
    </w:p>
    <w:p w14:paraId="06AF6953" w14:textId="77777777" w:rsidR="001D7FBF" w:rsidRDefault="001D7FBF" w:rsidP="001D7FBF">
      <w:pPr>
        <w:pStyle w:val="NoSpacing"/>
        <w:pBdr>
          <w:bottom w:val="single" w:sz="6" w:space="1" w:color="auto"/>
        </w:pBdr>
        <w:rPr>
          <w:sz w:val="22"/>
        </w:rPr>
      </w:pPr>
    </w:p>
    <w:p w14:paraId="11C6C706" w14:textId="77777777" w:rsidR="001D7FBF" w:rsidRDefault="001D7FBF" w:rsidP="001D7FBF">
      <w:pPr>
        <w:pStyle w:val="NoSpacing"/>
        <w:pBdr>
          <w:bottom w:val="single" w:sz="6" w:space="1" w:color="auto"/>
        </w:pBdr>
        <w:rPr>
          <w:sz w:val="22"/>
        </w:rPr>
      </w:pPr>
      <w:r w:rsidRPr="0096105E">
        <w:rPr>
          <w:sz w:val="22"/>
        </w:rPr>
        <w:t xml:space="preserve">You can read more about the Give Them Wings scholarship winners </w:t>
      </w:r>
      <w:hyperlink r:id="rId21" w:history="1">
        <w:r w:rsidRPr="00A0247D">
          <w:rPr>
            <w:rStyle w:val="Hyperlink"/>
            <w:sz w:val="22"/>
          </w:rPr>
          <w:t>http://www.rhwa.org.au/site/index.cfm?display=297714</w:t>
        </w:r>
      </w:hyperlink>
    </w:p>
    <w:p w14:paraId="24EEDA01" w14:textId="77777777" w:rsidR="001D7FBF" w:rsidRDefault="001D7FBF" w:rsidP="001D7FBF">
      <w:pPr>
        <w:pStyle w:val="NoSpacing"/>
        <w:pBdr>
          <w:bottom w:val="single" w:sz="6" w:space="1" w:color="auto"/>
        </w:pBdr>
        <w:rPr>
          <w:sz w:val="22"/>
        </w:rPr>
      </w:pPr>
    </w:p>
    <w:p w14:paraId="4466C94B" w14:textId="11CDF2F8" w:rsidR="001D7FBF" w:rsidRPr="001D7FBF" w:rsidRDefault="001D7FBF" w:rsidP="001D7FBF">
      <w:pPr>
        <w:pStyle w:val="NoSpacing"/>
        <w:pBdr>
          <w:bottom w:val="single" w:sz="6" w:space="1" w:color="auto"/>
        </w:pBdr>
        <w:rPr>
          <w:sz w:val="22"/>
        </w:rPr>
      </w:pPr>
      <w:r w:rsidRPr="001D7FBF">
        <w:rPr>
          <w:sz w:val="22"/>
        </w:rPr>
        <w:t xml:space="preserve">To find out more about the Give Them Wings scholarship, including how to apply visit; </w:t>
      </w:r>
      <w:hyperlink r:id="rId22" w:history="1">
        <w:r w:rsidRPr="001D7FBF">
          <w:rPr>
            <w:rStyle w:val="Hyperlink"/>
            <w:sz w:val="22"/>
          </w:rPr>
          <w:t>http://www.rhwa.org.au/site/index.cfm?display=434326</w:t>
        </w:r>
      </w:hyperlink>
      <w:r w:rsidRPr="001D7FBF">
        <w:rPr>
          <w:sz w:val="22"/>
        </w:rPr>
        <w:t xml:space="preserve">. </w:t>
      </w:r>
    </w:p>
    <w:p w14:paraId="38F080D4" w14:textId="77777777" w:rsidR="00D83CEB" w:rsidRPr="004F3F14" w:rsidRDefault="00D83CEB" w:rsidP="00F42540">
      <w:pPr>
        <w:pStyle w:val="NoSpacing"/>
        <w:pBdr>
          <w:bottom w:val="single" w:sz="6" w:space="1" w:color="auto"/>
        </w:pBdr>
        <w:rPr>
          <w:rFonts w:asciiTheme="minorHAnsi" w:hAnsiTheme="minorHAnsi"/>
          <w:b/>
          <w:bCs/>
          <w:sz w:val="22"/>
        </w:rPr>
      </w:pPr>
    </w:p>
    <w:p w14:paraId="2986D944" w14:textId="79102331" w:rsidR="009D605D" w:rsidRPr="009D605D" w:rsidRDefault="009D605D" w:rsidP="009D605D">
      <w:pPr>
        <w:spacing w:after="0"/>
        <w:ind w:left="0"/>
        <w:rPr>
          <w:rFonts w:asciiTheme="minorHAnsi" w:hAnsiTheme="minorHAnsi"/>
          <w:b/>
          <w:bCs/>
        </w:rPr>
      </w:pPr>
      <w:r w:rsidRPr="009D605D">
        <w:rPr>
          <w:rFonts w:asciiTheme="minorHAnsi" w:hAnsiTheme="minorHAnsi"/>
          <w:b/>
          <w:bCs/>
        </w:rPr>
        <w:t xml:space="preserve">Apply </w:t>
      </w:r>
      <w:r>
        <w:rPr>
          <w:rFonts w:asciiTheme="minorHAnsi" w:hAnsiTheme="minorHAnsi"/>
          <w:b/>
          <w:bCs/>
        </w:rPr>
        <w:t>Now for On Campus Accommodation</w:t>
      </w:r>
    </w:p>
    <w:p w14:paraId="3549BCED" w14:textId="77777777" w:rsidR="009D605D" w:rsidRPr="009D605D" w:rsidRDefault="009D605D" w:rsidP="009D605D">
      <w:pPr>
        <w:pStyle w:val="NoSpacing"/>
        <w:pBdr>
          <w:bottom w:val="single" w:sz="6" w:space="1" w:color="auto"/>
        </w:pBdr>
        <w:rPr>
          <w:rFonts w:asciiTheme="minorHAnsi" w:hAnsiTheme="minorHAnsi"/>
          <w:bCs/>
          <w:sz w:val="22"/>
        </w:rPr>
      </w:pPr>
    </w:p>
    <w:p w14:paraId="68E1A4EA" w14:textId="77777777"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Applications are now been accepted from students who are considering studying at Deakin in 2015 and would like to live on campus. With the completion of our spacious new buildings in 2013 we now offer greater choice for your students with a range of open and inviting spaces for socialising and studying and a range of personal and academic support services to help your students get the most out of university life.</w:t>
      </w:r>
    </w:p>
    <w:p w14:paraId="33809686" w14:textId="77777777" w:rsidR="009D605D" w:rsidRPr="009D605D" w:rsidRDefault="009D605D" w:rsidP="009D605D">
      <w:pPr>
        <w:pStyle w:val="NoSpacing"/>
        <w:pBdr>
          <w:bottom w:val="single" w:sz="6" w:space="1" w:color="auto"/>
        </w:pBdr>
        <w:rPr>
          <w:rFonts w:asciiTheme="minorHAnsi" w:hAnsiTheme="minorHAnsi"/>
          <w:bCs/>
          <w:sz w:val="22"/>
        </w:rPr>
      </w:pPr>
    </w:p>
    <w:p w14:paraId="671B73A3" w14:textId="77777777" w:rsidR="009D605D" w:rsidRPr="009D605D" w:rsidRDefault="009D605D" w:rsidP="009D605D">
      <w:pPr>
        <w:pStyle w:val="NoSpacing"/>
        <w:pBdr>
          <w:bottom w:val="single" w:sz="6" w:space="1" w:color="auto"/>
        </w:pBdr>
        <w:rPr>
          <w:rFonts w:asciiTheme="minorHAnsi" w:hAnsiTheme="minorHAnsi"/>
          <w:bCs/>
          <w:color w:val="244061" w:themeColor="accent1" w:themeShade="80"/>
          <w:sz w:val="22"/>
        </w:rPr>
      </w:pPr>
      <w:r w:rsidRPr="009D605D">
        <w:rPr>
          <w:rFonts w:asciiTheme="minorHAnsi" w:hAnsiTheme="minorHAnsi"/>
          <w:bCs/>
          <w:color w:val="244061" w:themeColor="accent1" w:themeShade="80"/>
          <w:sz w:val="22"/>
        </w:rPr>
        <w:t>HOW TO APPLY?</w:t>
      </w:r>
    </w:p>
    <w:p w14:paraId="23300FB4" w14:textId="77777777"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You should apply for on-campus accommodation as early as possible to ensure you have time to complete all the required information. Applications close in early January each year. Applications are available online at deakin.edu.au/residences.</w:t>
      </w:r>
    </w:p>
    <w:p w14:paraId="05D73DEB" w14:textId="77777777" w:rsidR="009D605D" w:rsidRPr="009D605D" w:rsidRDefault="009D605D" w:rsidP="009D605D">
      <w:pPr>
        <w:pStyle w:val="NoSpacing"/>
        <w:pBdr>
          <w:bottom w:val="single" w:sz="6" w:space="1" w:color="auto"/>
        </w:pBdr>
        <w:rPr>
          <w:rFonts w:asciiTheme="minorHAnsi" w:hAnsiTheme="minorHAnsi"/>
          <w:bCs/>
          <w:sz w:val="22"/>
        </w:rPr>
      </w:pPr>
    </w:p>
    <w:p w14:paraId="2D6F0576" w14:textId="0547B041"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Applications for Burwood accommodation and shared apartm</w:t>
      </w:r>
      <w:r>
        <w:rPr>
          <w:rFonts w:asciiTheme="minorHAnsi" w:hAnsiTheme="minorHAnsi"/>
          <w:bCs/>
          <w:sz w:val="22"/>
        </w:rPr>
        <w:t xml:space="preserve">ent style living at Geelong and </w:t>
      </w:r>
      <w:r w:rsidRPr="009D605D">
        <w:rPr>
          <w:rFonts w:asciiTheme="minorHAnsi" w:hAnsiTheme="minorHAnsi"/>
          <w:bCs/>
          <w:sz w:val="22"/>
        </w:rPr>
        <w:t>Warrnambool must be accompanied by a non-refundable application fee. If you are offered a place you will be required to make the first payment by the due date and accept a licence agreement online that sets out your obligations as a resident.</w:t>
      </w:r>
    </w:p>
    <w:p w14:paraId="17315656" w14:textId="77777777" w:rsidR="009D605D" w:rsidRPr="009D605D" w:rsidRDefault="009D605D" w:rsidP="009D605D">
      <w:pPr>
        <w:pStyle w:val="NoSpacing"/>
        <w:pBdr>
          <w:bottom w:val="single" w:sz="6" w:space="1" w:color="auto"/>
        </w:pBdr>
        <w:rPr>
          <w:rFonts w:asciiTheme="minorHAnsi" w:hAnsiTheme="minorHAnsi"/>
          <w:bCs/>
          <w:sz w:val="22"/>
        </w:rPr>
      </w:pPr>
    </w:p>
    <w:p w14:paraId="5AC9EC3E" w14:textId="77777777" w:rsidR="009D605D" w:rsidRPr="009D605D" w:rsidRDefault="009D605D" w:rsidP="009D605D">
      <w:pPr>
        <w:pStyle w:val="NoSpacing"/>
        <w:pBdr>
          <w:bottom w:val="single" w:sz="6" w:space="1" w:color="auto"/>
        </w:pBdr>
        <w:rPr>
          <w:rFonts w:asciiTheme="minorHAnsi" w:hAnsiTheme="minorHAnsi"/>
          <w:bCs/>
          <w:color w:val="244061" w:themeColor="accent1" w:themeShade="80"/>
          <w:sz w:val="22"/>
        </w:rPr>
      </w:pPr>
      <w:r w:rsidRPr="009D605D">
        <w:rPr>
          <w:rFonts w:asciiTheme="minorHAnsi" w:hAnsiTheme="minorHAnsi"/>
          <w:bCs/>
          <w:color w:val="244061" w:themeColor="accent1" w:themeShade="80"/>
          <w:sz w:val="22"/>
        </w:rPr>
        <w:t>KEY DATES</w:t>
      </w:r>
    </w:p>
    <w:p w14:paraId="2FFE4B03" w14:textId="6E2203AD"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 xml:space="preserve">Applications </w:t>
      </w:r>
      <w:r w:rsidR="00D36519">
        <w:rPr>
          <w:rFonts w:asciiTheme="minorHAnsi" w:hAnsiTheme="minorHAnsi"/>
          <w:bCs/>
          <w:sz w:val="22"/>
        </w:rPr>
        <w:t>for Trimester 1 close on</w:t>
      </w:r>
      <w:r w:rsidRPr="009D605D">
        <w:rPr>
          <w:rFonts w:asciiTheme="minorHAnsi" w:hAnsiTheme="minorHAnsi"/>
          <w:bCs/>
          <w:sz w:val="22"/>
        </w:rPr>
        <w:t xml:space="preserve"> Friday 19 January 2015</w:t>
      </w:r>
    </w:p>
    <w:p w14:paraId="499082DD" w14:textId="359D9046"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 xml:space="preserve">Accommodation offers </w:t>
      </w:r>
      <w:r w:rsidR="00D36519">
        <w:rPr>
          <w:rFonts w:asciiTheme="minorHAnsi" w:hAnsiTheme="minorHAnsi"/>
          <w:bCs/>
          <w:sz w:val="22"/>
        </w:rPr>
        <w:t xml:space="preserve">are </w:t>
      </w:r>
      <w:r w:rsidRPr="009D605D">
        <w:rPr>
          <w:rFonts w:asciiTheme="minorHAnsi" w:hAnsiTheme="minorHAnsi"/>
          <w:bCs/>
          <w:sz w:val="22"/>
        </w:rPr>
        <w:t xml:space="preserve">sent </w:t>
      </w:r>
      <w:r w:rsidR="00D36519">
        <w:rPr>
          <w:rFonts w:asciiTheme="minorHAnsi" w:hAnsiTheme="minorHAnsi"/>
          <w:bCs/>
          <w:sz w:val="22"/>
        </w:rPr>
        <w:t>during the w</w:t>
      </w:r>
      <w:r w:rsidRPr="009D605D">
        <w:rPr>
          <w:rFonts w:asciiTheme="minorHAnsi" w:hAnsiTheme="minorHAnsi"/>
          <w:bCs/>
          <w:sz w:val="22"/>
        </w:rPr>
        <w:t>eek ending Friday 30 January 2015</w:t>
      </w:r>
    </w:p>
    <w:p w14:paraId="47F92AC8" w14:textId="77777777" w:rsidR="009D605D" w:rsidRPr="009D605D" w:rsidRDefault="009D605D" w:rsidP="009D605D">
      <w:pPr>
        <w:pStyle w:val="NoSpacing"/>
        <w:pBdr>
          <w:bottom w:val="single" w:sz="6" w:space="1" w:color="auto"/>
        </w:pBdr>
        <w:rPr>
          <w:rFonts w:asciiTheme="minorHAnsi" w:hAnsiTheme="minorHAnsi"/>
          <w:bCs/>
          <w:sz w:val="22"/>
        </w:rPr>
      </w:pPr>
    </w:p>
    <w:p w14:paraId="3CEB13F9" w14:textId="2A4160A4" w:rsidR="009D605D" w:rsidRPr="009D605D" w:rsidRDefault="009D605D" w:rsidP="009D605D">
      <w:pPr>
        <w:pStyle w:val="NoSpacing"/>
        <w:pBdr>
          <w:bottom w:val="single" w:sz="6" w:space="1" w:color="auto"/>
        </w:pBdr>
        <w:rPr>
          <w:rFonts w:asciiTheme="minorHAnsi" w:hAnsiTheme="minorHAnsi"/>
          <w:bCs/>
          <w:color w:val="244061" w:themeColor="accent1" w:themeShade="80"/>
          <w:sz w:val="22"/>
        </w:rPr>
      </w:pPr>
      <w:r w:rsidRPr="009D605D">
        <w:rPr>
          <w:rFonts w:asciiTheme="minorHAnsi" w:hAnsiTheme="minorHAnsi"/>
          <w:bCs/>
          <w:color w:val="244061" w:themeColor="accent1" w:themeShade="80"/>
          <w:sz w:val="22"/>
        </w:rPr>
        <w:t>HOW MUCH DOES IT COST?</w:t>
      </w:r>
      <w:r w:rsidRPr="009D605D">
        <w:rPr>
          <w:rFonts w:asciiTheme="minorHAnsi" w:hAnsiTheme="minorHAnsi"/>
          <w:bCs/>
          <w:color w:val="244061" w:themeColor="accent1" w:themeShade="80"/>
        </w:rPr>
        <w:t>*</w:t>
      </w:r>
    </w:p>
    <w:p w14:paraId="2169FEB7" w14:textId="77777777"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Please visit deakin.edu.au/residences for a full range of flexible accommodation fee options to suit trimester periods, catering and services.</w:t>
      </w:r>
    </w:p>
    <w:p w14:paraId="7A5D825A" w14:textId="77777777" w:rsidR="009D605D" w:rsidRPr="009D605D" w:rsidRDefault="009D605D" w:rsidP="009D605D">
      <w:pPr>
        <w:pStyle w:val="NoSpacing"/>
        <w:pBdr>
          <w:bottom w:val="single" w:sz="6" w:space="1" w:color="auto"/>
        </w:pBdr>
        <w:rPr>
          <w:rFonts w:asciiTheme="minorHAnsi" w:hAnsiTheme="minorHAnsi"/>
          <w:bCs/>
          <w:sz w:val="22"/>
        </w:rPr>
      </w:pPr>
    </w:p>
    <w:p w14:paraId="705EA8A9" w14:textId="77777777"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Burwood (Melbourne) – Indicative weekly rates: $276–$335</w:t>
      </w:r>
    </w:p>
    <w:p w14:paraId="7A793FDF" w14:textId="77777777"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Waurn Ponds (Geelong) – Indicative weekly rates: $208–$236</w:t>
      </w:r>
    </w:p>
    <w:p w14:paraId="18943E2F" w14:textId="77777777" w:rsidR="009D605D" w:rsidRPr="009D605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sz w:val="22"/>
        </w:rPr>
        <w:t>Warrnambool – Indicative weekly rates: $188–$216</w:t>
      </w:r>
    </w:p>
    <w:p w14:paraId="0A224168" w14:textId="77777777" w:rsidR="009D605D" w:rsidRPr="009D605D" w:rsidRDefault="009D605D" w:rsidP="009D605D">
      <w:pPr>
        <w:pStyle w:val="NoSpacing"/>
        <w:pBdr>
          <w:bottom w:val="single" w:sz="6" w:space="1" w:color="auto"/>
        </w:pBdr>
        <w:rPr>
          <w:rFonts w:asciiTheme="minorHAnsi" w:hAnsiTheme="minorHAnsi"/>
          <w:bCs/>
          <w:sz w:val="22"/>
        </w:rPr>
      </w:pPr>
    </w:p>
    <w:p w14:paraId="7B20B5B9" w14:textId="66C69A20" w:rsidR="008B0BAD" w:rsidRDefault="009D605D" w:rsidP="009D605D">
      <w:pPr>
        <w:pStyle w:val="NoSpacing"/>
        <w:pBdr>
          <w:bottom w:val="single" w:sz="6" w:space="1" w:color="auto"/>
        </w:pBdr>
        <w:rPr>
          <w:rFonts w:asciiTheme="minorHAnsi" w:hAnsiTheme="minorHAnsi"/>
          <w:bCs/>
          <w:sz w:val="22"/>
        </w:rPr>
      </w:pPr>
      <w:r w:rsidRPr="009D605D">
        <w:rPr>
          <w:rFonts w:asciiTheme="minorHAnsi" w:hAnsiTheme="minorHAnsi"/>
          <w:bCs/>
          <w:color w:val="auto"/>
        </w:rPr>
        <w:t>*</w:t>
      </w:r>
      <w:r w:rsidRPr="009D605D">
        <w:rPr>
          <w:rFonts w:asciiTheme="minorHAnsi" w:hAnsiTheme="minorHAnsi"/>
          <w:bCs/>
          <w:sz w:val="22"/>
        </w:rPr>
        <w:t>This fee is inclusive of internet, laundry and utilities.</w:t>
      </w:r>
    </w:p>
    <w:p w14:paraId="215298EB" w14:textId="77777777" w:rsidR="009D605D" w:rsidRPr="004F3F14" w:rsidRDefault="009D605D" w:rsidP="009D605D">
      <w:pPr>
        <w:pStyle w:val="NoSpacing"/>
        <w:pBdr>
          <w:bottom w:val="single" w:sz="6" w:space="1" w:color="auto"/>
        </w:pBdr>
        <w:rPr>
          <w:rFonts w:asciiTheme="minorHAnsi" w:hAnsiTheme="minorHAnsi"/>
          <w:b/>
          <w:bCs/>
          <w:sz w:val="22"/>
        </w:rPr>
      </w:pPr>
    </w:p>
    <w:p w14:paraId="2A88A4FF" w14:textId="78B49582" w:rsidR="009C70FD" w:rsidRPr="009C70FD" w:rsidRDefault="009C70FD" w:rsidP="009C70FD">
      <w:pPr>
        <w:spacing w:after="0"/>
        <w:ind w:left="0"/>
        <w:rPr>
          <w:rFonts w:asciiTheme="minorHAnsi" w:hAnsiTheme="minorHAnsi"/>
          <w:b/>
          <w:bCs/>
        </w:rPr>
      </w:pPr>
      <w:r w:rsidRPr="009C70FD">
        <w:rPr>
          <w:rFonts w:asciiTheme="minorHAnsi" w:hAnsiTheme="minorHAnsi"/>
          <w:b/>
        </w:rPr>
        <w:t>REVIEWED AND RENEWED FOR 2015</w:t>
      </w:r>
      <w:r>
        <w:rPr>
          <w:rFonts w:asciiTheme="minorHAnsi" w:hAnsiTheme="minorHAnsi"/>
          <w:b/>
        </w:rPr>
        <w:t xml:space="preserve"> - </w:t>
      </w:r>
      <w:r w:rsidRPr="009C70FD">
        <w:rPr>
          <w:rFonts w:asciiTheme="minorHAnsi" w:hAnsiTheme="minorHAnsi"/>
          <w:b/>
        </w:rPr>
        <w:t>Bachelor of Computer Science*</w:t>
      </w:r>
      <w:r>
        <w:rPr>
          <w:rFonts w:asciiTheme="minorHAnsi" w:hAnsiTheme="minorHAnsi"/>
          <w:b/>
        </w:rPr>
        <w:t xml:space="preserve"> </w:t>
      </w:r>
    </w:p>
    <w:p w14:paraId="572E9168" w14:textId="77777777" w:rsidR="009C70FD" w:rsidRPr="009C70FD" w:rsidRDefault="009C70FD" w:rsidP="009C70FD">
      <w:pPr>
        <w:pStyle w:val="NoSpacing"/>
        <w:pBdr>
          <w:bottom w:val="single" w:sz="6" w:space="1" w:color="auto"/>
        </w:pBdr>
        <w:rPr>
          <w:rFonts w:asciiTheme="minorHAnsi" w:hAnsiTheme="minorHAnsi"/>
          <w:sz w:val="22"/>
        </w:rPr>
      </w:pPr>
    </w:p>
    <w:p w14:paraId="308D1EE8" w14:textId="77777777"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Commencing in Trimester 1, 2015 Deakin will be offering a Bachelor or Computer Science. Studying in a fast-paced and evolving field, Deakin computer science students acquire the skills to design and develop advanced software systems integrating new computing technologies that enhance business operation in today’s digital age.</w:t>
      </w:r>
    </w:p>
    <w:p w14:paraId="30E77D74" w14:textId="77777777" w:rsidR="009C70FD" w:rsidRPr="009C70FD" w:rsidRDefault="009C70FD" w:rsidP="009C70FD">
      <w:pPr>
        <w:pStyle w:val="NoSpacing"/>
        <w:pBdr>
          <w:bottom w:val="single" w:sz="6" w:space="1" w:color="auto"/>
        </w:pBdr>
        <w:rPr>
          <w:rFonts w:asciiTheme="minorHAnsi" w:hAnsiTheme="minorHAnsi"/>
          <w:sz w:val="22"/>
        </w:rPr>
      </w:pPr>
    </w:p>
    <w:p w14:paraId="3BC49672" w14:textId="77777777"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 xml:space="preserve">Students have the opportunity to develop work-ready skills by participating in internships and industry placements during the course. With a focus on the technological aspects of IT, including analytics, cloud computing, computer programming, software engineering, and database development and administration, students will develop the knowledge, skills and competencies to build a wide range of applications to solve the technological challenges of today and tomorrow. </w:t>
      </w:r>
    </w:p>
    <w:p w14:paraId="7FCC5BF1" w14:textId="77777777" w:rsidR="009C70FD" w:rsidRPr="009C70FD" w:rsidRDefault="009C70FD" w:rsidP="009C70FD">
      <w:pPr>
        <w:pStyle w:val="NoSpacing"/>
        <w:pBdr>
          <w:bottom w:val="single" w:sz="6" w:space="1" w:color="auto"/>
        </w:pBdr>
        <w:rPr>
          <w:rFonts w:asciiTheme="minorHAnsi" w:hAnsiTheme="minorHAnsi"/>
          <w:sz w:val="22"/>
        </w:rPr>
      </w:pPr>
    </w:p>
    <w:p w14:paraId="5DF02628" w14:textId="77777777"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Students will also develop skills in critical thinking, problem solving, teamwork and communication through a variety of platforms. Hands-on experiential learning is a key component of this course. Students will have access to specialised computer laboratories, the opportunity to study for industry certifications, and to learn from professional industry guest lecturers. Students also have the opportunity to apply for internships and industry based learning placements as part of their course.</w:t>
      </w:r>
    </w:p>
    <w:p w14:paraId="60F4C53D" w14:textId="77777777" w:rsidR="009C70FD" w:rsidRPr="009C70FD" w:rsidRDefault="009C70FD" w:rsidP="009C70FD">
      <w:pPr>
        <w:pStyle w:val="NoSpacing"/>
        <w:pBdr>
          <w:bottom w:val="single" w:sz="6" w:space="1" w:color="auto"/>
        </w:pBdr>
        <w:rPr>
          <w:rFonts w:asciiTheme="minorHAnsi" w:hAnsiTheme="minorHAnsi"/>
          <w:sz w:val="22"/>
        </w:rPr>
      </w:pPr>
    </w:p>
    <w:p w14:paraId="293FA6E7" w14:textId="77777777"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Graduates are highly sought-after for employment in a range of areas including software development, system analytics, business analytics, database development, new technology research, project management, solutions architecture and systems programming.</w:t>
      </w:r>
    </w:p>
    <w:p w14:paraId="09F2BB6C" w14:textId="77777777" w:rsidR="009C70FD" w:rsidRPr="009C70FD" w:rsidRDefault="009C70FD" w:rsidP="009C70FD">
      <w:pPr>
        <w:pStyle w:val="NoSpacing"/>
        <w:pBdr>
          <w:bottom w:val="single" w:sz="6" w:space="1" w:color="auto"/>
        </w:pBdr>
        <w:rPr>
          <w:rFonts w:asciiTheme="minorHAnsi" w:hAnsiTheme="minorHAnsi"/>
          <w:sz w:val="22"/>
        </w:rPr>
      </w:pPr>
    </w:p>
    <w:p w14:paraId="400CC6FF" w14:textId="77777777"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Course name: Bachelor of Computer Science</w:t>
      </w:r>
    </w:p>
    <w:p w14:paraId="453AF748" w14:textId="77777777"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lastRenderedPageBreak/>
        <w:t>Location: Deakin Burwood Campus and cloud (online)</w:t>
      </w:r>
    </w:p>
    <w:p w14:paraId="022D6C69" w14:textId="5E43DCE9"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 xml:space="preserve">Duration: </w:t>
      </w:r>
      <w:r w:rsidR="00F157DB">
        <w:rPr>
          <w:rFonts w:asciiTheme="minorHAnsi" w:hAnsiTheme="minorHAnsi"/>
          <w:sz w:val="22"/>
        </w:rPr>
        <w:t>three</w:t>
      </w:r>
      <w:r w:rsidRPr="009C70FD">
        <w:rPr>
          <w:rFonts w:asciiTheme="minorHAnsi" w:hAnsiTheme="minorHAnsi"/>
          <w:sz w:val="22"/>
        </w:rPr>
        <w:t xml:space="preserve"> years of full-time study (or part-time equivalent)</w:t>
      </w:r>
    </w:p>
    <w:p w14:paraId="23A4B729" w14:textId="77777777"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Pre-requisites: VCE units 3 and 4: a study score of at least 25 in English (EAL) or 20 in English other than EAL.</w:t>
      </w:r>
    </w:p>
    <w:p w14:paraId="01137086" w14:textId="77777777" w:rsidR="009C70FD" w:rsidRPr="009C70FD" w:rsidRDefault="009C70FD" w:rsidP="009C70FD">
      <w:pPr>
        <w:pStyle w:val="NoSpacing"/>
        <w:pBdr>
          <w:bottom w:val="single" w:sz="6" w:space="1" w:color="auto"/>
        </w:pBdr>
        <w:rPr>
          <w:rFonts w:asciiTheme="minorHAnsi" w:hAnsiTheme="minorHAnsi"/>
          <w:sz w:val="22"/>
        </w:rPr>
      </w:pPr>
    </w:p>
    <w:p w14:paraId="15E0853C" w14:textId="6304FB6D" w:rsidR="009C70FD" w:rsidRPr="009C70FD" w:rsidRDefault="009C70FD" w:rsidP="009C70FD">
      <w:pPr>
        <w:pStyle w:val="NoSpacing"/>
        <w:pBdr>
          <w:bottom w:val="single" w:sz="6" w:space="1" w:color="auto"/>
        </w:pBdr>
        <w:rPr>
          <w:rFonts w:asciiTheme="minorHAnsi" w:hAnsiTheme="minorHAnsi"/>
          <w:sz w:val="22"/>
        </w:rPr>
      </w:pPr>
      <w:r w:rsidRPr="009C70FD">
        <w:rPr>
          <w:rFonts w:asciiTheme="minorHAnsi" w:hAnsiTheme="minorHAnsi"/>
          <w:sz w:val="22"/>
        </w:rPr>
        <w:t>*Formerly offered as the Bachelor of Information Technology (Computer Science and Software Development).</w:t>
      </w:r>
    </w:p>
    <w:p w14:paraId="4DDD6637" w14:textId="77777777" w:rsidR="007F2A16" w:rsidRDefault="007F2A16" w:rsidP="00F42540">
      <w:pPr>
        <w:pStyle w:val="NoSpacing"/>
        <w:pBdr>
          <w:bottom w:val="single" w:sz="6" w:space="1" w:color="auto"/>
        </w:pBdr>
        <w:rPr>
          <w:rFonts w:asciiTheme="minorHAnsi" w:hAnsiTheme="minorHAnsi"/>
          <w:sz w:val="22"/>
        </w:rPr>
      </w:pPr>
    </w:p>
    <w:p w14:paraId="61221EEA" w14:textId="6C7ECC22" w:rsidR="009C70FD" w:rsidRPr="009C70FD" w:rsidRDefault="009C70FD" w:rsidP="009C70FD">
      <w:pPr>
        <w:keepLines w:val="0"/>
        <w:autoSpaceDE w:val="0"/>
        <w:autoSpaceDN w:val="0"/>
        <w:adjustRightInd w:val="0"/>
        <w:spacing w:before="0" w:after="0" w:line="241" w:lineRule="atLeast"/>
        <w:ind w:left="0"/>
      </w:pPr>
      <w:r w:rsidRPr="009C70FD">
        <w:rPr>
          <w:b/>
        </w:rPr>
        <w:t>NEW SCIENCE MAJOR: FRESHWATER BIOLOGY</w:t>
      </w:r>
      <w:r>
        <w:rPr>
          <w:b/>
        </w:rPr>
        <w:t xml:space="preserve"> </w:t>
      </w:r>
    </w:p>
    <w:p w14:paraId="36CB5119" w14:textId="77777777" w:rsidR="009C70FD" w:rsidRPr="009C70FD" w:rsidRDefault="009C70FD" w:rsidP="009C70FD">
      <w:pPr>
        <w:keepLines w:val="0"/>
        <w:autoSpaceDE w:val="0"/>
        <w:autoSpaceDN w:val="0"/>
        <w:adjustRightInd w:val="0"/>
        <w:spacing w:before="0" w:after="0" w:line="241" w:lineRule="atLeast"/>
        <w:ind w:left="0"/>
      </w:pPr>
    </w:p>
    <w:p w14:paraId="7508DD6F" w14:textId="792BB91E" w:rsidR="009C70FD" w:rsidRPr="009C70FD" w:rsidRDefault="009C70FD" w:rsidP="009C70FD">
      <w:pPr>
        <w:pStyle w:val="NoSpacing"/>
        <w:pBdr>
          <w:bottom w:val="single" w:sz="6" w:space="1" w:color="auto"/>
        </w:pBdr>
        <w:rPr>
          <w:sz w:val="22"/>
        </w:rPr>
      </w:pPr>
      <w:r w:rsidRPr="009C70FD">
        <w:rPr>
          <w:sz w:val="22"/>
        </w:rPr>
        <w:t>The Faculty of Science, Engineering and Built Environment is excited to announce the introduction of a new major sequence in the Bachelor of Sc</w:t>
      </w:r>
      <w:r w:rsidR="00F157DB">
        <w:rPr>
          <w:sz w:val="22"/>
        </w:rPr>
        <w:t>ience from Trimester 1, 2015 - freshwater b</w:t>
      </w:r>
      <w:r w:rsidRPr="009C70FD">
        <w:rPr>
          <w:sz w:val="22"/>
        </w:rPr>
        <w:t>iology.</w:t>
      </w:r>
    </w:p>
    <w:p w14:paraId="7023D0C6" w14:textId="77777777" w:rsidR="009C70FD" w:rsidRPr="009C70FD" w:rsidRDefault="009C70FD" w:rsidP="009C70FD">
      <w:pPr>
        <w:pStyle w:val="NoSpacing"/>
        <w:pBdr>
          <w:bottom w:val="single" w:sz="6" w:space="1" w:color="auto"/>
        </w:pBdr>
        <w:rPr>
          <w:sz w:val="22"/>
        </w:rPr>
      </w:pPr>
    </w:p>
    <w:p w14:paraId="290D3A09" w14:textId="77777777" w:rsidR="009C70FD" w:rsidRPr="009C70FD" w:rsidRDefault="009C70FD" w:rsidP="009C70FD">
      <w:pPr>
        <w:pStyle w:val="NoSpacing"/>
        <w:pBdr>
          <w:bottom w:val="single" w:sz="6" w:space="1" w:color="auto"/>
        </w:pBdr>
        <w:rPr>
          <w:sz w:val="22"/>
        </w:rPr>
      </w:pPr>
      <w:r w:rsidRPr="009C70FD">
        <w:rPr>
          <w:sz w:val="22"/>
        </w:rPr>
        <w:t xml:space="preserve">Students wishing to study Freshwater Biology are required to commence a Bachelor of Science at the Melbourne Burwood Campus or Geelong Waurn Ponds Campus. Following successful completion of the first two years of study, students must then complete the requirements of the Freshwater Biology major sequence at the Warrnambool Campus. </w:t>
      </w:r>
    </w:p>
    <w:p w14:paraId="7B7839B7" w14:textId="77777777" w:rsidR="009C70FD" w:rsidRPr="009C70FD" w:rsidRDefault="009C70FD" w:rsidP="009C70FD">
      <w:pPr>
        <w:pStyle w:val="NoSpacing"/>
        <w:pBdr>
          <w:bottom w:val="single" w:sz="6" w:space="1" w:color="auto"/>
        </w:pBdr>
        <w:rPr>
          <w:sz w:val="22"/>
        </w:rPr>
      </w:pPr>
    </w:p>
    <w:p w14:paraId="4E4B2880" w14:textId="77777777" w:rsidR="009C70FD" w:rsidRPr="009C70FD" w:rsidRDefault="009C70FD" w:rsidP="009C70FD">
      <w:pPr>
        <w:pStyle w:val="NoSpacing"/>
        <w:pBdr>
          <w:bottom w:val="single" w:sz="6" w:space="1" w:color="auto"/>
        </w:pBdr>
        <w:rPr>
          <w:sz w:val="22"/>
        </w:rPr>
      </w:pPr>
      <w:r w:rsidRPr="009C70FD">
        <w:rPr>
          <w:sz w:val="22"/>
        </w:rPr>
        <w:t xml:space="preserve">Freshwater Biology is the study of freshwater ecosystems and the relationships between freshwater organisms and their physical and chemical environment. </w:t>
      </w:r>
    </w:p>
    <w:p w14:paraId="345D9CA1" w14:textId="77777777" w:rsidR="009C70FD" w:rsidRPr="009C70FD" w:rsidRDefault="009C70FD" w:rsidP="009C70FD">
      <w:pPr>
        <w:pStyle w:val="NoSpacing"/>
        <w:pBdr>
          <w:bottom w:val="single" w:sz="6" w:space="1" w:color="auto"/>
        </w:pBdr>
        <w:rPr>
          <w:sz w:val="22"/>
        </w:rPr>
      </w:pPr>
    </w:p>
    <w:p w14:paraId="064E9612" w14:textId="77777777" w:rsidR="009C70FD" w:rsidRPr="009C70FD" w:rsidRDefault="009C70FD" w:rsidP="009C70FD">
      <w:pPr>
        <w:pStyle w:val="NoSpacing"/>
        <w:pBdr>
          <w:bottom w:val="single" w:sz="6" w:space="1" w:color="auto"/>
        </w:pBdr>
        <w:rPr>
          <w:sz w:val="22"/>
        </w:rPr>
      </w:pPr>
      <w:r w:rsidRPr="009C70FD">
        <w:rPr>
          <w:sz w:val="22"/>
        </w:rPr>
        <w:t>Students will gain theoretical and practical expertise in a range of biological, ecological and environmental processes and issues in the freshwater environment; freshwater organisms and their interactions with the living and non-living environment; the influence of biotic, physical and chemical processes on the dynamics of freshwater ecosystems; and the impacts of humans of water, waterway management and aquaculture. Freshwater biology at Deakin focuses on real-world problem solving, and addresses the challenges facing Australia’s freshwater systems.</w:t>
      </w:r>
    </w:p>
    <w:p w14:paraId="0FDFF241" w14:textId="77777777" w:rsidR="009C70FD" w:rsidRPr="009C70FD" w:rsidRDefault="009C70FD" w:rsidP="009C70FD">
      <w:pPr>
        <w:pStyle w:val="NoSpacing"/>
        <w:pBdr>
          <w:bottom w:val="single" w:sz="6" w:space="1" w:color="auto"/>
        </w:pBdr>
        <w:rPr>
          <w:sz w:val="22"/>
        </w:rPr>
      </w:pPr>
    </w:p>
    <w:p w14:paraId="1D5D668E" w14:textId="77777777" w:rsidR="009C70FD" w:rsidRPr="009C70FD" w:rsidRDefault="009C70FD" w:rsidP="009C70FD">
      <w:pPr>
        <w:pStyle w:val="NoSpacing"/>
        <w:pBdr>
          <w:bottom w:val="single" w:sz="6" w:space="1" w:color="auto"/>
        </w:pBdr>
        <w:rPr>
          <w:sz w:val="22"/>
        </w:rPr>
      </w:pPr>
    </w:p>
    <w:p w14:paraId="23341F3E" w14:textId="77777777" w:rsidR="009C70FD" w:rsidRPr="009C70FD" w:rsidRDefault="009C70FD" w:rsidP="009C70FD">
      <w:pPr>
        <w:pStyle w:val="NoSpacing"/>
        <w:pBdr>
          <w:bottom w:val="single" w:sz="6" w:space="1" w:color="auto"/>
        </w:pBdr>
        <w:rPr>
          <w:sz w:val="22"/>
        </w:rPr>
      </w:pPr>
      <w:r w:rsidRPr="009C70FD">
        <w:rPr>
          <w:sz w:val="22"/>
        </w:rPr>
        <w:t xml:space="preserve">Students will also have the opportunity to acquire hands-on practical skills by undertaking fieldwork opportunities visiting rivers, lakes, wetlands and estuaries. Industry placements are also offered as part of the course and enable students to acquire work-ready skills, build professional networks and explore career opportunities before they graduate. </w:t>
      </w:r>
    </w:p>
    <w:p w14:paraId="219F5635" w14:textId="77777777" w:rsidR="009C70FD" w:rsidRPr="009C70FD" w:rsidRDefault="009C70FD" w:rsidP="009C70FD">
      <w:pPr>
        <w:pStyle w:val="NoSpacing"/>
        <w:pBdr>
          <w:bottom w:val="single" w:sz="6" w:space="1" w:color="auto"/>
        </w:pBdr>
        <w:rPr>
          <w:sz w:val="22"/>
        </w:rPr>
      </w:pPr>
    </w:p>
    <w:p w14:paraId="78BAEA12" w14:textId="77777777" w:rsidR="009C70FD" w:rsidRPr="009C70FD" w:rsidRDefault="009C70FD" w:rsidP="009C70FD">
      <w:pPr>
        <w:pStyle w:val="NoSpacing"/>
        <w:pBdr>
          <w:bottom w:val="single" w:sz="6" w:space="1" w:color="auto"/>
        </w:pBdr>
        <w:rPr>
          <w:sz w:val="22"/>
        </w:rPr>
      </w:pPr>
      <w:r w:rsidRPr="009C70FD">
        <w:rPr>
          <w:sz w:val="22"/>
        </w:rPr>
        <w:t xml:space="preserve">Employment opportunities in freshwater biology can be found in government agencies and private industries, with careers ranging from aquatic science to policy setting, academia and research. Graduates may find employment in a diverse range of roles including fisheries officer, environmental officer, aquaculture manager, aquatic ecologist, water planning officer, pest management officer and environmental planner. </w:t>
      </w:r>
    </w:p>
    <w:p w14:paraId="35B2A4EF" w14:textId="77777777" w:rsidR="009C70FD" w:rsidRPr="009C70FD" w:rsidRDefault="009C70FD" w:rsidP="009C70FD">
      <w:pPr>
        <w:pStyle w:val="NoSpacing"/>
        <w:pBdr>
          <w:bottom w:val="single" w:sz="6" w:space="1" w:color="auto"/>
        </w:pBdr>
        <w:rPr>
          <w:sz w:val="22"/>
        </w:rPr>
      </w:pPr>
    </w:p>
    <w:p w14:paraId="216E29FC" w14:textId="77777777" w:rsidR="009C70FD" w:rsidRPr="009C70FD" w:rsidRDefault="009C70FD" w:rsidP="009C70FD">
      <w:pPr>
        <w:pStyle w:val="NoSpacing"/>
        <w:pBdr>
          <w:bottom w:val="single" w:sz="6" w:space="1" w:color="auto"/>
        </w:pBdr>
        <w:rPr>
          <w:sz w:val="22"/>
        </w:rPr>
      </w:pPr>
      <w:r w:rsidRPr="009C70FD">
        <w:rPr>
          <w:sz w:val="22"/>
        </w:rPr>
        <w:t>Course name: Bachelor of Science</w:t>
      </w:r>
    </w:p>
    <w:p w14:paraId="1A4D7520" w14:textId="77777777" w:rsidR="009C70FD" w:rsidRPr="009C70FD" w:rsidRDefault="009C70FD" w:rsidP="009C70FD">
      <w:pPr>
        <w:pStyle w:val="NoSpacing"/>
        <w:pBdr>
          <w:bottom w:val="single" w:sz="6" w:space="1" w:color="auto"/>
        </w:pBdr>
        <w:rPr>
          <w:sz w:val="22"/>
        </w:rPr>
      </w:pPr>
      <w:r w:rsidRPr="009C70FD">
        <w:rPr>
          <w:sz w:val="22"/>
        </w:rPr>
        <w:t>Location: Melbourne Burwood Campus or Geelong Waurn Ponds Campus with a Freshwater Biology major sequence to be completed at the Warrnambool Campus in the final year.</w:t>
      </w:r>
    </w:p>
    <w:p w14:paraId="28931887" w14:textId="25CC34DC" w:rsidR="009C70FD" w:rsidRPr="009C70FD" w:rsidRDefault="009C70FD" w:rsidP="009C70FD">
      <w:pPr>
        <w:pStyle w:val="NoSpacing"/>
        <w:pBdr>
          <w:bottom w:val="single" w:sz="6" w:space="1" w:color="auto"/>
        </w:pBdr>
        <w:rPr>
          <w:sz w:val="22"/>
        </w:rPr>
      </w:pPr>
      <w:r w:rsidRPr="009C70FD">
        <w:rPr>
          <w:sz w:val="22"/>
        </w:rPr>
        <w:t xml:space="preserve">Duration: </w:t>
      </w:r>
      <w:r w:rsidR="00F157DB">
        <w:rPr>
          <w:sz w:val="22"/>
        </w:rPr>
        <w:t>three</w:t>
      </w:r>
      <w:r w:rsidRPr="009C70FD">
        <w:rPr>
          <w:sz w:val="22"/>
        </w:rPr>
        <w:t xml:space="preserve"> years of full-time study (or part-time equivalent)</w:t>
      </w:r>
    </w:p>
    <w:p w14:paraId="2E20CCF5" w14:textId="77777777" w:rsidR="009C70FD" w:rsidRPr="009C70FD" w:rsidRDefault="009C70FD" w:rsidP="009C70FD">
      <w:pPr>
        <w:pStyle w:val="NoSpacing"/>
        <w:pBdr>
          <w:bottom w:val="single" w:sz="6" w:space="1" w:color="auto"/>
        </w:pBdr>
        <w:rPr>
          <w:sz w:val="22"/>
        </w:rPr>
      </w:pPr>
      <w:r w:rsidRPr="009C70FD">
        <w:rPr>
          <w:sz w:val="22"/>
        </w:rPr>
        <w:t>Pre-requisites: VCE units 3 and 4: a study score of at least 25 in English (EAL) or 20 in English other than EAL.</w:t>
      </w:r>
    </w:p>
    <w:p w14:paraId="0445344B" w14:textId="77777777" w:rsidR="00F778AB" w:rsidRPr="00923FD8" w:rsidRDefault="00F778AB" w:rsidP="00F42540">
      <w:pPr>
        <w:pStyle w:val="NoSpacing"/>
        <w:pBdr>
          <w:bottom w:val="single" w:sz="6" w:space="1" w:color="auto"/>
        </w:pBdr>
        <w:rPr>
          <w:rFonts w:asciiTheme="minorHAnsi" w:hAnsiTheme="minorHAnsi"/>
          <w:sz w:val="22"/>
        </w:rPr>
      </w:pPr>
    </w:p>
    <w:p w14:paraId="1E9B6734" w14:textId="6FAFDE0C" w:rsidR="007F2A16" w:rsidRPr="00147B23" w:rsidRDefault="00CC22AA" w:rsidP="00F42540">
      <w:pPr>
        <w:keepLines w:val="0"/>
        <w:autoSpaceDE w:val="0"/>
        <w:autoSpaceDN w:val="0"/>
        <w:adjustRightInd w:val="0"/>
        <w:spacing w:before="0" w:after="0" w:line="241" w:lineRule="atLeast"/>
        <w:ind w:left="0"/>
      </w:pPr>
      <w:r>
        <w:rPr>
          <w:b/>
        </w:rPr>
        <w:t>Student profile</w:t>
      </w:r>
      <w:r w:rsidR="00147B23">
        <w:rPr>
          <w:b/>
        </w:rPr>
        <w:t xml:space="preserve"> – </w:t>
      </w:r>
      <w:r w:rsidR="009C70FD">
        <w:rPr>
          <w:b/>
        </w:rPr>
        <w:t xml:space="preserve">Emily Collier </w:t>
      </w:r>
      <w:r w:rsidR="000E371F">
        <w:rPr>
          <w:b/>
        </w:rPr>
        <w:t>Bachelor of Environmental Science (Marine Biology)</w:t>
      </w:r>
      <w:r w:rsidR="00147B23">
        <w:rPr>
          <w:b/>
        </w:rPr>
        <w:t xml:space="preserve"> </w:t>
      </w:r>
    </w:p>
    <w:p w14:paraId="4AD30863" w14:textId="77777777" w:rsidR="007F2A16" w:rsidRDefault="007F2A16" w:rsidP="00F42540">
      <w:pPr>
        <w:keepLines w:val="0"/>
        <w:autoSpaceDE w:val="0"/>
        <w:autoSpaceDN w:val="0"/>
        <w:adjustRightInd w:val="0"/>
        <w:spacing w:before="0" w:after="0" w:line="241" w:lineRule="atLeast"/>
        <w:ind w:left="0"/>
        <w:rPr>
          <w:rFonts w:asciiTheme="minorHAnsi" w:hAnsiTheme="minorHAnsi"/>
          <w:bCs/>
        </w:rPr>
      </w:pPr>
    </w:p>
    <w:p w14:paraId="258E775F"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What attracted you to your course and to Deakin?</w:t>
      </w:r>
    </w:p>
    <w:p w14:paraId="658634F3"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I have always had a strong passion for animals and aspiration to understand their physiology, husbandry and overall welfare. This partnered with a fervent interest in the marine environment is what led me to pursue a tertiary education in the field of marine biology.</w:t>
      </w:r>
    </w:p>
    <w:p w14:paraId="68AA4C61" w14:textId="77777777" w:rsidR="009C70FD" w:rsidRPr="009C70FD" w:rsidRDefault="009C70FD" w:rsidP="009C70FD">
      <w:pPr>
        <w:pStyle w:val="NoSpacing"/>
        <w:pBdr>
          <w:bottom w:val="single" w:sz="6" w:space="1" w:color="auto"/>
        </w:pBdr>
        <w:rPr>
          <w:rFonts w:asciiTheme="minorHAnsi" w:hAnsiTheme="minorHAnsi"/>
          <w:bCs/>
          <w:sz w:val="22"/>
        </w:rPr>
      </w:pPr>
    </w:p>
    <w:p w14:paraId="684119F9"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What has been the most exciting part of your course so far?</w:t>
      </w:r>
    </w:p>
    <w:p w14:paraId="248E6583"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 xml:space="preserve">The most thrilling component of my Deakin degree would have to be the practical experiences you gain in both the field and laboratory conditions. In fact, over the course of my studies I have been involved in the completion of numerous investigations in a broad range of environments; from rocky </w:t>
      </w:r>
      <w:r w:rsidRPr="009C70FD">
        <w:rPr>
          <w:rFonts w:asciiTheme="minorHAnsi" w:hAnsiTheme="minorHAnsi"/>
          <w:bCs/>
          <w:sz w:val="22"/>
        </w:rPr>
        <w:lastRenderedPageBreak/>
        <w:t>shores and sandy beaches to wetland habitats and even pelagic environments during boat trips on the ocean and the Hopkins River estuary. I believe that these practical components not only provide a stimulating change of scenery outside of the lecture theatre, but also equip you with invaluable practical skills that will enhance your employability in the future.</w:t>
      </w:r>
    </w:p>
    <w:p w14:paraId="05D91654" w14:textId="77777777" w:rsidR="009C70FD" w:rsidRPr="009C70FD" w:rsidRDefault="009C70FD" w:rsidP="009C70FD">
      <w:pPr>
        <w:pStyle w:val="NoSpacing"/>
        <w:pBdr>
          <w:bottom w:val="single" w:sz="6" w:space="1" w:color="auto"/>
        </w:pBdr>
        <w:rPr>
          <w:rFonts w:asciiTheme="minorHAnsi" w:hAnsiTheme="minorHAnsi"/>
          <w:bCs/>
          <w:sz w:val="22"/>
        </w:rPr>
      </w:pPr>
    </w:p>
    <w:p w14:paraId="743A4FC8"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 xml:space="preserve">What advice would you give to people thinking of entering this field? </w:t>
      </w:r>
    </w:p>
    <w:p w14:paraId="7C139F7E"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You should actively seek out and apply for jobs in a wide range of geographic areas and undertake volunteer experience wherever possible. Try to get your name out there and become well known so that if positions or opportunities arise, there is a good chance you will be suggested as a candidate.’</w:t>
      </w:r>
    </w:p>
    <w:p w14:paraId="17DA9E16" w14:textId="77777777" w:rsidR="009C70FD" w:rsidRPr="009C70FD" w:rsidRDefault="009C70FD" w:rsidP="009C70FD">
      <w:pPr>
        <w:pStyle w:val="NoSpacing"/>
        <w:pBdr>
          <w:bottom w:val="single" w:sz="6" w:space="1" w:color="auto"/>
        </w:pBdr>
        <w:rPr>
          <w:rFonts w:asciiTheme="minorHAnsi" w:hAnsiTheme="minorHAnsi"/>
          <w:bCs/>
          <w:sz w:val="22"/>
        </w:rPr>
      </w:pPr>
    </w:p>
    <w:p w14:paraId="38EF6877"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 xml:space="preserve">What do you see as being unique to students’ study experiences at Deakin? </w:t>
      </w:r>
    </w:p>
    <w:p w14:paraId="53877917"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Over the past three years I have found that studying at Deakin University provides a close-knit community of students and faculty members; giving you the opportunity to get to know your lecturers and faculty on a personal basis. This is well demonstrated through the 'open door' policy that most Deakin staff undertake, meaning that they are consistently available for help on assignments or just general advice; aspects, which are invaluable to your university experience as a whole.</w:t>
      </w:r>
    </w:p>
    <w:p w14:paraId="0F3D5BB9" w14:textId="77777777" w:rsidR="009C70FD" w:rsidRPr="009C70FD" w:rsidRDefault="009C70FD" w:rsidP="009C70FD">
      <w:pPr>
        <w:pStyle w:val="NoSpacing"/>
        <w:pBdr>
          <w:bottom w:val="single" w:sz="6" w:space="1" w:color="auto"/>
        </w:pBdr>
        <w:rPr>
          <w:rFonts w:asciiTheme="minorHAnsi" w:hAnsiTheme="minorHAnsi"/>
          <w:bCs/>
          <w:sz w:val="22"/>
        </w:rPr>
      </w:pPr>
    </w:p>
    <w:p w14:paraId="3FF47F0E"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Is there anything further you would like to add about Deakin?</w:t>
      </w:r>
    </w:p>
    <w:p w14:paraId="21BB146E"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Overall, I highly recommend Deakin University for any individual thinking about undertaking tertiary education. Not only has this experience provided me with a stimulating degree, enhanced communication skills and community values through living in on-campus accommodation but also an easily accessible scholarship program which has literally made my aspirations of attending university a reality</w:t>
      </w:r>
    </w:p>
    <w:p w14:paraId="210B795C" w14:textId="77777777" w:rsidR="009C70FD" w:rsidRPr="009C70FD" w:rsidRDefault="009C70FD" w:rsidP="009C70FD">
      <w:pPr>
        <w:pStyle w:val="NoSpacing"/>
        <w:pBdr>
          <w:bottom w:val="single" w:sz="6" w:space="1" w:color="auto"/>
        </w:pBdr>
        <w:rPr>
          <w:rFonts w:asciiTheme="minorHAnsi" w:hAnsiTheme="minorHAnsi"/>
          <w:bCs/>
          <w:sz w:val="22"/>
        </w:rPr>
      </w:pPr>
    </w:p>
    <w:p w14:paraId="503B7724" w14:textId="77777777" w:rsidR="009C70FD" w:rsidRPr="009C70FD" w:rsidRDefault="009C70FD" w:rsidP="009C70FD">
      <w:pPr>
        <w:pStyle w:val="NoSpacing"/>
        <w:pBdr>
          <w:bottom w:val="single" w:sz="6" w:space="1" w:color="auto"/>
        </w:pBdr>
        <w:rPr>
          <w:rFonts w:asciiTheme="minorHAnsi" w:hAnsiTheme="minorHAnsi"/>
          <w:bCs/>
          <w:sz w:val="22"/>
        </w:rPr>
      </w:pPr>
      <w:r w:rsidRPr="009C70FD">
        <w:rPr>
          <w:rFonts w:asciiTheme="minorHAnsi" w:hAnsiTheme="minorHAnsi"/>
          <w:bCs/>
          <w:sz w:val="22"/>
        </w:rPr>
        <w:t>Emily is currently in studying a Bachelor of Environmental Science (Marine Biology) at Deakin’s Warrnambool Campus.</w:t>
      </w:r>
    </w:p>
    <w:p w14:paraId="5772BCCE" w14:textId="77777777" w:rsidR="009C70FD" w:rsidRPr="009C70FD" w:rsidRDefault="009C70FD" w:rsidP="009C70FD">
      <w:pPr>
        <w:pStyle w:val="NoSpacing"/>
        <w:pBdr>
          <w:bottom w:val="single" w:sz="6" w:space="1" w:color="auto"/>
        </w:pBdr>
        <w:rPr>
          <w:rFonts w:asciiTheme="minorHAnsi" w:hAnsiTheme="minorHAnsi"/>
          <w:bCs/>
          <w:sz w:val="22"/>
        </w:rPr>
      </w:pPr>
    </w:p>
    <w:p w14:paraId="37DE9499" w14:textId="77777777" w:rsidR="00F81551" w:rsidRDefault="009C70FD" w:rsidP="00F81551">
      <w:pPr>
        <w:pStyle w:val="NoSpacing"/>
        <w:pBdr>
          <w:bottom w:val="single" w:sz="6" w:space="1" w:color="auto"/>
        </w:pBdr>
        <w:rPr>
          <w:rFonts w:asciiTheme="minorHAnsi" w:hAnsiTheme="minorHAnsi"/>
          <w:bCs/>
          <w:sz w:val="22"/>
        </w:rPr>
      </w:pPr>
      <w:r w:rsidRPr="009C70FD">
        <w:rPr>
          <w:rFonts w:asciiTheme="minorHAnsi" w:hAnsiTheme="minorHAnsi"/>
          <w:bCs/>
          <w:sz w:val="22"/>
        </w:rPr>
        <w:t xml:space="preserve">To read more about Emily’s experience at Deakin please visit </w:t>
      </w:r>
      <w:hyperlink r:id="rId23" w:history="1">
        <w:r w:rsidRPr="00FC6F27">
          <w:rPr>
            <w:rStyle w:val="Hyperlink"/>
            <w:rFonts w:asciiTheme="minorHAnsi" w:hAnsiTheme="minorHAnsi"/>
            <w:bCs/>
            <w:sz w:val="22"/>
          </w:rPr>
          <w:t>deakin.edu.au/contact/student-profile/preview?pid=15357</w:t>
        </w:r>
      </w:hyperlink>
      <w:r w:rsidRPr="009C70FD">
        <w:rPr>
          <w:rFonts w:asciiTheme="minorHAnsi" w:hAnsiTheme="minorHAnsi"/>
          <w:bCs/>
          <w:sz w:val="22"/>
        </w:rPr>
        <w:t xml:space="preserve">  or for more information about Deakin’s Environmental Science courses visit </w:t>
      </w:r>
      <w:hyperlink r:id="rId24" w:history="1">
        <w:r w:rsidRPr="00FC6F27">
          <w:rPr>
            <w:rStyle w:val="Hyperlink"/>
            <w:rFonts w:asciiTheme="minorHAnsi" w:hAnsiTheme="minorHAnsi"/>
            <w:bCs/>
            <w:sz w:val="22"/>
          </w:rPr>
          <w:t>deakin.edu.au/study-at-deakin/find-a-course/environment</w:t>
        </w:r>
      </w:hyperlink>
      <w:r w:rsidRPr="009C70FD">
        <w:rPr>
          <w:rFonts w:asciiTheme="minorHAnsi" w:hAnsiTheme="minorHAnsi"/>
          <w:bCs/>
          <w:sz w:val="22"/>
        </w:rPr>
        <w:t>.</w:t>
      </w:r>
    </w:p>
    <w:p w14:paraId="088386D2" w14:textId="77777777" w:rsidR="00F81551" w:rsidRPr="007361BF" w:rsidRDefault="00F81551" w:rsidP="00F81551">
      <w:pPr>
        <w:pStyle w:val="NoSpacing"/>
        <w:pBdr>
          <w:bottom w:val="single" w:sz="6" w:space="1" w:color="auto"/>
        </w:pBdr>
        <w:rPr>
          <w:color w:val="0000FF"/>
          <w:sz w:val="22"/>
          <w:szCs w:val="23"/>
        </w:rPr>
      </w:pPr>
    </w:p>
    <w:p w14:paraId="3C19229C" w14:textId="4870168B" w:rsidR="006428F1" w:rsidRPr="00F81551" w:rsidRDefault="006428F1" w:rsidP="00F81551">
      <w:pPr>
        <w:keepLines w:val="0"/>
        <w:autoSpaceDE w:val="0"/>
        <w:autoSpaceDN w:val="0"/>
        <w:adjustRightInd w:val="0"/>
        <w:spacing w:before="0" w:after="0" w:line="241" w:lineRule="atLeast"/>
        <w:ind w:left="0"/>
        <w:rPr>
          <w:b/>
        </w:rPr>
      </w:pPr>
      <w:r w:rsidRPr="006428F1">
        <w:rPr>
          <w:b/>
        </w:rPr>
        <w:t>DEAP and The Smith Family Collaboration Launch</w:t>
      </w:r>
      <w:r>
        <w:rPr>
          <w:b/>
        </w:rPr>
        <w:t xml:space="preserve"> </w:t>
      </w:r>
    </w:p>
    <w:p w14:paraId="2B518B5F" w14:textId="77777777" w:rsidR="006428F1" w:rsidRPr="006428F1" w:rsidRDefault="006428F1" w:rsidP="006428F1">
      <w:pPr>
        <w:pStyle w:val="NoSpacing"/>
        <w:pBdr>
          <w:bottom w:val="single" w:sz="6" w:space="1" w:color="auto"/>
        </w:pBdr>
        <w:rPr>
          <w:sz w:val="22"/>
        </w:rPr>
      </w:pPr>
    </w:p>
    <w:p w14:paraId="121E37E8" w14:textId="77777777" w:rsidR="006428F1" w:rsidRDefault="006428F1" w:rsidP="006428F1">
      <w:pPr>
        <w:pStyle w:val="NoSpacing"/>
        <w:pBdr>
          <w:bottom w:val="single" w:sz="6" w:space="1" w:color="auto"/>
        </w:pBdr>
        <w:rPr>
          <w:sz w:val="22"/>
        </w:rPr>
      </w:pPr>
      <w:r w:rsidRPr="006428F1">
        <w:rPr>
          <w:sz w:val="22"/>
        </w:rPr>
        <w:t xml:space="preserve">A new alliance between the Deakin University’s Deakin Engagement and Access Program (DEAP) and the Smith Family will ease transition to university for Northern Bay College students. </w:t>
      </w:r>
    </w:p>
    <w:p w14:paraId="1BCA6718" w14:textId="77777777" w:rsidR="006428F1" w:rsidRDefault="006428F1" w:rsidP="006428F1">
      <w:pPr>
        <w:pStyle w:val="NoSpacing"/>
        <w:pBdr>
          <w:bottom w:val="single" w:sz="6" w:space="1" w:color="auto"/>
        </w:pBdr>
        <w:rPr>
          <w:sz w:val="22"/>
        </w:rPr>
      </w:pPr>
    </w:p>
    <w:p w14:paraId="725C8709" w14:textId="2C538963" w:rsidR="006428F1" w:rsidRDefault="006428F1" w:rsidP="006428F1">
      <w:pPr>
        <w:pStyle w:val="NoSpacing"/>
        <w:pBdr>
          <w:bottom w:val="single" w:sz="6" w:space="1" w:color="auto"/>
        </w:pBdr>
        <w:rPr>
          <w:sz w:val="22"/>
        </w:rPr>
      </w:pPr>
      <w:r w:rsidRPr="006428F1">
        <w:rPr>
          <w:sz w:val="22"/>
        </w:rPr>
        <w:t>Deakin University and The Smith Family, which both have longstanding affiliations with Northern Bay College, have launched a collaboration to better help disadvantaged high school students move into higher education. The Smith Family supports more than 300 students at Northern Bay College through its Learning for Life sponsorship program, which provides financial help and mentoring.</w:t>
      </w:r>
    </w:p>
    <w:p w14:paraId="3EE1CC2D" w14:textId="77777777" w:rsidR="006428F1" w:rsidRPr="006428F1" w:rsidRDefault="006428F1" w:rsidP="006428F1">
      <w:pPr>
        <w:pStyle w:val="NoSpacing"/>
        <w:pBdr>
          <w:bottom w:val="single" w:sz="6" w:space="1" w:color="auto"/>
        </w:pBdr>
        <w:rPr>
          <w:sz w:val="22"/>
        </w:rPr>
      </w:pPr>
    </w:p>
    <w:p w14:paraId="62B56811" w14:textId="77777777" w:rsidR="006428F1" w:rsidRDefault="006428F1" w:rsidP="006428F1">
      <w:pPr>
        <w:pStyle w:val="NoSpacing"/>
        <w:pBdr>
          <w:bottom w:val="single" w:sz="6" w:space="1" w:color="auto"/>
        </w:pBdr>
        <w:rPr>
          <w:sz w:val="22"/>
        </w:rPr>
      </w:pPr>
      <w:r w:rsidRPr="006428F1">
        <w:rPr>
          <w:sz w:val="22"/>
        </w:rPr>
        <w:t>Jaiden Peppers, 17, has been enrolled in Learning for Life since primary school. Now completing his final year of VCE and hoping to pursue a degree in aviation, he said the program had helped him realise his potential. “It has helped financially and supported me through my dreams and achievements,” he said. “It’s shown me to aspire to set the bar higher and higher.” He said the collaboration would help more students stick with their studies. Jaiden hopes he will be one of the 11 students across years 11 and 12 who will benefit from the $90,000 that Deakin, through the DEAP program, has committed to provide tertiary scholarships.</w:t>
      </w:r>
    </w:p>
    <w:p w14:paraId="7762A69F" w14:textId="77777777" w:rsidR="006428F1" w:rsidRPr="006428F1" w:rsidRDefault="006428F1" w:rsidP="006428F1">
      <w:pPr>
        <w:pStyle w:val="NoSpacing"/>
        <w:pBdr>
          <w:bottom w:val="single" w:sz="6" w:space="1" w:color="auto"/>
        </w:pBdr>
        <w:rPr>
          <w:sz w:val="22"/>
        </w:rPr>
      </w:pPr>
    </w:p>
    <w:p w14:paraId="6466417F" w14:textId="77777777" w:rsidR="006428F1" w:rsidRPr="006428F1" w:rsidRDefault="006428F1" w:rsidP="006428F1">
      <w:pPr>
        <w:pStyle w:val="NoSpacing"/>
        <w:pBdr>
          <w:bottom w:val="single" w:sz="6" w:space="1" w:color="auto"/>
        </w:pBdr>
        <w:rPr>
          <w:sz w:val="22"/>
        </w:rPr>
      </w:pPr>
      <w:r w:rsidRPr="006428F1">
        <w:rPr>
          <w:sz w:val="22"/>
        </w:rPr>
        <w:t>Vice-Chancellor Jane den Hollander said the collaboration would make a marked difference for teenagers from lower socioeconomic backgrounds. “Only 39 per cent of young people from regional areas say they intend to enrol in university compared with 63 per cent of those in Australia’s major cities,” Professor den Hollander said. “The education divide is growing and it is impacting on the futures of our young people. We are changing lives and breaking the cycle of disadvantage.”</w:t>
      </w:r>
    </w:p>
    <w:p w14:paraId="38DE6857" w14:textId="77777777" w:rsidR="007361BF" w:rsidRPr="007361BF" w:rsidRDefault="007361BF" w:rsidP="00F42540">
      <w:pPr>
        <w:pStyle w:val="NoSpacing"/>
        <w:pBdr>
          <w:bottom w:val="single" w:sz="6" w:space="1" w:color="auto"/>
        </w:pBdr>
        <w:rPr>
          <w:color w:val="0000FF"/>
          <w:sz w:val="22"/>
          <w:szCs w:val="23"/>
        </w:rPr>
      </w:pPr>
    </w:p>
    <w:p w14:paraId="39C654B9" w14:textId="48E65C4F" w:rsidR="007D617B" w:rsidRPr="00B118A2" w:rsidRDefault="00B118A2" w:rsidP="00F42540">
      <w:pPr>
        <w:keepLines w:val="0"/>
        <w:autoSpaceDE w:val="0"/>
        <w:autoSpaceDN w:val="0"/>
        <w:adjustRightInd w:val="0"/>
        <w:spacing w:before="0" w:after="0" w:line="241" w:lineRule="atLeast"/>
        <w:ind w:left="0"/>
      </w:pPr>
      <w:r>
        <w:rPr>
          <w:b/>
        </w:rPr>
        <w:t xml:space="preserve">Student Profile – Sophie Jamieson Bachelor of Food and Nutrition Sciences </w:t>
      </w:r>
    </w:p>
    <w:p w14:paraId="480072DF" w14:textId="77777777" w:rsidR="00F81551" w:rsidRPr="00F81551" w:rsidRDefault="00F81551" w:rsidP="00F81551">
      <w:pPr>
        <w:pStyle w:val="NoSpacing"/>
        <w:pBdr>
          <w:bottom w:val="single" w:sz="6" w:space="1" w:color="auto"/>
        </w:pBdr>
        <w:rPr>
          <w:sz w:val="22"/>
        </w:rPr>
      </w:pPr>
    </w:p>
    <w:p w14:paraId="5443A2F0" w14:textId="49BB69B4" w:rsidR="00F81551" w:rsidRPr="00F81551" w:rsidRDefault="00B118A2" w:rsidP="00F81551">
      <w:pPr>
        <w:pStyle w:val="NoSpacing"/>
        <w:pBdr>
          <w:bottom w:val="single" w:sz="6" w:space="1" w:color="auto"/>
        </w:pBdr>
        <w:rPr>
          <w:sz w:val="22"/>
        </w:rPr>
      </w:pPr>
      <w:r>
        <w:rPr>
          <w:sz w:val="22"/>
        </w:rPr>
        <w:lastRenderedPageBreak/>
        <w:t>“</w:t>
      </w:r>
      <w:r w:rsidR="00F81551" w:rsidRPr="00F81551">
        <w:rPr>
          <w:sz w:val="22"/>
        </w:rPr>
        <w:t xml:space="preserve">Convinced of the role nutrition plays in preventing and treating chronic disease, I chose to study </w:t>
      </w:r>
      <w:r>
        <w:rPr>
          <w:sz w:val="22"/>
        </w:rPr>
        <w:t xml:space="preserve">A Bachelor of </w:t>
      </w:r>
      <w:r w:rsidR="00F81551" w:rsidRPr="00F81551">
        <w:rPr>
          <w:sz w:val="22"/>
        </w:rPr>
        <w:t xml:space="preserve">Food and Nutrition </w:t>
      </w:r>
      <w:r>
        <w:rPr>
          <w:sz w:val="22"/>
        </w:rPr>
        <w:t xml:space="preserve">Sciences </w:t>
      </w:r>
      <w:r w:rsidR="00F81551" w:rsidRPr="00F81551">
        <w:rPr>
          <w:sz w:val="22"/>
        </w:rPr>
        <w:t xml:space="preserve">at Deakin so I could channel my passion into a challenging, exciting and meaningful career. The best thing about studying at Deakin is that there is a real focus on providing opportunities for students to apply what is learnt in the classroom through a practical experience. My studies at Deakin have provided me with opportunities to go on practical placements where I have applied my skills and built professional networks. </w:t>
      </w:r>
    </w:p>
    <w:p w14:paraId="41CEA76E" w14:textId="77777777" w:rsidR="00F81551" w:rsidRPr="00F81551" w:rsidRDefault="00F81551" w:rsidP="00F81551">
      <w:pPr>
        <w:pStyle w:val="NoSpacing"/>
        <w:pBdr>
          <w:bottom w:val="single" w:sz="6" w:space="1" w:color="auto"/>
        </w:pBdr>
        <w:rPr>
          <w:sz w:val="22"/>
        </w:rPr>
      </w:pPr>
    </w:p>
    <w:p w14:paraId="2FFA036C" w14:textId="784D8F54" w:rsidR="00F81551" w:rsidRDefault="00B118A2" w:rsidP="00F81551">
      <w:pPr>
        <w:pStyle w:val="NoSpacing"/>
        <w:pBdr>
          <w:bottom w:val="single" w:sz="6" w:space="1" w:color="auto"/>
        </w:pBdr>
        <w:rPr>
          <w:sz w:val="22"/>
        </w:rPr>
      </w:pPr>
      <w:r>
        <w:rPr>
          <w:sz w:val="22"/>
        </w:rPr>
        <w:t>“</w:t>
      </w:r>
      <w:r w:rsidR="00F81551" w:rsidRPr="00F81551">
        <w:rPr>
          <w:sz w:val="22"/>
        </w:rPr>
        <w:t xml:space="preserve">I was also fortunate to go on an International study Tour to the Netherlands with 25 of my fellow students. On the tour we studied health from an international perspective and where given rare access to businesses and </w:t>
      </w:r>
      <w:r w:rsidRPr="00F81551">
        <w:rPr>
          <w:sz w:val="22"/>
        </w:rPr>
        <w:t>universities</w:t>
      </w:r>
      <w:r w:rsidR="00F81551" w:rsidRPr="00F81551">
        <w:rPr>
          <w:sz w:val="22"/>
        </w:rPr>
        <w:t>. This gave us the opportunity to learn about our own food and health environment by investigating and experiencing another. As an observer, a study tour give</w:t>
      </w:r>
      <w:r>
        <w:rPr>
          <w:sz w:val="22"/>
        </w:rPr>
        <w:t>s you the chance to conceptualis</w:t>
      </w:r>
      <w:r w:rsidR="00F81551" w:rsidRPr="00F81551">
        <w:rPr>
          <w:sz w:val="22"/>
        </w:rPr>
        <w:t>e your learning’s and the world of food and health as a whole picture. The fact that these opportunities are available to students at the university really shows that Deakin really is a wor</w:t>
      </w:r>
      <w:r>
        <w:rPr>
          <w:sz w:val="22"/>
        </w:rPr>
        <w:t>l</w:t>
      </w:r>
      <w:r w:rsidR="00F81551" w:rsidRPr="00F81551">
        <w:rPr>
          <w:sz w:val="22"/>
        </w:rPr>
        <w:t>dly place.</w:t>
      </w:r>
      <w:r>
        <w:rPr>
          <w:sz w:val="22"/>
        </w:rPr>
        <w:t>”</w:t>
      </w:r>
    </w:p>
    <w:p w14:paraId="47370926" w14:textId="77777777" w:rsidR="00B118A2" w:rsidRDefault="00B118A2" w:rsidP="00F81551">
      <w:pPr>
        <w:pStyle w:val="NoSpacing"/>
        <w:pBdr>
          <w:bottom w:val="single" w:sz="6" w:space="1" w:color="auto"/>
        </w:pBdr>
        <w:rPr>
          <w:sz w:val="22"/>
        </w:rPr>
      </w:pPr>
    </w:p>
    <w:p w14:paraId="2566C1CF" w14:textId="0D5C0E09" w:rsidR="00B118A2" w:rsidRDefault="00B118A2" w:rsidP="00B118A2">
      <w:pPr>
        <w:pStyle w:val="NoSpacing"/>
        <w:pBdr>
          <w:bottom w:val="single" w:sz="6" w:space="1" w:color="auto"/>
        </w:pBdr>
        <w:rPr>
          <w:sz w:val="22"/>
        </w:rPr>
      </w:pPr>
      <w:r>
        <w:rPr>
          <w:sz w:val="22"/>
        </w:rPr>
        <w:t xml:space="preserve">Sophie is currently a student representative on the Food and Nutrition Sciences Advisory Board at Deakin, who has also </w:t>
      </w:r>
      <w:r w:rsidRPr="00F81551">
        <w:rPr>
          <w:sz w:val="22"/>
        </w:rPr>
        <w:t>completed a nutrition internship with Dairy Australia i</w:t>
      </w:r>
      <w:r>
        <w:rPr>
          <w:sz w:val="22"/>
        </w:rPr>
        <w:t>n 2014 as a part of her studies and the w</w:t>
      </w:r>
      <w:r w:rsidRPr="00F81551">
        <w:rPr>
          <w:sz w:val="22"/>
        </w:rPr>
        <w:t>inner of the 2014 Dairy Health and Nutrition Consortium Prize</w:t>
      </w:r>
      <w:r>
        <w:rPr>
          <w:sz w:val="22"/>
        </w:rPr>
        <w:t>.</w:t>
      </w:r>
    </w:p>
    <w:p w14:paraId="1F932632" w14:textId="7A30A646" w:rsidR="00B118A2" w:rsidRPr="00F81551" w:rsidRDefault="00B118A2" w:rsidP="00B118A2">
      <w:pPr>
        <w:pStyle w:val="NoSpacing"/>
        <w:pBdr>
          <w:bottom w:val="single" w:sz="6" w:space="1" w:color="auto"/>
        </w:pBdr>
        <w:rPr>
          <w:sz w:val="22"/>
        </w:rPr>
      </w:pPr>
      <w:r>
        <w:rPr>
          <w:sz w:val="22"/>
        </w:rPr>
        <w:br/>
        <w:t xml:space="preserve">To learn more about Health courses at Deakin please visit </w:t>
      </w:r>
      <w:hyperlink r:id="rId25" w:history="1">
        <w:r w:rsidRPr="00B118A2">
          <w:rPr>
            <w:rStyle w:val="Hyperlink"/>
            <w:sz w:val="22"/>
          </w:rPr>
          <w:t>deakin.edu.au/find-a-course/health</w:t>
        </w:r>
      </w:hyperlink>
      <w:r>
        <w:rPr>
          <w:sz w:val="22"/>
        </w:rPr>
        <w:t>.</w:t>
      </w:r>
    </w:p>
    <w:p w14:paraId="4C8E3BFC" w14:textId="77777777" w:rsidR="0096105E" w:rsidRDefault="0096105E" w:rsidP="0096105E">
      <w:pPr>
        <w:pStyle w:val="NoSpacing"/>
        <w:pBdr>
          <w:bottom w:val="single" w:sz="6" w:space="1" w:color="auto"/>
        </w:pBdr>
        <w:rPr>
          <w:rFonts w:asciiTheme="minorHAnsi" w:hAnsiTheme="minorHAnsi"/>
          <w:sz w:val="22"/>
        </w:rPr>
      </w:pPr>
    </w:p>
    <w:p w14:paraId="7BFEF20F" w14:textId="59B22126" w:rsidR="0083794D" w:rsidRPr="0083794D" w:rsidRDefault="0083794D" w:rsidP="0083794D">
      <w:pPr>
        <w:keepLines w:val="0"/>
        <w:autoSpaceDE w:val="0"/>
        <w:autoSpaceDN w:val="0"/>
        <w:adjustRightInd w:val="0"/>
        <w:spacing w:before="0" w:after="0" w:line="241" w:lineRule="atLeast"/>
        <w:ind w:left="0"/>
        <w:rPr>
          <w:rFonts w:asciiTheme="minorHAnsi" w:hAnsiTheme="minorHAnsi"/>
          <w:b/>
          <w:bCs/>
        </w:rPr>
      </w:pPr>
      <w:r>
        <w:rPr>
          <w:b/>
        </w:rPr>
        <w:t>E</w:t>
      </w:r>
      <w:r>
        <w:rPr>
          <w:b/>
          <w:bCs/>
        </w:rPr>
        <w:t>stablishment of New Partnership: Teach For Australia-Deakin University</w:t>
      </w:r>
    </w:p>
    <w:p w14:paraId="7E992753" w14:textId="77777777" w:rsidR="0083794D" w:rsidRDefault="0083794D" w:rsidP="0083794D">
      <w:r>
        <w:t> </w:t>
      </w:r>
    </w:p>
    <w:p w14:paraId="5486A159" w14:textId="77777777" w:rsidR="0083794D" w:rsidRDefault="0083794D" w:rsidP="0083794D">
      <w:pPr>
        <w:ind w:left="0"/>
      </w:pPr>
      <w:r>
        <w:t>Teach For Australia (TFA) and Deakin University are delighted to announce Deakin University’s selection as the successful tenderer to partner with TFA, providing incoming TFA Associates with a Master of Teaching degree from 2015 to 2018, inclusively – cohorts six (2015/16), seven (2016/17) and eight (2017/18).</w:t>
      </w:r>
    </w:p>
    <w:p w14:paraId="4BE8B975" w14:textId="77777777" w:rsidR="0083794D" w:rsidRDefault="0083794D" w:rsidP="0083794D">
      <w:r>
        <w:t> </w:t>
      </w:r>
    </w:p>
    <w:p w14:paraId="3A1FAD73" w14:textId="77777777" w:rsidR="0083794D" w:rsidRDefault="0083794D" w:rsidP="0083794D">
      <w:pPr>
        <w:ind w:left="0"/>
      </w:pPr>
      <w:r>
        <w:t>TFA conducted an open tender process to identify a teacher education partner that could provide Associates with a high quality Master of Teaching degree, uniquely adapted to meet the needs of disadvantaged students, schools and communities. A number of submissions were received and the strong nature of all submissions made for a very competitive process. Deakin University was the successful tenderer, chosen in part for its national online platform, commitment to social justice and distinctive approach to community partnerships and collaboration.</w:t>
      </w:r>
    </w:p>
    <w:p w14:paraId="6C4DD67D" w14:textId="77777777" w:rsidR="0083794D" w:rsidRDefault="0083794D" w:rsidP="0083794D">
      <w:r>
        <w:t> </w:t>
      </w:r>
    </w:p>
    <w:p w14:paraId="012A5EB8" w14:textId="21AE96BB" w:rsidR="0083794D" w:rsidRDefault="0083794D" w:rsidP="0083794D">
      <w:pPr>
        <w:ind w:left="0"/>
      </w:pPr>
      <w:r>
        <w:t>The TFA-Deakin University partnership will deliver:</w:t>
      </w:r>
    </w:p>
    <w:p w14:paraId="51805C22" w14:textId="77777777" w:rsidR="0083794D" w:rsidRDefault="0083794D" w:rsidP="0083794D">
      <w:r>
        <w:t> </w:t>
      </w:r>
    </w:p>
    <w:p w14:paraId="445B7366" w14:textId="77777777" w:rsidR="0083794D" w:rsidRDefault="0083794D" w:rsidP="0083794D">
      <w:pPr>
        <w:pStyle w:val="ListParagraph"/>
        <w:keepLines w:val="0"/>
        <w:numPr>
          <w:ilvl w:val="0"/>
          <w:numId w:val="32"/>
        </w:numPr>
        <w:spacing w:before="0" w:after="0" w:line="240" w:lineRule="auto"/>
        <w:ind w:left="360"/>
      </w:pPr>
      <w:r>
        <w:rPr>
          <w:u w:val="single"/>
        </w:rPr>
        <w:t>National reach</w:t>
      </w:r>
      <w:r>
        <w:t>: Between 2015 and 2018, TFA intends to expand into two new jurisdictions, bringing the total number of jurisdictions to five. Deakin University’s national Master of Teaching degree will allow for implementation across all jurisdictions and a strong online component will support Associate development in every school community.</w:t>
      </w:r>
    </w:p>
    <w:p w14:paraId="0366D657" w14:textId="77777777" w:rsidR="0083794D" w:rsidRDefault="0083794D" w:rsidP="0083794D">
      <w:pPr>
        <w:pStyle w:val="ListParagraph"/>
        <w:spacing w:line="240" w:lineRule="auto"/>
        <w:ind w:left="360"/>
      </w:pPr>
      <w:r>
        <w:t> </w:t>
      </w:r>
    </w:p>
    <w:p w14:paraId="1B39899F" w14:textId="77777777" w:rsidR="0083794D" w:rsidRDefault="0083794D" w:rsidP="0083794D">
      <w:pPr>
        <w:pStyle w:val="ListParagraph"/>
        <w:keepLines w:val="0"/>
        <w:numPr>
          <w:ilvl w:val="0"/>
          <w:numId w:val="32"/>
        </w:numPr>
        <w:spacing w:before="0" w:after="0" w:line="240" w:lineRule="auto"/>
        <w:ind w:left="360"/>
      </w:pPr>
      <w:r>
        <w:rPr>
          <w:u w:val="single"/>
        </w:rPr>
        <w:t>Integrated and customised programming and school-based learning</w:t>
      </w:r>
      <w:r>
        <w:t>: Multiple intensive programs, state of the art online learning and an emphasis on the unique contexts of schools in which Associates teach, together with Deakin University’s numerous pre-existing school relationships, will allow for additional practicum and mentoring opportunities.</w:t>
      </w:r>
    </w:p>
    <w:p w14:paraId="09614D37" w14:textId="77777777" w:rsidR="0083794D" w:rsidRDefault="0083794D" w:rsidP="0083794D">
      <w:pPr>
        <w:pStyle w:val="ListParagraph"/>
        <w:spacing w:line="240" w:lineRule="auto"/>
        <w:ind w:left="360"/>
      </w:pPr>
      <w:r>
        <w:t> </w:t>
      </w:r>
    </w:p>
    <w:p w14:paraId="74DBF026" w14:textId="77777777" w:rsidR="0083794D" w:rsidRDefault="0083794D" w:rsidP="0083794D">
      <w:pPr>
        <w:pStyle w:val="ListParagraph"/>
        <w:keepLines w:val="0"/>
        <w:numPr>
          <w:ilvl w:val="0"/>
          <w:numId w:val="32"/>
        </w:numPr>
        <w:spacing w:before="0" w:after="0" w:line="240" w:lineRule="auto"/>
        <w:ind w:left="360"/>
      </w:pPr>
      <w:r>
        <w:rPr>
          <w:u w:val="single"/>
        </w:rPr>
        <w:t>Growth and associated efficiencies</w:t>
      </w:r>
      <w:r>
        <w:t>: Between 2015 and 2018, TFA intends to more than double the number of Associates placed in schools, from 50 to 125 per annum. This growth will be supported by significant efficiencies identified by TFA and Deakin University within the operating model of the degree and through collaboration.</w:t>
      </w:r>
    </w:p>
    <w:p w14:paraId="3498D259" w14:textId="77777777" w:rsidR="0083794D" w:rsidRDefault="0083794D" w:rsidP="0083794D">
      <w:pPr>
        <w:pStyle w:val="ListParagraph"/>
        <w:spacing w:line="240" w:lineRule="auto"/>
        <w:ind w:left="360"/>
      </w:pPr>
      <w:r>
        <w:t> </w:t>
      </w:r>
    </w:p>
    <w:p w14:paraId="65CA7393" w14:textId="77777777" w:rsidR="0083794D" w:rsidRDefault="0083794D" w:rsidP="0083794D">
      <w:pPr>
        <w:pStyle w:val="ListParagraph"/>
        <w:keepLines w:val="0"/>
        <w:numPr>
          <w:ilvl w:val="0"/>
          <w:numId w:val="32"/>
        </w:numPr>
        <w:spacing w:before="0" w:after="0" w:line="240" w:lineRule="auto"/>
        <w:ind w:left="360"/>
      </w:pPr>
      <w:r>
        <w:rPr>
          <w:u w:val="single"/>
        </w:rPr>
        <w:t>Alignment of values and a collaborative, community focus</w:t>
      </w:r>
      <w:r>
        <w:t xml:space="preserve">: Deakin University’s commitment to access and quality education for all aligns with TFA’s vision of educational excellence and equity. </w:t>
      </w:r>
      <w:r>
        <w:lastRenderedPageBreak/>
        <w:t>Collaboration with local communities ensures programs respond to the needs of those communities – another deeply held value shared by TFA and Deakin University.</w:t>
      </w:r>
    </w:p>
    <w:p w14:paraId="22C0C70A" w14:textId="77777777" w:rsidR="0083794D" w:rsidRDefault="0083794D" w:rsidP="0083794D">
      <w:pPr>
        <w:pStyle w:val="ListParagraph"/>
        <w:spacing w:line="240" w:lineRule="auto"/>
        <w:ind w:left="360"/>
      </w:pPr>
      <w:r>
        <w:t> </w:t>
      </w:r>
    </w:p>
    <w:p w14:paraId="58A08F0B" w14:textId="77777777" w:rsidR="0083794D" w:rsidRDefault="0083794D" w:rsidP="0083794D">
      <w:pPr>
        <w:pStyle w:val="ListParagraph"/>
        <w:keepLines w:val="0"/>
        <w:numPr>
          <w:ilvl w:val="0"/>
          <w:numId w:val="32"/>
        </w:numPr>
        <w:spacing w:before="0" w:after="0" w:line="240" w:lineRule="auto"/>
        <w:ind w:left="360"/>
      </w:pPr>
      <w:r>
        <w:rPr>
          <w:u w:val="single"/>
        </w:rPr>
        <w:t>Commitment to excellence and continuous improvement</w:t>
      </w:r>
      <w:r>
        <w:t>: TFA and Deakin University share a commitment to listen to and work closely alongside Associates, partner schools and other stakeholders to ensure the best possible outcomes for students.</w:t>
      </w:r>
    </w:p>
    <w:p w14:paraId="229C6C9E" w14:textId="77777777" w:rsidR="0083794D" w:rsidRDefault="0083794D" w:rsidP="0083794D">
      <w:r>
        <w:t> </w:t>
      </w:r>
    </w:p>
    <w:p w14:paraId="65FFB825" w14:textId="77777777" w:rsidR="0083794D" w:rsidRDefault="0083794D" w:rsidP="0083794D">
      <w:pPr>
        <w:ind w:left="0"/>
      </w:pPr>
      <w:r>
        <w:t>Both Teach For Australia and Deakin University are excited about the opportunity to establish this new partnership and look forward to collaborating with all stakeholders in the lead up to its formal launch in November 2014.</w:t>
      </w:r>
    </w:p>
    <w:p w14:paraId="1E485FF9" w14:textId="77777777" w:rsidR="0083794D" w:rsidRDefault="0083794D" w:rsidP="0083794D">
      <w:r>
        <w:t> </w:t>
      </w:r>
    </w:p>
    <w:p w14:paraId="5996A8F3" w14:textId="77777777" w:rsidR="0083794D" w:rsidRDefault="0083794D" w:rsidP="0083794D">
      <w:pPr>
        <w:ind w:left="0"/>
      </w:pPr>
      <w:r>
        <w:t>Melbourne Graduate School of Education (MGSE) will continue to deliver the teacher education component of the TFA program to current cohorts four and five through to 2015. TFA recognises MGSE’s leadership in the field of education and is incredibly grateful for the pivotal role it has played in TFA’s establishment and growth as a program.</w:t>
      </w:r>
    </w:p>
    <w:p w14:paraId="03DC55C9" w14:textId="77777777" w:rsidR="0083794D" w:rsidRDefault="0083794D" w:rsidP="0083794D">
      <w:r>
        <w:rPr>
          <w:color w:val="1F497D"/>
        </w:rPr>
        <w:t> </w:t>
      </w:r>
    </w:p>
    <w:p w14:paraId="133D3439" w14:textId="7CCFE85D" w:rsidR="00F07F1C" w:rsidRDefault="0083794D" w:rsidP="00F07F1C">
      <w:pPr>
        <w:ind w:left="0"/>
        <w:rPr>
          <w:lang w:eastAsia="en-AU"/>
        </w:rPr>
      </w:pPr>
      <w:r>
        <w:rPr>
          <w:lang w:eastAsia="en-AU"/>
        </w:rPr>
        <w:t>Further information regarding Teach for Australia can be found at </w:t>
      </w:r>
      <w:hyperlink r:id="rId26" w:tgtFrame="_blank" w:history="1">
        <w:r>
          <w:rPr>
            <w:rStyle w:val="Hyperlink"/>
            <w:color w:val="0000FF"/>
            <w:lang w:eastAsia="en-AU"/>
          </w:rPr>
          <w:t>teachforaustralia.org/</w:t>
        </w:r>
      </w:hyperlink>
    </w:p>
    <w:p w14:paraId="2D8BA4C2" w14:textId="77777777" w:rsidR="00457D18" w:rsidRDefault="00457D18" w:rsidP="00457D18">
      <w:pPr>
        <w:pStyle w:val="NoSpacing"/>
        <w:pBdr>
          <w:bottom w:val="single" w:sz="6" w:space="1" w:color="auto"/>
        </w:pBdr>
        <w:rPr>
          <w:sz w:val="22"/>
        </w:rPr>
      </w:pPr>
    </w:p>
    <w:p w14:paraId="631EC11E" w14:textId="01E1BFFA" w:rsidR="00457D18" w:rsidRDefault="00457D18" w:rsidP="00457D18">
      <w:pPr>
        <w:keepLines w:val="0"/>
        <w:autoSpaceDE w:val="0"/>
        <w:autoSpaceDN w:val="0"/>
        <w:adjustRightInd w:val="0"/>
        <w:spacing w:before="0" w:after="0" w:line="241" w:lineRule="atLeast"/>
        <w:ind w:left="0"/>
      </w:pPr>
      <w:r w:rsidRPr="00457D18">
        <w:rPr>
          <w:b/>
        </w:rPr>
        <w:t xml:space="preserve">Student profile – </w:t>
      </w:r>
      <w:r>
        <w:rPr>
          <w:b/>
        </w:rPr>
        <w:t>Thomas Szmidel</w:t>
      </w:r>
      <w:r w:rsidRPr="00457D18">
        <w:rPr>
          <w:b/>
        </w:rPr>
        <w:t xml:space="preserve"> Bachelor of </w:t>
      </w:r>
      <w:r>
        <w:rPr>
          <w:b/>
        </w:rPr>
        <w:t>Commerce (Majoring in Business Information Systems, eBusiness and Professional Practice)</w:t>
      </w:r>
      <w:r w:rsidRPr="00457D18">
        <w:t xml:space="preserve"> </w:t>
      </w:r>
    </w:p>
    <w:p w14:paraId="6F054657" w14:textId="77777777" w:rsidR="00457D18" w:rsidRPr="00457D18" w:rsidRDefault="00457D18" w:rsidP="00457D18">
      <w:pPr>
        <w:keepLines w:val="0"/>
        <w:autoSpaceDE w:val="0"/>
        <w:autoSpaceDN w:val="0"/>
        <w:adjustRightInd w:val="0"/>
        <w:spacing w:before="0" w:after="0" w:line="241" w:lineRule="atLeast"/>
        <w:ind w:left="0"/>
        <w:rPr>
          <w:rFonts w:asciiTheme="minorHAnsi" w:hAnsiTheme="minorHAnsi"/>
          <w:bCs/>
        </w:rPr>
      </w:pPr>
    </w:p>
    <w:p w14:paraId="1B27ED9B" w14:textId="77777777" w:rsidR="00457D18" w:rsidRDefault="00457D18" w:rsidP="00457D18">
      <w:pPr>
        <w:pStyle w:val="NoSpacing"/>
        <w:pBdr>
          <w:bottom w:val="single" w:sz="6" w:space="1" w:color="auto"/>
        </w:pBdr>
        <w:rPr>
          <w:sz w:val="22"/>
        </w:rPr>
      </w:pPr>
      <w:r w:rsidRPr="00457D18">
        <w:rPr>
          <w:i/>
          <w:sz w:val="22"/>
        </w:rPr>
        <w:t>Why did you choose an IS double degree at Deakin University:</w:t>
      </w:r>
    </w:p>
    <w:p w14:paraId="2753FF9A" w14:textId="65D317CB" w:rsidR="00457D18" w:rsidRPr="00457D18" w:rsidRDefault="00457D18" w:rsidP="00457D18">
      <w:pPr>
        <w:pStyle w:val="NoSpacing"/>
        <w:pBdr>
          <w:bottom w:val="single" w:sz="6" w:space="1" w:color="auto"/>
        </w:pBdr>
        <w:rPr>
          <w:sz w:val="22"/>
        </w:rPr>
      </w:pPr>
      <w:r w:rsidRPr="00457D18">
        <w:rPr>
          <w:sz w:val="22"/>
        </w:rPr>
        <w:t>When I started university there was no Commerce/Information systems double degree (there now is!) so I structured my degree around 3 Information Systems majors instead. This give me a real edge when I graduate as I will act as the link between the financial analysts and manager of the world and the programmers and developers, I act as a translation point between the two worlds. Deakin lets me study both side of the equation within one degree which is what fuelled my choice of university.</w:t>
      </w:r>
    </w:p>
    <w:p w14:paraId="6E44A155" w14:textId="77777777" w:rsidR="00457D18" w:rsidRDefault="00457D18" w:rsidP="00457D18">
      <w:pPr>
        <w:pStyle w:val="NoSpacing"/>
        <w:pBdr>
          <w:bottom w:val="single" w:sz="6" w:space="1" w:color="auto"/>
        </w:pBdr>
        <w:rPr>
          <w:sz w:val="22"/>
        </w:rPr>
      </w:pPr>
    </w:p>
    <w:p w14:paraId="1F96B08F" w14:textId="77777777" w:rsidR="00457D18" w:rsidRDefault="00457D18" w:rsidP="00457D18">
      <w:pPr>
        <w:pStyle w:val="NoSpacing"/>
        <w:pBdr>
          <w:bottom w:val="single" w:sz="6" w:space="1" w:color="auto"/>
        </w:pBdr>
        <w:rPr>
          <w:sz w:val="22"/>
        </w:rPr>
      </w:pPr>
      <w:r w:rsidRPr="00457D18">
        <w:rPr>
          <w:i/>
          <w:sz w:val="22"/>
        </w:rPr>
        <w:t>Were you part of a DUSA Club/Society?</w:t>
      </w:r>
      <w:r>
        <w:rPr>
          <w:sz w:val="22"/>
        </w:rPr>
        <w:t xml:space="preserve"> </w:t>
      </w:r>
    </w:p>
    <w:p w14:paraId="5C8173DC" w14:textId="73002CD9" w:rsidR="00457D18" w:rsidRPr="00457D18" w:rsidRDefault="00457D18" w:rsidP="00457D18">
      <w:pPr>
        <w:pStyle w:val="NoSpacing"/>
        <w:pBdr>
          <w:bottom w:val="single" w:sz="6" w:space="1" w:color="auto"/>
        </w:pBdr>
        <w:rPr>
          <w:sz w:val="22"/>
        </w:rPr>
      </w:pPr>
      <w:r w:rsidRPr="00457D18">
        <w:rPr>
          <w:sz w:val="22"/>
        </w:rPr>
        <w:t>Having been involved in a number of societies, I am most passionate and active in the Commerce Society which I have been a part of since first year. It’s been truly integral to my degree and I have risen through the management structure and am honoured to sit in the president’s role.</w:t>
      </w:r>
    </w:p>
    <w:p w14:paraId="68C564EF" w14:textId="77777777" w:rsidR="00457D18" w:rsidRDefault="00457D18" w:rsidP="00457D18">
      <w:pPr>
        <w:pStyle w:val="NoSpacing"/>
        <w:pBdr>
          <w:bottom w:val="single" w:sz="6" w:space="1" w:color="auto"/>
        </w:pBdr>
        <w:rPr>
          <w:sz w:val="22"/>
        </w:rPr>
      </w:pPr>
    </w:p>
    <w:p w14:paraId="77BE186F" w14:textId="77777777" w:rsidR="00457D18" w:rsidRPr="00457D18" w:rsidRDefault="00457D18" w:rsidP="00457D18">
      <w:pPr>
        <w:pStyle w:val="NoSpacing"/>
        <w:pBdr>
          <w:bottom w:val="single" w:sz="6" w:space="1" w:color="auto"/>
        </w:pBdr>
        <w:rPr>
          <w:i/>
          <w:sz w:val="22"/>
        </w:rPr>
      </w:pPr>
      <w:r w:rsidRPr="00457D18">
        <w:rPr>
          <w:i/>
          <w:sz w:val="22"/>
        </w:rPr>
        <w:t>Most memorable experience in 1st year at Uni?</w:t>
      </w:r>
      <w:r w:rsidRPr="00457D18">
        <w:rPr>
          <w:i/>
          <w:sz w:val="22"/>
        </w:rPr>
        <w:tab/>
      </w:r>
    </w:p>
    <w:p w14:paraId="6D46B29C" w14:textId="52BC64F1" w:rsidR="00457D18" w:rsidRDefault="00457D18" w:rsidP="00457D18">
      <w:pPr>
        <w:pStyle w:val="NoSpacing"/>
        <w:pBdr>
          <w:bottom w:val="single" w:sz="6" w:space="1" w:color="auto"/>
        </w:pBdr>
        <w:rPr>
          <w:sz w:val="22"/>
        </w:rPr>
      </w:pPr>
      <w:r w:rsidRPr="00457D18">
        <w:rPr>
          <w:sz w:val="22"/>
        </w:rPr>
        <w:t xml:space="preserve">It would easily be my application to first year representative of the Commerce Society in week 3 of first year. Along with 75 other applicants I received my form via email and filled it out with all my info. It all unravelled when I replied all instead of just to the secretary, emailing my application to everyone. When I got a text from another applicant asking if they should do the same I nearly died. To my advantage the secretary though it was hilarious, I got the job and the move went down in history. </w:t>
      </w:r>
    </w:p>
    <w:p w14:paraId="20794CE4" w14:textId="77777777" w:rsidR="00457D18" w:rsidRPr="00457D18" w:rsidRDefault="00457D18" w:rsidP="00457D18">
      <w:pPr>
        <w:pStyle w:val="NoSpacing"/>
        <w:pBdr>
          <w:bottom w:val="single" w:sz="6" w:space="1" w:color="auto"/>
        </w:pBdr>
        <w:rPr>
          <w:sz w:val="22"/>
        </w:rPr>
      </w:pPr>
    </w:p>
    <w:p w14:paraId="68878A69" w14:textId="77777777" w:rsidR="00457D18" w:rsidRPr="00457D18" w:rsidRDefault="00457D18" w:rsidP="00457D18">
      <w:pPr>
        <w:pStyle w:val="NoSpacing"/>
        <w:pBdr>
          <w:bottom w:val="single" w:sz="6" w:space="1" w:color="auto"/>
        </w:pBdr>
        <w:rPr>
          <w:i/>
          <w:sz w:val="22"/>
        </w:rPr>
      </w:pPr>
      <w:r w:rsidRPr="00457D18">
        <w:rPr>
          <w:i/>
          <w:sz w:val="22"/>
        </w:rPr>
        <w:t>Which unit have you enjoyed most and why?</w:t>
      </w:r>
      <w:r w:rsidRPr="00457D18">
        <w:rPr>
          <w:i/>
          <w:sz w:val="22"/>
        </w:rPr>
        <w:tab/>
      </w:r>
    </w:p>
    <w:p w14:paraId="4C3EF5E5" w14:textId="32D5D834" w:rsidR="00457D18" w:rsidRPr="00457D18" w:rsidRDefault="00457D18" w:rsidP="00457D18">
      <w:pPr>
        <w:pStyle w:val="NoSpacing"/>
        <w:pBdr>
          <w:bottom w:val="single" w:sz="6" w:space="1" w:color="auto"/>
        </w:pBdr>
        <w:rPr>
          <w:sz w:val="22"/>
        </w:rPr>
      </w:pPr>
      <w:r w:rsidRPr="00457D18">
        <w:rPr>
          <w:sz w:val="22"/>
        </w:rPr>
        <w:t xml:space="preserve">I have enjoyed my internship and industry based learning units the most. It’s a great system, I got to work at IBM and I got credit towards my degree for a whole year. I strongly encourage everyone in any degree to go get real hands on experience. </w:t>
      </w:r>
    </w:p>
    <w:p w14:paraId="50D4189C" w14:textId="77777777" w:rsidR="00457D18" w:rsidRDefault="00457D18" w:rsidP="00457D18">
      <w:pPr>
        <w:pStyle w:val="NoSpacing"/>
        <w:pBdr>
          <w:bottom w:val="single" w:sz="6" w:space="1" w:color="auto"/>
        </w:pBdr>
        <w:rPr>
          <w:sz w:val="22"/>
        </w:rPr>
      </w:pPr>
    </w:p>
    <w:p w14:paraId="73C0EAB7" w14:textId="05667AD1" w:rsidR="00457D18" w:rsidRPr="00457D18" w:rsidRDefault="00457D18" w:rsidP="00457D18">
      <w:pPr>
        <w:pStyle w:val="NoSpacing"/>
        <w:pBdr>
          <w:bottom w:val="single" w:sz="6" w:space="1" w:color="auto"/>
        </w:pBdr>
        <w:rPr>
          <w:i/>
          <w:sz w:val="22"/>
        </w:rPr>
      </w:pPr>
      <w:r>
        <w:rPr>
          <w:i/>
          <w:sz w:val="22"/>
        </w:rPr>
        <w:t>What is your dream j</w:t>
      </w:r>
      <w:r w:rsidRPr="00457D18">
        <w:rPr>
          <w:i/>
          <w:sz w:val="22"/>
        </w:rPr>
        <w:t>ob?</w:t>
      </w:r>
      <w:r w:rsidRPr="00457D18">
        <w:rPr>
          <w:i/>
          <w:sz w:val="22"/>
        </w:rPr>
        <w:tab/>
      </w:r>
    </w:p>
    <w:p w14:paraId="266C2956" w14:textId="4AF96AB6" w:rsidR="00457D18" w:rsidRDefault="00457D18" w:rsidP="00457D18">
      <w:pPr>
        <w:pStyle w:val="NoSpacing"/>
        <w:pBdr>
          <w:bottom w:val="single" w:sz="6" w:space="1" w:color="auto"/>
        </w:pBdr>
        <w:rPr>
          <w:sz w:val="22"/>
        </w:rPr>
      </w:pPr>
      <w:r w:rsidRPr="00457D18">
        <w:rPr>
          <w:sz w:val="22"/>
        </w:rPr>
        <w:t xml:space="preserve">I aspire to work in the consulting space by owning my own firm which specialised in transforming desktop software and infrastructure into cloud and mobile based solutions (SAAS &amp; IAAS for the techies out there). </w:t>
      </w:r>
    </w:p>
    <w:p w14:paraId="2D97C5B7" w14:textId="77777777" w:rsidR="00457D18" w:rsidRPr="00457D18" w:rsidRDefault="00457D18" w:rsidP="00457D18">
      <w:pPr>
        <w:pStyle w:val="NoSpacing"/>
        <w:pBdr>
          <w:bottom w:val="single" w:sz="6" w:space="1" w:color="auto"/>
        </w:pBdr>
        <w:rPr>
          <w:sz w:val="22"/>
        </w:rPr>
      </w:pPr>
    </w:p>
    <w:p w14:paraId="212F2F90" w14:textId="2A407DEE" w:rsidR="003E6645" w:rsidRPr="00457D18" w:rsidRDefault="00457D18" w:rsidP="00457D18">
      <w:pPr>
        <w:pStyle w:val="NoSpacing"/>
        <w:pBdr>
          <w:bottom w:val="single" w:sz="6" w:space="1" w:color="auto"/>
        </w:pBdr>
        <w:rPr>
          <w:i/>
          <w:sz w:val="22"/>
        </w:rPr>
      </w:pPr>
      <w:r w:rsidRPr="00457D18">
        <w:rPr>
          <w:i/>
          <w:sz w:val="22"/>
        </w:rPr>
        <w:t>What’s your favourite place on campus and why?</w:t>
      </w:r>
      <w:r w:rsidRPr="00457D18">
        <w:rPr>
          <w:i/>
          <w:sz w:val="22"/>
        </w:rPr>
        <w:tab/>
      </w:r>
    </w:p>
    <w:p w14:paraId="1E7A853C" w14:textId="6E2C1E6A" w:rsidR="00457D18" w:rsidRDefault="00457D18" w:rsidP="00457D18">
      <w:pPr>
        <w:pStyle w:val="NoSpacing"/>
        <w:pBdr>
          <w:bottom w:val="single" w:sz="6" w:space="1" w:color="auto"/>
        </w:pBdr>
        <w:rPr>
          <w:sz w:val="22"/>
        </w:rPr>
      </w:pPr>
      <w:r w:rsidRPr="00457D18">
        <w:rPr>
          <w:sz w:val="22"/>
        </w:rPr>
        <w:t>I would have to say the recently renovated waterfront kitchen, I enjoy meeting my mates as well as doing a bit of business over one of their great burgers!</w:t>
      </w:r>
    </w:p>
    <w:p w14:paraId="3288C50A" w14:textId="77777777" w:rsidR="00457D18" w:rsidRPr="00457D18" w:rsidRDefault="00457D18" w:rsidP="00457D18">
      <w:pPr>
        <w:pStyle w:val="NoSpacing"/>
        <w:pBdr>
          <w:bottom w:val="single" w:sz="6" w:space="1" w:color="auto"/>
        </w:pBdr>
        <w:rPr>
          <w:sz w:val="22"/>
        </w:rPr>
      </w:pPr>
    </w:p>
    <w:p w14:paraId="43FBD604" w14:textId="77777777" w:rsidR="00457D18" w:rsidRDefault="00457D18" w:rsidP="00457D18">
      <w:pPr>
        <w:pStyle w:val="NoSpacing"/>
        <w:pBdr>
          <w:bottom w:val="single" w:sz="6" w:space="1" w:color="auto"/>
        </w:pBdr>
        <w:rPr>
          <w:sz w:val="22"/>
        </w:rPr>
      </w:pPr>
      <w:r w:rsidRPr="00457D18">
        <w:rPr>
          <w:i/>
          <w:sz w:val="22"/>
        </w:rPr>
        <w:lastRenderedPageBreak/>
        <w:t>What’s one piece of advice you’d give to students starting university this year?</w:t>
      </w:r>
      <w:r w:rsidRPr="00457D18">
        <w:rPr>
          <w:sz w:val="22"/>
        </w:rPr>
        <w:tab/>
      </w:r>
    </w:p>
    <w:p w14:paraId="4083D972" w14:textId="2F4E38F0" w:rsidR="0083794D" w:rsidRDefault="00457D18" w:rsidP="00457D18">
      <w:pPr>
        <w:pStyle w:val="NoSpacing"/>
        <w:pBdr>
          <w:bottom w:val="single" w:sz="6" w:space="1" w:color="auto"/>
        </w:pBdr>
        <w:rPr>
          <w:sz w:val="22"/>
        </w:rPr>
      </w:pPr>
      <w:r w:rsidRPr="00457D18">
        <w:rPr>
          <w:sz w:val="22"/>
        </w:rPr>
        <w:t>I’d have to say get some hands on experience, weather its paid or unpaid ANY experience in the real world will serve you so well after your degree. Top tier employers are not only looking for great grades but experience as well, get involved with a for credit internship or go volunteer outside university.</w:t>
      </w:r>
    </w:p>
    <w:p w14:paraId="2835A870" w14:textId="77777777" w:rsidR="00457D18" w:rsidRDefault="00457D18" w:rsidP="0083794D">
      <w:pPr>
        <w:pStyle w:val="NoSpacing"/>
        <w:pBdr>
          <w:bottom w:val="single" w:sz="6" w:space="1" w:color="auto"/>
        </w:pBdr>
        <w:rPr>
          <w:sz w:val="22"/>
        </w:rPr>
      </w:pPr>
    </w:p>
    <w:p w14:paraId="42BEDE73" w14:textId="77777777" w:rsidR="00457D18" w:rsidRDefault="00457D18" w:rsidP="0083794D">
      <w:pPr>
        <w:pStyle w:val="NoSpacing"/>
        <w:pBdr>
          <w:bottom w:val="single" w:sz="6" w:space="1" w:color="auto"/>
        </w:pBdr>
        <w:rPr>
          <w:sz w:val="22"/>
        </w:rPr>
      </w:pPr>
      <w:r>
        <w:rPr>
          <w:sz w:val="22"/>
        </w:rPr>
        <w:t>Find out more about the Bachelor of Commerce at</w:t>
      </w:r>
      <w:r w:rsidRPr="00457D18">
        <w:t xml:space="preserve"> </w:t>
      </w:r>
      <w:hyperlink r:id="rId27" w:history="1">
        <w:r w:rsidRPr="00A0247D">
          <w:rPr>
            <w:rStyle w:val="Hyperlink"/>
            <w:sz w:val="22"/>
          </w:rPr>
          <w:t>deakin.edu.au/study-at-deakin/find-a-course/business</w:t>
        </w:r>
      </w:hyperlink>
      <w:r>
        <w:rPr>
          <w:sz w:val="22"/>
        </w:rPr>
        <w:t>.</w:t>
      </w:r>
    </w:p>
    <w:p w14:paraId="66EB0EBA" w14:textId="2F68B1A7" w:rsidR="00457D18" w:rsidRDefault="00457D18" w:rsidP="0083794D">
      <w:pPr>
        <w:pStyle w:val="NoSpacing"/>
        <w:pBdr>
          <w:bottom w:val="single" w:sz="6" w:space="1" w:color="auto"/>
        </w:pBdr>
        <w:rPr>
          <w:sz w:val="22"/>
        </w:rPr>
      </w:pPr>
      <w:r>
        <w:rPr>
          <w:sz w:val="22"/>
        </w:rPr>
        <w:t xml:space="preserve"> </w:t>
      </w:r>
    </w:p>
    <w:p w14:paraId="74CDC7F4" w14:textId="1D69BEF8" w:rsidR="00601E3B" w:rsidRPr="00601E3B" w:rsidRDefault="00601E3B" w:rsidP="00601E3B">
      <w:pPr>
        <w:keepLines w:val="0"/>
        <w:autoSpaceDE w:val="0"/>
        <w:autoSpaceDN w:val="0"/>
        <w:adjustRightInd w:val="0"/>
        <w:spacing w:before="0" w:after="0" w:line="241" w:lineRule="atLeast"/>
        <w:ind w:left="0"/>
      </w:pPr>
      <w:r w:rsidRPr="00601E3B">
        <w:rPr>
          <w:b/>
        </w:rPr>
        <w:t>MIBT to Deakin – new degree pathways</w:t>
      </w:r>
      <w:r>
        <w:rPr>
          <w:b/>
        </w:rPr>
        <w:t xml:space="preserve"> </w:t>
      </w:r>
    </w:p>
    <w:p w14:paraId="157CC358" w14:textId="77777777" w:rsidR="00601E3B" w:rsidRPr="00601E3B" w:rsidRDefault="00601E3B" w:rsidP="00601E3B">
      <w:pPr>
        <w:pStyle w:val="NoSpacing"/>
        <w:pBdr>
          <w:bottom w:val="single" w:sz="6" w:space="1" w:color="auto"/>
        </w:pBdr>
        <w:rPr>
          <w:sz w:val="22"/>
        </w:rPr>
      </w:pPr>
    </w:p>
    <w:p w14:paraId="6E5EC96D" w14:textId="77777777" w:rsidR="00601E3B" w:rsidRPr="00601E3B" w:rsidRDefault="00601E3B" w:rsidP="00601E3B">
      <w:pPr>
        <w:pStyle w:val="NoSpacing"/>
        <w:pBdr>
          <w:bottom w:val="single" w:sz="6" w:space="1" w:color="auto"/>
        </w:pBdr>
        <w:rPr>
          <w:sz w:val="22"/>
        </w:rPr>
      </w:pPr>
      <w:r w:rsidRPr="00601E3B">
        <w:rPr>
          <w:sz w:val="22"/>
        </w:rPr>
        <w:t>Melbourne Institute of Business and Technology’s (MIBT) 2015 brochure is now available and has been sent to all schools. Since printing, there are now an additional six Deakin degrees available through the Diploma pathway.</w:t>
      </w:r>
    </w:p>
    <w:p w14:paraId="45625F39" w14:textId="77777777" w:rsidR="00601E3B" w:rsidRPr="00601E3B" w:rsidRDefault="00601E3B" w:rsidP="00601E3B">
      <w:pPr>
        <w:pStyle w:val="NoSpacing"/>
        <w:pBdr>
          <w:bottom w:val="single" w:sz="6" w:space="1" w:color="auto"/>
        </w:pBdr>
        <w:rPr>
          <w:sz w:val="22"/>
        </w:rPr>
      </w:pPr>
    </w:p>
    <w:p w14:paraId="69EBD4A9" w14:textId="77777777" w:rsidR="00601E3B" w:rsidRPr="00601E3B" w:rsidRDefault="00601E3B" w:rsidP="00601E3B">
      <w:pPr>
        <w:pStyle w:val="NoSpacing"/>
        <w:pBdr>
          <w:bottom w:val="single" w:sz="6" w:space="1" w:color="auto"/>
        </w:pBdr>
        <w:rPr>
          <w:sz w:val="22"/>
        </w:rPr>
      </w:pPr>
      <w:r w:rsidRPr="00601E3B">
        <w:rPr>
          <w:sz w:val="22"/>
        </w:rPr>
        <w:t>The Diploma of Commerce now also leads into:</w:t>
      </w:r>
    </w:p>
    <w:p w14:paraId="174A5820" w14:textId="77777777" w:rsidR="00601E3B" w:rsidRPr="00601E3B" w:rsidRDefault="00601E3B" w:rsidP="00601E3B">
      <w:pPr>
        <w:pStyle w:val="NoSpacing"/>
        <w:pBdr>
          <w:bottom w:val="single" w:sz="6" w:space="1" w:color="auto"/>
        </w:pBdr>
        <w:rPr>
          <w:sz w:val="22"/>
        </w:rPr>
      </w:pPr>
    </w:p>
    <w:p w14:paraId="1A23795A" w14:textId="77777777" w:rsidR="00601E3B" w:rsidRPr="00601E3B" w:rsidRDefault="00601E3B" w:rsidP="00601E3B">
      <w:pPr>
        <w:pStyle w:val="NoSpacing"/>
        <w:pBdr>
          <w:bottom w:val="single" w:sz="6" w:space="1" w:color="auto"/>
        </w:pBdr>
        <w:rPr>
          <w:sz w:val="22"/>
        </w:rPr>
      </w:pPr>
      <w:r w:rsidRPr="00601E3B">
        <w:rPr>
          <w:sz w:val="22"/>
        </w:rPr>
        <w:t>•</w:t>
      </w:r>
      <w:r w:rsidRPr="00601E3B">
        <w:rPr>
          <w:sz w:val="22"/>
        </w:rPr>
        <w:tab/>
        <w:t xml:space="preserve">Bachelor of Property and Real Estate </w:t>
      </w:r>
    </w:p>
    <w:p w14:paraId="5DF32E3C" w14:textId="77777777" w:rsidR="00601E3B" w:rsidRPr="00601E3B" w:rsidRDefault="00601E3B" w:rsidP="00601E3B">
      <w:pPr>
        <w:pStyle w:val="NoSpacing"/>
        <w:pBdr>
          <w:bottom w:val="single" w:sz="6" w:space="1" w:color="auto"/>
        </w:pBdr>
        <w:rPr>
          <w:sz w:val="22"/>
        </w:rPr>
      </w:pPr>
      <w:r w:rsidRPr="00601E3B">
        <w:rPr>
          <w:sz w:val="22"/>
        </w:rPr>
        <w:t>•</w:t>
      </w:r>
      <w:r w:rsidRPr="00601E3B">
        <w:rPr>
          <w:sz w:val="22"/>
        </w:rPr>
        <w:tab/>
        <w:t>Bachelor of Commerce/Bachelor of Laws</w:t>
      </w:r>
    </w:p>
    <w:p w14:paraId="5541AB02" w14:textId="77777777" w:rsidR="00601E3B" w:rsidRPr="00601E3B" w:rsidRDefault="00601E3B" w:rsidP="00601E3B">
      <w:pPr>
        <w:pStyle w:val="NoSpacing"/>
        <w:pBdr>
          <w:bottom w:val="single" w:sz="6" w:space="1" w:color="auto"/>
        </w:pBdr>
        <w:rPr>
          <w:sz w:val="22"/>
        </w:rPr>
      </w:pPr>
      <w:r w:rsidRPr="00601E3B">
        <w:rPr>
          <w:sz w:val="22"/>
        </w:rPr>
        <w:t>•</w:t>
      </w:r>
      <w:r w:rsidRPr="00601E3B">
        <w:rPr>
          <w:sz w:val="22"/>
        </w:rPr>
        <w:tab/>
        <w:t>Bachelor of Property and Real Estate/Bachelor of Laws</w:t>
      </w:r>
    </w:p>
    <w:p w14:paraId="534A4531" w14:textId="77777777" w:rsidR="00601E3B" w:rsidRPr="00601E3B" w:rsidRDefault="00601E3B" w:rsidP="00601E3B">
      <w:pPr>
        <w:pStyle w:val="NoSpacing"/>
        <w:pBdr>
          <w:bottom w:val="single" w:sz="6" w:space="1" w:color="auto"/>
        </w:pBdr>
        <w:rPr>
          <w:sz w:val="22"/>
        </w:rPr>
      </w:pPr>
      <w:r w:rsidRPr="00601E3B">
        <w:rPr>
          <w:sz w:val="22"/>
        </w:rPr>
        <w:t>•</w:t>
      </w:r>
      <w:r w:rsidRPr="00601E3B">
        <w:rPr>
          <w:sz w:val="22"/>
        </w:rPr>
        <w:tab/>
        <w:t>Bachelor of Commerce/Bachelor of Information Systems</w:t>
      </w:r>
    </w:p>
    <w:p w14:paraId="634D3DFE" w14:textId="77777777" w:rsidR="00601E3B" w:rsidRPr="00601E3B" w:rsidRDefault="00601E3B" w:rsidP="00601E3B">
      <w:pPr>
        <w:pStyle w:val="NoSpacing"/>
        <w:pBdr>
          <w:bottom w:val="single" w:sz="6" w:space="1" w:color="auto"/>
        </w:pBdr>
        <w:rPr>
          <w:sz w:val="22"/>
        </w:rPr>
      </w:pPr>
    </w:p>
    <w:p w14:paraId="25502745" w14:textId="77777777" w:rsidR="00601E3B" w:rsidRPr="00601E3B" w:rsidRDefault="00601E3B" w:rsidP="00601E3B">
      <w:pPr>
        <w:pStyle w:val="NoSpacing"/>
        <w:pBdr>
          <w:bottom w:val="single" w:sz="6" w:space="1" w:color="auto"/>
        </w:pBdr>
        <w:rPr>
          <w:sz w:val="22"/>
        </w:rPr>
      </w:pPr>
      <w:r w:rsidRPr="00601E3B">
        <w:rPr>
          <w:sz w:val="22"/>
        </w:rPr>
        <w:t>The Diploma of Health Science now leads into:</w:t>
      </w:r>
    </w:p>
    <w:p w14:paraId="0EFF4E6C" w14:textId="77777777" w:rsidR="00601E3B" w:rsidRPr="00601E3B" w:rsidRDefault="00601E3B" w:rsidP="00601E3B">
      <w:pPr>
        <w:pStyle w:val="NoSpacing"/>
        <w:pBdr>
          <w:bottom w:val="single" w:sz="6" w:space="1" w:color="auto"/>
        </w:pBdr>
        <w:rPr>
          <w:sz w:val="22"/>
        </w:rPr>
      </w:pPr>
    </w:p>
    <w:p w14:paraId="73703C3B" w14:textId="77777777" w:rsidR="00601E3B" w:rsidRPr="00601E3B" w:rsidRDefault="00601E3B" w:rsidP="00601E3B">
      <w:pPr>
        <w:pStyle w:val="NoSpacing"/>
        <w:pBdr>
          <w:bottom w:val="single" w:sz="6" w:space="1" w:color="auto"/>
        </w:pBdr>
        <w:rPr>
          <w:sz w:val="22"/>
        </w:rPr>
      </w:pPr>
      <w:r w:rsidRPr="00601E3B">
        <w:rPr>
          <w:sz w:val="22"/>
        </w:rPr>
        <w:t>•</w:t>
      </w:r>
      <w:r w:rsidRPr="00601E3B">
        <w:rPr>
          <w:sz w:val="22"/>
        </w:rPr>
        <w:tab/>
        <w:t>Bachelor of Biomedical Science</w:t>
      </w:r>
    </w:p>
    <w:p w14:paraId="33C389B6" w14:textId="77777777" w:rsidR="00601E3B" w:rsidRPr="00601E3B" w:rsidRDefault="00601E3B" w:rsidP="00601E3B">
      <w:pPr>
        <w:pStyle w:val="NoSpacing"/>
        <w:pBdr>
          <w:bottom w:val="single" w:sz="6" w:space="1" w:color="auto"/>
        </w:pBdr>
        <w:rPr>
          <w:sz w:val="22"/>
        </w:rPr>
      </w:pPr>
      <w:r w:rsidRPr="00601E3B">
        <w:rPr>
          <w:sz w:val="22"/>
        </w:rPr>
        <w:t>•</w:t>
      </w:r>
      <w:r w:rsidRPr="00601E3B">
        <w:rPr>
          <w:sz w:val="22"/>
        </w:rPr>
        <w:tab/>
        <w:t>Bachelor of Sport Development</w:t>
      </w:r>
    </w:p>
    <w:p w14:paraId="6F86E2B5" w14:textId="77777777" w:rsidR="00601E3B" w:rsidRPr="00601E3B" w:rsidRDefault="00601E3B" w:rsidP="00601E3B">
      <w:pPr>
        <w:pStyle w:val="NoSpacing"/>
        <w:pBdr>
          <w:bottom w:val="single" w:sz="6" w:space="1" w:color="auto"/>
        </w:pBdr>
        <w:rPr>
          <w:sz w:val="22"/>
        </w:rPr>
      </w:pPr>
    </w:p>
    <w:p w14:paraId="24B4208F" w14:textId="77777777" w:rsidR="00601E3B" w:rsidRPr="00601E3B" w:rsidRDefault="00601E3B" w:rsidP="00601E3B">
      <w:pPr>
        <w:pStyle w:val="NoSpacing"/>
        <w:pBdr>
          <w:bottom w:val="single" w:sz="6" w:space="1" w:color="auto"/>
        </w:pBdr>
        <w:rPr>
          <w:sz w:val="22"/>
        </w:rPr>
      </w:pPr>
      <w:r w:rsidRPr="00601E3B">
        <w:rPr>
          <w:sz w:val="22"/>
        </w:rPr>
        <w:t xml:space="preserve">While the diplomas lead into specific Deakin bachelor degrees, MIBT Diploma graduates can also apply for other degrees when they complete the transfer application. </w:t>
      </w:r>
    </w:p>
    <w:p w14:paraId="2D51C985" w14:textId="77777777" w:rsidR="00601E3B" w:rsidRPr="00601E3B" w:rsidRDefault="00601E3B" w:rsidP="00601E3B">
      <w:pPr>
        <w:pStyle w:val="NoSpacing"/>
        <w:pBdr>
          <w:bottom w:val="single" w:sz="6" w:space="1" w:color="auto"/>
        </w:pBdr>
        <w:rPr>
          <w:sz w:val="22"/>
        </w:rPr>
      </w:pPr>
    </w:p>
    <w:p w14:paraId="35ACB64E" w14:textId="77777777" w:rsidR="00601E3B" w:rsidRPr="00601E3B" w:rsidRDefault="00601E3B" w:rsidP="00601E3B">
      <w:pPr>
        <w:pStyle w:val="NoSpacing"/>
        <w:pBdr>
          <w:bottom w:val="single" w:sz="6" w:space="1" w:color="auto"/>
        </w:pBdr>
        <w:rPr>
          <w:sz w:val="22"/>
        </w:rPr>
      </w:pPr>
      <w:r w:rsidRPr="00601E3B">
        <w:rPr>
          <w:sz w:val="22"/>
        </w:rPr>
        <w:t xml:space="preserve">John O’Kelly is one such student who got into a degree that was not a direct pathway. John says, “In Year 12, I had my sights on going to Deakin, however I didn't get the ATAR required. </w:t>
      </w:r>
    </w:p>
    <w:p w14:paraId="3DDA90A6" w14:textId="77777777" w:rsidR="00601E3B" w:rsidRPr="00601E3B" w:rsidRDefault="00601E3B" w:rsidP="00601E3B">
      <w:pPr>
        <w:pStyle w:val="NoSpacing"/>
        <w:pBdr>
          <w:bottom w:val="single" w:sz="6" w:space="1" w:color="auto"/>
        </w:pBdr>
        <w:rPr>
          <w:sz w:val="22"/>
        </w:rPr>
      </w:pPr>
    </w:p>
    <w:p w14:paraId="04EC00A2" w14:textId="77777777" w:rsidR="00601E3B" w:rsidRPr="00601E3B" w:rsidRDefault="00601E3B" w:rsidP="00601E3B">
      <w:pPr>
        <w:pStyle w:val="NoSpacing"/>
        <w:pBdr>
          <w:bottom w:val="single" w:sz="6" w:space="1" w:color="auto"/>
        </w:pBdr>
        <w:rPr>
          <w:sz w:val="22"/>
        </w:rPr>
      </w:pPr>
      <w:r w:rsidRPr="00601E3B">
        <w:rPr>
          <w:sz w:val="22"/>
        </w:rPr>
        <w:t xml:space="preserve">“I discovered MIBT, and realised I could fast track my diploma, transfer to 2nd year at Deakin, and not lose any time with my study. Even though the film and television degree was not a guaranteed pathway I was determined to work hard and get there.” </w:t>
      </w:r>
    </w:p>
    <w:p w14:paraId="6CE0EF89" w14:textId="77777777" w:rsidR="00601E3B" w:rsidRPr="00601E3B" w:rsidRDefault="00601E3B" w:rsidP="00601E3B">
      <w:pPr>
        <w:pStyle w:val="NoSpacing"/>
        <w:pBdr>
          <w:bottom w:val="single" w:sz="6" w:space="1" w:color="auto"/>
        </w:pBdr>
        <w:rPr>
          <w:sz w:val="22"/>
        </w:rPr>
      </w:pPr>
    </w:p>
    <w:p w14:paraId="0C524CD0" w14:textId="77777777" w:rsidR="00601E3B" w:rsidRPr="00601E3B" w:rsidRDefault="00601E3B" w:rsidP="00601E3B">
      <w:pPr>
        <w:pStyle w:val="NoSpacing"/>
        <w:pBdr>
          <w:bottom w:val="single" w:sz="6" w:space="1" w:color="auto"/>
        </w:pBdr>
        <w:rPr>
          <w:sz w:val="22"/>
        </w:rPr>
      </w:pPr>
      <w:r w:rsidRPr="00601E3B">
        <w:rPr>
          <w:sz w:val="22"/>
        </w:rPr>
        <w:t xml:space="preserve">John went on to be the highest achiever in several units at MIBT, completing his Diploma of Media and Communication to successfully transfer into the Bachelor of Creative Arts (Film and Television) at Deakin. </w:t>
      </w:r>
    </w:p>
    <w:p w14:paraId="4C598CB9" w14:textId="77777777" w:rsidR="00601E3B" w:rsidRPr="00601E3B" w:rsidRDefault="00601E3B" w:rsidP="00601E3B">
      <w:pPr>
        <w:pStyle w:val="NoSpacing"/>
        <w:pBdr>
          <w:bottom w:val="single" w:sz="6" w:space="1" w:color="auto"/>
        </w:pBdr>
        <w:rPr>
          <w:sz w:val="22"/>
        </w:rPr>
      </w:pPr>
    </w:p>
    <w:p w14:paraId="227861C9" w14:textId="77777777" w:rsidR="00601E3B" w:rsidRPr="00601E3B" w:rsidRDefault="00601E3B" w:rsidP="00601E3B">
      <w:pPr>
        <w:pStyle w:val="NoSpacing"/>
        <w:pBdr>
          <w:bottom w:val="single" w:sz="6" w:space="1" w:color="auto"/>
        </w:pBdr>
        <w:rPr>
          <w:sz w:val="22"/>
        </w:rPr>
      </w:pPr>
      <w:r w:rsidRPr="00601E3B">
        <w:rPr>
          <w:sz w:val="22"/>
        </w:rPr>
        <w:t xml:space="preserve">John says his studies at Deakin are going well and when asked about his experience at MIBT, John explains, </w:t>
      </w:r>
    </w:p>
    <w:p w14:paraId="7F4C27EB" w14:textId="77777777" w:rsidR="00601E3B" w:rsidRPr="00601E3B" w:rsidRDefault="00601E3B" w:rsidP="00601E3B">
      <w:pPr>
        <w:pStyle w:val="NoSpacing"/>
        <w:pBdr>
          <w:bottom w:val="single" w:sz="6" w:space="1" w:color="auto"/>
        </w:pBdr>
        <w:rPr>
          <w:sz w:val="22"/>
        </w:rPr>
      </w:pPr>
    </w:p>
    <w:p w14:paraId="27A462A6" w14:textId="77777777" w:rsidR="00601E3B" w:rsidRPr="00601E3B" w:rsidRDefault="00601E3B" w:rsidP="00601E3B">
      <w:pPr>
        <w:pStyle w:val="NoSpacing"/>
        <w:pBdr>
          <w:bottom w:val="single" w:sz="6" w:space="1" w:color="auto"/>
        </w:pBdr>
        <w:rPr>
          <w:sz w:val="22"/>
        </w:rPr>
      </w:pPr>
      <w:r w:rsidRPr="00601E3B">
        <w:rPr>
          <w:sz w:val="22"/>
        </w:rPr>
        <w:t>“I found MIBT to be a great transition from Year 12 since the learning environment differs from university. At MIBT there were smaller class sizes than university which allowed more one-on-one time with the lecturer to ask questions and any concerns you may have and it was less daunting.”</w:t>
      </w:r>
    </w:p>
    <w:p w14:paraId="686952F1" w14:textId="77777777" w:rsidR="00601E3B" w:rsidRPr="00601E3B" w:rsidRDefault="00601E3B" w:rsidP="00601E3B">
      <w:pPr>
        <w:pStyle w:val="NoSpacing"/>
        <w:pBdr>
          <w:bottom w:val="single" w:sz="6" w:space="1" w:color="auto"/>
        </w:pBdr>
        <w:rPr>
          <w:sz w:val="22"/>
        </w:rPr>
      </w:pPr>
    </w:p>
    <w:p w14:paraId="2B9FE32F" w14:textId="77777777" w:rsidR="00601E3B" w:rsidRPr="00601E3B" w:rsidRDefault="00601E3B" w:rsidP="00601E3B">
      <w:pPr>
        <w:pStyle w:val="NoSpacing"/>
        <w:pBdr>
          <w:bottom w:val="single" w:sz="6" w:space="1" w:color="auto"/>
        </w:pBdr>
        <w:rPr>
          <w:sz w:val="22"/>
        </w:rPr>
      </w:pPr>
      <w:r w:rsidRPr="00601E3B">
        <w:rPr>
          <w:sz w:val="22"/>
        </w:rPr>
        <w:t>MIBT in conjunction with Deakin University continually work to offer more degree pathways through the MIBT diplomas.</w:t>
      </w:r>
    </w:p>
    <w:p w14:paraId="2FDB50AD" w14:textId="77777777" w:rsidR="00601E3B" w:rsidRPr="00601E3B" w:rsidRDefault="00601E3B" w:rsidP="00601E3B">
      <w:pPr>
        <w:pStyle w:val="NoSpacing"/>
        <w:pBdr>
          <w:bottom w:val="single" w:sz="6" w:space="1" w:color="auto"/>
        </w:pBdr>
        <w:rPr>
          <w:sz w:val="22"/>
        </w:rPr>
      </w:pPr>
    </w:p>
    <w:p w14:paraId="16923841" w14:textId="1DA6B450" w:rsidR="00CC68D8" w:rsidRDefault="00601E3B" w:rsidP="00F42540">
      <w:pPr>
        <w:pStyle w:val="NoSpacing"/>
        <w:pBdr>
          <w:bottom w:val="single" w:sz="6" w:space="1" w:color="auto"/>
        </w:pBdr>
        <w:rPr>
          <w:sz w:val="22"/>
        </w:rPr>
      </w:pPr>
      <w:r w:rsidRPr="00601E3B">
        <w:rPr>
          <w:sz w:val="22"/>
        </w:rPr>
        <w:t>For more information about courses visi</w:t>
      </w:r>
      <w:r>
        <w:rPr>
          <w:sz w:val="22"/>
        </w:rPr>
        <w:t>t</w:t>
      </w:r>
      <w:r w:rsidRPr="00601E3B">
        <w:rPr>
          <w:sz w:val="22"/>
        </w:rPr>
        <w:t xml:space="preserve"> </w:t>
      </w:r>
      <w:hyperlink r:id="rId28" w:history="1">
        <w:r w:rsidRPr="00601E3B">
          <w:rPr>
            <w:rStyle w:val="Hyperlink"/>
            <w:sz w:val="22"/>
          </w:rPr>
          <w:t>http://www.mibt.vic.edu.au/</w:t>
        </w:r>
      </w:hyperlink>
      <w:r>
        <w:rPr>
          <w:sz w:val="22"/>
        </w:rPr>
        <w:t>.</w:t>
      </w:r>
    </w:p>
    <w:p w14:paraId="1F601A63" w14:textId="77777777" w:rsidR="0070751D" w:rsidRPr="0070751D" w:rsidRDefault="0070751D" w:rsidP="00F42540">
      <w:pPr>
        <w:pStyle w:val="NoSpacing"/>
        <w:pBdr>
          <w:bottom w:val="single" w:sz="6" w:space="1" w:color="auto"/>
        </w:pBdr>
        <w:rPr>
          <w:sz w:val="22"/>
        </w:rPr>
      </w:pPr>
    </w:p>
    <w:p w14:paraId="3C4E1C0B" w14:textId="77777777" w:rsidR="0079020A" w:rsidRPr="00923FD8" w:rsidRDefault="0079020A" w:rsidP="00F42540">
      <w:pPr>
        <w:spacing w:after="0"/>
        <w:ind w:left="0"/>
        <w:rPr>
          <w:rFonts w:asciiTheme="minorHAnsi" w:hAnsiTheme="minorHAnsi"/>
          <w:b/>
        </w:rPr>
      </w:pPr>
      <w:r w:rsidRPr="00923FD8">
        <w:rPr>
          <w:rFonts w:asciiTheme="minorHAnsi" w:hAnsiTheme="minorHAnsi"/>
          <w:b/>
        </w:rPr>
        <w:t>CONTACTS:</w:t>
      </w:r>
    </w:p>
    <w:p w14:paraId="1B96A6AB" w14:textId="77777777" w:rsidR="0079020A" w:rsidRPr="00923FD8" w:rsidRDefault="0079020A" w:rsidP="00F42540">
      <w:pPr>
        <w:spacing w:after="0"/>
        <w:ind w:left="0"/>
        <w:rPr>
          <w:rFonts w:asciiTheme="minorHAnsi" w:hAnsiTheme="minorHAnsi"/>
          <w:b/>
        </w:rPr>
      </w:pPr>
    </w:p>
    <w:p w14:paraId="7D84AB56" w14:textId="77777777" w:rsidR="0079020A" w:rsidRPr="00923FD8" w:rsidRDefault="0079020A" w:rsidP="00F42540">
      <w:pPr>
        <w:spacing w:after="0"/>
        <w:ind w:left="0"/>
        <w:rPr>
          <w:rFonts w:asciiTheme="minorHAnsi" w:hAnsiTheme="minorHAnsi"/>
          <w:b/>
        </w:rPr>
      </w:pPr>
      <w:r w:rsidRPr="00923FD8">
        <w:rPr>
          <w:rFonts w:asciiTheme="minorHAnsi" w:hAnsiTheme="minorHAnsi"/>
          <w:b/>
        </w:rPr>
        <w:t>Melbourne</w:t>
      </w:r>
    </w:p>
    <w:p w14:paraId="65ADEB71" w14:textId="77777777" w:rsidR="0079020A" w:rsidRPr="00923FD8" w:rsidRDefault="0079020A" w:rsidP="00F42540">
      <w:pPr>
        <w:spacing w:after="0"/>
        <w:ind w:left="0"/>
        <w:rPr>
          <w:rFonts w:asciiTheme="minorHAnsi" w:hAnsiTheme="minorHAnsi"/>
        </w:rPr>
      </w:pPr>
    </w:p>
    <w:p w14:paraId="5C2E28CA" w14:textId="77777777" w:rsidR="0079020A" w:rsidRPr="00923FD8" w:rsidRDefault="0079020A" w:rsidP="00F42540">
      <w:pPr>
        <w:spacing w:after="0"/>
        <w:ind w:left="0"/>
        <w:rPr>
          <w:rFonts w:asciiTheme="minorHAnsi" w:hAnsiTheme="minorHAnsi"/>
        </w:rPr>
      </w:pPr>
      <w:r>
        <w:rPr>
          <w:rFonts w:asciiTheme="minorHAnsi" w:hAnsiTheme="minorHAnsi"/>
        </w:rPr>
        <w:lastRenderedPageBreak/>
        <w:t>Alex Sims</w:t>
      </w:r>
    </w:p>
    <w:p w14:paraId="71DFA5F2" w14:textId="77777777" w:rsidR="0079020A" w:rsidRPr="00923FD8" w:rsidRDefault="0079020A" w:rsidP="00F42540">
      <w:pPr>
        <w:spacing w:after="0"/>
        <w:ind w:left="0"/>
        <w:rPr>
          <w:rFonts w:asciiTheme="minorHAnsi" w:hAnsiTheme="minorHAnsi"/>
        </w:rPr>
      </w:pPr>
      <w:r>
        <w:rPr>
          <w:rFonts w:asciiTheme="minorHAnsi" w:hAnsiTheme="minorHAnsi"/>
        </w:rPr>
        <w:t>Head, Student Recruitment</w:t>
      </w:r>
    </w:p>
    <w:p w14:paraId="2BEE2994"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03 9246 806</w:t>
      </w:r>
      <w:r>
        <w:rPr>
          <w:rFonts w:asciiTheme="minorHAnsi" w:hAnsiTheme="minorHAnsi"/>
        </w:rPr>
        <w:t>2</w:t>
      </w:r>
    </w:p>
    <w:p w14:paraId="6ABDE58F" w14:textId="77777777" w:rsidR="0079020A" w:rsidRPr="00923FD8" w:rsidRDefault="0079020A" w:rsidP="00F42540">
      <w:pPr>
        <w:spacing w:after="0"/>
        <w:ind w:left="0"/>
        <w:rPr>
          <w:rFonts w:asciiTheme="minorHAnsi" w:hAnsiTheme="minorHAnsi"/>
        </w:rPr>
      </w:pPr>
      <w:r>
        <w:rPr>
          <w:rFonts w:asciiTheme="minorHAnsi" w:hAnsiTheme="minorHAnsi"/>
        </w:rPr>
        <w:t>alex.sims</w:t>
      </w:r>
      <w:r w:rsidRPr="00923FD8">
        <w:rPr>
          <w:rFonts w:asciiTheme="minorHAnsi" w:hAnsiTheme="minorHAnsi"/>
        </w:rPr>
        <w:t>@deakin.edu.au</w:t>
      </w:r>
    </w:p>
    <w:p w14:paraId="121C9424" w14:textId="77777777" w:rsidR="0079020A" w:rsidRPr="00923FD8" w:rsidRDefault="0079020A" w:rsidP="00F42540">
      <w:pPr>
        <w:spacing w:after="0"/>
        <w:ind w:left="0"/>
        <w:rPr>
          <w:rFonts w:asciiTheme="minorHAnsi" w:hAnsiTheme="minorHAnsi"/>
        </w:rPr>
      </w:pPr>
    </w:p>
    <w:p w14:paraId="6D6BDFD9" w14:textId="77777777" w:rsidR="0079020A" w:rsidRPr="00923FD8" w:rsidRDefault="0079020A" w:rsidP="00F42540">
      <w:pPr>
        <w:spacing w:after="0"/>
        <w:ind w:left="0"/>
        <w:rPr>
          <w:rFonts w:asciiTheme="minorHAnsi" w:hAnsiTheme="minorHAnsi"/>
        </w:rPr>
      </w:pPr>
      <w:r>
        <w:rPr>
          <w:rFonts w:asciiTheme="minorHAnsi" w:hAnsiTheme="minorHAnsi"/>
        </w:rPr>
        <w:t>Roula Karakostas</w:t>
      </w:r>
    </w:p>
    <w:p w14:paraId="5E777F91" w14:textId="77777777" w:rsidR="0079020A" w:rsidRPr="00923FD8" w:rsidRDefault="0079020A" w:rsidP="00F42540">
      <w:pPr>
        <w:spacing w:after="0"/>
        <w:ind w:left="0"/>
        <w:rPr>
          <w:rFonts w:asciiTheme="minorHAnsi" w:hAnsiTheme="minorHAnsi"/>
        </w:rPr>
      </w:pPr>
      <w:r>
        <w:rPr>
          <w:rFonts w:asciiTheme="minorHAnsi" w:hAnsiTheme="minorHAnsi"/>
        </w:rPr>
        <w:t>Student Recruitment Manager</w:t>
      </w:r>
    </w:p>
    <w:p w14:paraId="2965C1B5"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03 9246 80</w:t>
      </w:r>
      <w:r>
        <w:rPr>
          <w:rFonts w:asciiTheme="minorHAnsi" w:hAnsiTheme="minorHAnsi"/>
        </w:rPr>
        <w:t>67</w:t>
      </w:r>
    </w:p>
    <w:p w14:paraId="3FC50309" w14:textId="77777777" w:rsidR="0079020A" w:rsidRPr="00923FD8" w:rsidRDefault="0079020A" w:rsidP="00F42540">
      <w:pPr>
        <w:spacing w:after="0"/>
        <w:ind w:left="0"/>
        <w:rPr>
          <w:rFonts w:asciiTheme="minorHAnsi" w:hAnsiTheme="minorHAnsi"/>
        </w:rPr>
      </w:pPr>
      <w:r>
        <w:rPr>
          <w:rFonts w:asciiTheme="minorHAnsi" w:hAnsiTheme="minorHAnsi"/>
        </w:rPr>
        <w:t>r.karakostas</w:t>
      </w:r>
      <w:r w:rsidRPr="00923FD8">
        <w:rPr>
          <w:rFonts w:asciiTheme="minorHAnsi" w:hAnsiTheme="minorHAnsi"/>
        </w:rPr>
        <w:t>@deakin.edu.au</w:t>
      </w:r>
    </w:p>
    <w:p w14:paraId="041258A6" w14:textId="77777777" w:rsidR="0079020A" w:rsidRPr="00923FD8" w:rsidRDefault="0079020A" w:rsidP="00F42540">
      <w:pPr>
        <w:spacing w:after="0"/>
        <w:ind w:left="0"/>
        <w:rPr>
          <w:rFonts w:asciiTheme="minorHAnsi" w:hAnsiTheme="minorHAnsi"/>
        </w:rPr>
      </w:pPr>
    </w:p>
    <w:p w14:paraId="09DC6C78" w14:textId="0081A92C" w:rsidR="00035681" w:rsidRPr="00923FD8" w:rsidRDefault="00035681" w:rsidP="00F42540">
      <w:pPr>
        <w:spacing w:after="0"/>
        <w:ind w:left="0"/>
        <w:rPr>
          <w:rFonts w:asciiTheme="minorHAnsi" w:hAnsiTheme="minorHAnsi"/>
        </w:rPr>
      </w:pPr>
      <w:r>
        <w:rPr>
          <w:rFonts w:asciiTheme="minorHAnsi" w:hAnsiTheme="minorHAnsi"/>
        </w:rPr>
        <w:t>Ursula Safe</w:t>
      </w:r>
    </w:p>
    <w:p w14:paraId="6839FDF3" w14:textId="3ECF5B81" w:rsidR="00035681" w:rsidRPr="00923FD8" w:rsidRDefault="00035681" w:rsidP="00F42540">
      <w:pPr>
        <w:spacing w:after="0"/>
        <w:ind w:left="0"/>
        <w:rPr>
          <w:rFonts w:asciiTheme="minorHAnsi" w:hAnsiTheme="minorHAnsi"/>
        </w:rPr>
      </w:pPr>
      <w:r>
        <w:rPr>
          <w:rFonts w:asciiTheme="minorHAnsi" w:hAnsiTheme="minorHAnsi"/>
        </w:rPr>
        <w:t>Student Recruitment Manager</w:t>
      </w:r>
    </w:p>
    <w:p w14:paraId="13D042A0" w14:textId="7F01EE8B" w:rsidR="00035681" w:rsidRPr="00923FD8" w:rsidRDefault="00035681" w:rsidP="00F42540">
      <w:pPr>
        <w:spacing w:after="0"/>
        <w:ind w:left="0"/>
        <w:rPr>
          <w:rFonts w:asciiTheme="minorHAnsi" w:hAnsiTheme="minorHAnsi"/>
        </w:rPr>
      </w:pPr>
      <w:r w:rsidRPr="00923FD8">
        <w:rPr>
          <w:rFonts w:asciiTheme="minorHAnsi" w:hAnsiTheme="minorHAnsi"/>
        </w:rPr>
        <w:t xml:space="preserve">03 </w:t>
      </w:r>
      <w:r>
        <w:rPr>
          <w:rFonts w:asciiTheme="minorHAnsi" w:hAnsiTheme="minorHAnsi"/>
        </w:rPr>
        <w:t>9246 8080</w:t>
      </w:r>
    </w:p>
    <w:p w14:paraId="3798A474" w14:textId="364F558B" w:rsidR="00035681" w:rsidRPr="00923FD8" w:rsidRDefault="00035681" w:rsidP="00F42540">
      <w:pPr>
        <w:spacing w:after="0"/>
        <w:ind w:left="0"/>
        <w:rPr>
          <w:rFonts w:asciiTheme="minorHAnsi" w:hAnsiTheme="minorHAnsi"/>
        </w:rPr>
      </w:pPr>
      <w:r>
        <w:rPr>
          <w:rFonts w:asciiTheme="minorHAnsi" w:hAnsiTheme="minorHAnsi"/>
        </w:rPr>
        <w:t>ursula.safe</w:t>
      </w:r>
      <w:r w:rsidRPr="002B2AA7">
        <w:rPr>
          <w:rFonts w:asciiTheme="minorHAnsi" w:hAnsiTheme="minorHAnsi"/>
        </w:rPr>
        <w:t>@deakin.edu.au</w:t>
      </w:r>
    </w:p>
    <w:p w14:paraId="13003420" w14:textId="77777777" w:rsidR="00035681" w:rsidRDefault="00035681" w:rsidP="00F42540">
      <w:pPr>
        <w:spacing w:after="0"/>
        <w:ind w:left="0"/>
        <w:rPr>
          <w:rFonts w:asciiTheme="minorHAnsi" w:hAnsiTheme="minorHAnsi"/>
        </w:rPr>
      </w:pPr>
    </w:p>
    <w:p w14:paraId="4EDF8CC1" w14:textId="77777777" w:rsidR="0079020A" w:rsidRPr="00923FD8" w:rsidRDefault="0079020A" w:rsidP="00F42540">
      <w:pPr>
        <w:spacing w:after="0"/>
        <w:ind w:left="0"/>
        <w:rPr>
          <w:rFonts w:asciiTheme="minorHAnsi" w:hAnsiTheme="minorHAnsi"/>
        </w:rPr>
      </w:pPr>
      <w:r w:rsidRPr="00923FD8">
        <w:rPr>
          <w:rFonts w:asciiTheme="minorHAnsi" w:hAnsiTheme="minorHAnsi"/>
        </w:rPr>
        <w:t>Olivia Vangeli</w:t>
      </w:r>
    </w:p>
    <w:p w14:paraId="7127A7A5"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1957557D" w14:textId="77777777" w:rsidR="0079020A" w:rsidRPr="00923FD8" w:rsidRDefault="0079020A" w:rsidP="00F42540">
      <w:pPr>
        <w:spacing w:after="0"/>
        <w:ind w:left="0"/>
        <w:rPr>
          <w:rFonts w:asciiTheme="minorHAnsi" w:hAnsiTheme="minorHAnsi"/>
        </w:rPr>
      </w:pPr>
      <w:r w:rsidRPr="00923FD8">
        <w:rPr>
          <w:rFonts w:asciiTheme="minorHAnsi" w:hAnsiTheme="minorHAnsi"/>
        </w:rPr>
        <w:t>03 5227 2444</w:t>
      </w:r>
    </w:p>
    <w:p w14:paraId="4677494B" w14:textId="77777777" w:rsidR="0079020A" w:rsidRPr="00923FD8" w:rsidRDefault="0079020A" w:rsidP="00F42540">
      <w:pPr>
        <w:spacing w:after="0"/>
        <w:ind w:left="0"/>
        <w:rPr>
          <w:rFonts w:asciiTheme="minorHAnsi" w:hAnsiTheme="minorHAnsi"/>
        </w:rPr>
      </w:pPr>
      <w:r w:rsidRPr="002B2AA7">
        <w:rPr>
          <w:rFonts w:asciiTheme="minorHAnsi" w:hAnsiTheme="minorHAnsi"/>
        </w:rPr>
        <w:t>olivia.vangeli@deakin.edu.au</w:t>
      </w:r>
    </w:p>
    <w:p w14:paraId="69439484" w14:textId="77777777" w:rsidR="0079020A" w:rsidRPr="00923FD8" w:rsidRDefault="0079020A" w:rsidP="00F42540">
      <w:pPr>
        <w:spacing w:after="0"/>
        <w:ind w:left="0"/>
        <w:rPr>
          <w:rFonts w:asciiTheme="minorHAnsi" w:hAnsiTheme="minorHAnsi"/>
        </w:rPr>
      </w:pPr>
    </w:p>
    <w:p w14:paraId="60A576B9" w14:textId="77777777" w:rsidR="0079020A" w:rsidRPr="00923FD8" w:rsidRDefault="0079020A" w:rsidP="00F42540">
      <w:pPr>
        <w:spacing w:after="0"/>
        <w:ind w:left="0"/>
        <w:rPr>
          <w:rFonts w:asciiTheme="minorHAnsi" w:hAnsiTheme="minorHAnsi"/>
        </w:rPr>
      </w:pPr>
      <w:r>
        <w:rPr>
          <w:rFonts w:asciiTheme="minorHAnsi" w:hAnsiTheme="minorHAnsi"/>
        </w:rPr>
        <w:t>Montana Daknach</w:t>
      </w:r>
    </w:p>
    <w:p w14:paraId="46C89131"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1776D38E" w14:textId="77777777" w:rsidR="0079020A" w:rsidRPr="00923FD8" w:rsidRDefault="0079020A" w:rsidP="00F42540">
      <w:pPr>
        <w:spacing w:after="0"/>
        <w:ind w:left="0"/>
        <w:rPr>
          <w:rFonts w:asciiTheme="minorHAnsi" w:hAnsiTheme="minorHAnsi"/>
        </w:rPr>
      </w:pPr>
      <w:r w:rsidRPr="00923FD8">
        <w:rPr>
          <w:rFonts w:asciiTheme="minorHAnsi" w:hAnsiTheme="minorHAnsi"/>
        </w:rPr>
        <w:t xml:space="preserve">03 9246 </w:t>
      </w:r>
      <w:r>
        <w:rPr>
          <w:rFonts w:asciiTheme="minorHAnsi" w:hAnsiTheme="minorHAnsi"/>
        </w:rPr>
        <w:t>8206</w:t>
      </w:r>
    </w:p>
    <w:p w14:paraId="449E9E64" w14:textId="77777777" w:rsidR="0079020A" w:rsidRPr="002B2AA7" w:rsidRDefault="0079020A" w:rsidP="00F42540">
      <w:pPr>
        <w:spacing w:after="0"/>
        <w:ind w:left="0"/>
        <w:rPr>
          <w:rFonts w:asciiTheme="minorHAnsi" w:hAnsiTheme="minorHAnsi"/>
        </w:rPr>
      </w:pPr>
      <w:r w:rsidRPr="002B2AA7">
        <w:rPr>
          <w:rFonts w:asciiTheme="minorHAnsi" w:hAnsiTheme="minorHAnsi"/>
        </w:rPr>
        <w:t>m.daknachantich@deakin.edu.au</w:t>
      </w:r>
    </w:p>
    <w:p w14:paraId="142F37D3" w14:textId="77777777" w:rsidR="0079020A" w:rsidRPr="00923FD8" w:rsidRDefault="0079020A" w:rsidP="00F42540">
      <w:pPr>
        <w:spacing w:after="0"/>
        <w:ind w:left="0"/>
        <w:rPr>
          <w:rFonts w:asciiTheme="minorHAnsi" w:hAnsiTheme="minorHAnsi"/>
        </w:rPr>
      </w:pPr>
    </w:p>
    <w:p w14:paraId="727D56CB" w14:textId="77777777" w:rsidR="0079020A" w:rsidRPr="00923FD8" w:rsidRDefault="0079020A" w:rsidP="00F42540">
      <w:pPr>
        <w:spacing w:after="0"/>
        <w:ind w:left="0"/>
        <w:rPr>
          <w:rFonts w:asciiTheme="minorHAnsi" w:hAnsiTheme="minorHAnsi"/>
        </w:rPr>
      </w:pPr>
      <w:r>
        <w:rPr>
          <w:rFonts w:asciiTheme="minorHAnsi" w:hAnsiTheme="minorHAnsi"/>
        </w:rPr>
        <w:t>Pamela Felling</w:t>
      </w:r>
    </w:p>
    <w:p w14:paraId="4D778BFA"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7E41D4C0"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w:t>
      </w:r>
      <w:r>
        <w:rPr>
          <w:rFonts w:asciiTheme="minorHAnsi" w:hAnsiTheme="minorHAnsi"/>
        </w:rPr>
        <w:t>205</w:t>
      </w:r>
    </w:p>
    <w:p w14:paraId="3E8BCF46" w14:textId="77777777" w:rsidR="0079020A" w:rsidRDefault="0079020A" w:rsidP="00F42540">
      <w:pPr>
        <w:spacing w:after="0"/>
        <w:ind w:left="0"/>
        <w:rPr>
          <w:rFonts w:asciiTheme="minorHAnsi" w:hAnsiTheme="minorHAnsi"/>
        </w:rPr>
      </w:pPr>
      <w:r w:rsidRPr="002B2AA7">
        <w:rPr>
          <w:rFonts w:asciiTheme="minorHAnsi" w:hAnsiTheme="minorHAnsi"/>
        </w:rPr>
        <w:t>pamela.felling@deakin.edu.au</w:t>
      </w:r>
    </w:p>
    <w:p w14:paraId="149B7E48" w14:textId="77777777" w:rsidR="0079020A" w:rsidRDefault="0079020A" w:rsidP="00F42540">
      <w:pPr>
        <w:spacing w:after="0"/>
        <w:ind w:left="0"/>
        <w:rPr>
          <w:rFonts w:asciiTheme="minorHAnsi" w:hAnsiTheme="minorHAnsi"/>
        </w:rPr>
      </w:pPr>
    </w:p>
    <w:p w14:paraId="2C485F6F" w14:textId="77777777" w:rsidR="0079020A" w:rsidRDefault="0079020A" w:rsidP="00F42540">
      <w:pPr>
        <w:spacing w:after="0"/>
        <w:ind w:left="0"/>
        <w:rPr>
          <w:rFonts w:asciiTheme="minorHAnsi" w:hAnsiTheme="minorHAnsi"/>
        </w:rPr>
      </w:pPr>
      <w:r>
        <w:rPr>
          <w:rFonts w:asciiTheme="minorHAnsi" w:hAnsiTheme="minorHAnsi"/>
        </w:rPr>
        <w:t>Luke Ridgwell</w:t>
      </w:r>
    </w:p>
    <w:p w14:paraId="6F81DF8A" w14:textId="77777777" w:rsidR="0079020A" w:rsidRDefault="0079020A" w:rsidP="00F42540">
      <w:pPr>
        <w:spacing w:after="0"/>
        <w:ind w:left="0"/>
        <w:rPr>
          <w:rFonts w:asciiTheme="minorHAnsi" w:hAnsiTheme="minorHAnsi"/>
        </w:rPr>
      </w:pPr>
      <w:r>
        <w:rPr>
          <w:rFonts w:asciiTheme="minorHAnsi" w:hAnsiTheme="minorHAnsi"/>
        </w:rPr>
        <w:t>Student Recruitment Coordinator</w:t>
      </w:r>
    </w:p>
    <w:p w14:paraId="6469B681" w14:textId="77777777" w:rsidR="00923A94" w:rsidRPr="00923FD8" w:rsidRDefault="00923A94" w:rsidP="00F42540">
      <w:pPr>
        <w:spacing w:after="0"/>
        <w:ind w:left="0"/>
        <w:rPr>
          <w:rFonts w:asciiTheme="minorHAnsi" w:hAnsiTheme="minorHAnsi"/>
        </w:rPr>
      </w:pPr>
      <w:r w:rsidRPr="00D9166D">
        <w:rPr>
          <w:rFonts w:asciiTheme="minorHAnsi" w:hAnsiTheme="minorHAnsi"/>
        </w:rPr>
        <w:t>03 9246 8076</w:t>
      </w:r>
    </w:p>
    <w:p w14:paraId="468B58FE" w14:textId="77777777" w:rsidR="0079020A" w:rsidRPr="00923FD8" w:rsidRDefault="0079020A" w:rsidP="00F42540">
      <w:pPr>
        <w:spacing w:after="0"/>
        <w:ind w:left="0"/>
        <w:rPr>
          <w:rFonts w:asciiTheme="minorHAnsi" w:hAnsiTheme="minorHAnsi"/>
        </w:rPr>
      </w:pPr>
      <w:r>
        <w:rPr>
          <w:rFonts w:asciiTheme="minorHAnsi" w:hAnsiTheme="minorHAnsi"/>
        </w:rPr>
        <w:t>luke.ridgwell@deakin.edu.au</w:t>
      </w:r>
    </w:p>
    <w:p w14:paraId="6AE1D1DA" w14:textId="77777777" w:rsidR="0079020A" w:rsidRDefault="0079020A" w:rsidP="00F42540">
      <w:pPr>
        <w:spacing w:after="0"/>
        <w:ind w:left="0"/>
        <w:rPr>
          <w:rFonts w:asciiTheme="minorHAnsi" w:hAnsiTheme="minorHAnsi"/>
          <w:b/>
        </w:rPr>
      </w:pPr>
    </w:p>
    <w:p w14:paraId="743C8045" w14:textId="77777777" w:rsidR="0079020A" w:rsidRDefault="0079020A" w:rsidP="00F42540">
      <w:pPr>
        <w:spacing w:after="0"/>
        <w:ind w:left="0"/>
        <w:rPr>
          <w:rFonts w:asciiTheme="minorHAnsi" w:hAnsiTheme="minorHAnsi"/>
        </w:rPr>
      </w:pPr>
      <w:r w:rsidRPr="000C23D0">
        <w:rPr>
          <w:rFonts w:asciiTheme="minorHAnsi" w:hAnsiTheme="minorHAnsi"/>
        </w:rPr>
        <w:t>Louise</w:t>
      </w:r>
      <w:r>
        <w:rPr>
          <w:rFonts w:asciiTheme="minorHAnsi" w:hAnsiTheme="minorHAnsi"/>
        </w:rPr>
        <w:t xml:space="preserve"> Warmbrunn</w:t>
      </w:r>
    </w:p>
    <w:p w14:paraId="5011BC72" w14:textId="77777777" w:rsidR="0079020A" w:rsidRDefault="0079020A" w:rsidP="00F42540">
      <w:pPr>
        <w:spacing w:after="0"/>
        <w:ind w:left="0"/>
        <w:rPr>
          <w:rFonts w:asciiTheme="minorHAnsi" w:hAnsiTheme="minorHAnsi"/>
        </w:rPr>
      </w:pPr>
      <w:r>
        <w:rPr>
          <w:rFonts w:asciiTheme="minorHAnsi" w:hAnsiTheme="minorHAnsi"/>
        </w:rPr>
        <w:t>Marketing Officer (Associate Degree)</w:t>
      </w:r>
    </w:p>
    <w:p w14:paraId="5377321C" w14:textId="77777777" w:rsidR="0079020A" w:rsidRDefault="0079020A" w:rsidP="00F42540">
      <w:pPr>
        <w:spacing w:after="0"/>
        <w:ind w:left="0"/>
        <w:rPr>
          <w:rFonts w:asciiTheme="minorHAnsi" w:hAnsiTheme="minorHAnsi"/>
        </w:rPr>
      </w:pPr>
      <w:r>
        <w:rPr>
          <w:rFonts w:asciiTheme="minorHAnsi" w:hAnsiTheme="minorHAnsi"/>
        </w:rPr>
        <w:t>03 9246 8035</w:t>
      </w:r>
    </w:p>
    <w:p w14:paraId="1ECA4E11" w14:textId="77777777" w:rsidR="0079020A" w:rsidRDefault="0079020A" w:rsidP="00F42540">
      <w:pPr>
        <w:spacing w:after="0"/>
        <w:ind w:left="0"/>
        <w:rPr>
          <w:rFonts w:asciiTheme="minorHAnsi" w:hAnsiTheme="minorHAnsi"/>
        </w:rPr>
      </w:pPr>
      <w:r>
        <w:rPr>
          <w:rFonts w:asciiTheme="minorHAnsi" w:hAnsiTheme="minorHAnsi"/>
        </w:rPr>
        <w:t>louise.warmbrunn@deakin.edu.au</w:t>
      </w:r>
    </w:p>
    <w:p w14:paraId="5221993F" w14:textId="77777777" w:rsidR="0079020A" w:rsidRPr="000C23D0" w:rsidRDefault="0079020A" w:rsidP="00F42540">
      <w:pPr>
        <w:spacing w:after="0"/>
        <w:ind w:left="0"/>
        <w:rPr>
          <w:rFonts w:asciiTheme="minorHAnsi" w:hAnsiTheme="minorHAnsi"/>
        </w:rPr>
      </w:pPr>
    </w:p>
    <w:p w14:paraId="6E00F321" w14:textId="77777777" w:rsidR="0079020A" w:rsidRPr="00923FD8" w:rsidRDefault="0079020A" w:rsidP="00F42540">
      <w:pPr>
        <w:spacing w:after="0"/>
        <w:ind w:left="0"/>
        <w:rPr>
          <w:rFonts w:asciiTheme="minorHAnsi" w:hAnsiTheme="minorHAnsi"/>
          <w:b/>
        </w:rPr>
      </w:pPr>
      <w:r w:rsidRPr="00923FD8">
        <w:rPr>
          <w:rFonts w:asciiTheme="minorHAnsi" w:hAnsiTheme="minorHAnsi"/>
          <w:b/>
        </w:rPr>
        <w:t>Geelong</w:t>
      </w:r>
    </w:p>
    <w:p w14:paraId="1FF140C9" w14:textId="77777777" w:rsidR="004D346C" w:rsidRPr="006B1778" w:rsidRDefault="004D346C" w:rsidP="00F42540">
      <w:pPr>
        <w:spacing w:after="0"/>
        <w:ind w:left="0"/>
      </w:pPr>
      <w:r w:rsidRPr="006B1778">
        <w:t>Paul Newitt</w:t>
      </w:r>
    </w:p>
    <w:p w14:paraId="054F23A8" w14:textId="77777777" w:rsidR="004D346C" w:rsidRPr="006B1778" w:rsidRDefault="004D346C" w:rsidP="00F42540">
      <w:pPr>
        <w:spacing w:after="0"/>
        <w:ind w:left="0"/>
      </w:pPr>
      <w:r w:rsidRPr="006B1778">
        <w:t>Student Recruitment Coordinator</w:t>
      </w:r>
    </w:p>
    <w:p w14:paraId="4817A631" w14:textId="77777777" w:rsidR="004D346C" w:rsidRPr="006B1778" w:rsidRDefault="004D346C" w:rsidP="00F42540">
      <w:pPr>
        <w:spacing w:after="0"/>
        <w:ind w:left="0"/>
      </w:pPr>
      <w:r w:rsidRPr="006B1778">
        <w:t>03 5227 8688</w:t>
      </w:r>
    </w:p>
    <w:p w14:paraId="4E4F8E8D" w14:textId="77777777" w:rsidR="004D346C" w:rsidRPr="006B1778" w:rsidRDefault="004D346C" w:rsidP="00F42540">
      <w:pPr>
        <w:spacing w:after="0"/>
        <w:ind w:left="0"/>
      </w:pPr>
      <w:r w:rsidRPr="006B1778">
        <w:t>p.newitt@deakin.edu.au</w:t>
      </w:r>
    </w:p>
    <w:p w14:paraId="5D1C8E83" w14:textId="77777777" w:rsidR="0079020A" w:rsidRDefault="0079020A" w:rsidP="00F42540">
      <w:pPr>
        <w:spacing w:after="0"/>
        <w:ind w:left="0"/>
        <w:rPr>
          <w:rFonts w:asciiTheme="minorHAnsi" w:hAnsiTheme="minorHAnsi"/>
        </w:rPr>
      </w:pPr>
    </w:p>
    <w:p w14:paraId="2B9428E2" w14:textId="77777777" w:rsidR="0079020A" w:rsidRPr="00923FD8" w:rsidRDefault="0079020A" w:rsidP="00F42540">
      <w:pPr>
        <w:spacing w:after="0"/>
        <w:ind w:left="0"/>
        <w:rPr>
          <w:rFonts w:asciiTheme="minorHAnsi" w:hAnsiTheme="minorHAnsi"/>
        </w:rPr>
      </w:pPr>
      <w:r>
        <w:rPr>
          <w:rFonts w:asciiTheme="minorHAnsi" w:hAnsiTheme="minorHAnsi"/>
        </w:rPr>
        <w:t>Luke O’Brien</w:t>
      </w:r>
    </w:p>
    <w:p w14:paraId="6DF13227" w14:textId="77777777" w:rsidR="0079020A" w:rsidRPr="00923FD8" w:rsidRDefault="0079020A" w:rsidP="00F42540">
      <w:pPr>
        <w:spacing w:after="0"/>
        <w:ind w:left="0"/>
        <w:rPr>
          <w:rFonts w:asciiTheme="minorHAnsi" w:hAnsiTheme="minorHAnsi"/>
        </w:rPr>
      </w:pPr>
      <w:r>
        <w:rPr>
          <w:rFonts w:asciiTheme="minorHAnsi" w:hAnsiTheme="minorHAnsi"/>
        </w:rPr>
        <w:t>Events Coordinator</w:t>
      </w:r>
    </w:p>
    <w:p w14:paraId="591DEA04" w14:textId="77777777" w:rsidR="0079020A" w:rsidRDefault="0079020A" w:rsidP="00F42540">
      <w:pPr>
        <w:spacing w:after="0"/>
        <w:ind w:left="0"/>
        <w:rPr>
          <w:rFonts w:asciiTheme="minorHAnsi" w:hAnsiTheme="minorHAnsi"/>
        </w:rPr>
      </w:pPr>
      <w:r w:rsidRPr="00923FD8">
        <w:rPr>
          <w:rFonts w:asciiTheme="minorHAnsi" w:hAnsiTheme="minorHAnsi"/>
        </w:rPr>
        <w:t>03 5227 8526</w:t>
      </w:r>
    </w:p>
    <w:p w14:paraId="6BA7925D" w14:textId="77777777" w:rsidR="0079020A" w:rsidRPr="00923FD8" w:rsidRDefault="0079020A" w:rsidP="00F42540">
      <w:pPr>
        <w:spacing w:after="0"/>
        <w:ind w:left="0"/>
        <w:rPr>
          <w:rFonts w:asciiTheme="minorHAnsi" w:hAnsiTheme="minorHAnsi"/>
        </w:rPr>
      </w:pPr>
      <w:r>
        <w:rPr>
          <w:rFonts w:asciiTheme="minorHAnsi" w:hAnsiTheme="minorHAnsi"/>
        </w:rPr>
        <w:lastRenderedPageBreak/>
        <w:t>luke.obrien</w:t>
      </w:r>
      <w:r w:rsidRPr="002B2AA7">
        <w:rPr>
          <w:rFonts w:asciiTheme="minorHAnsi" w:hAnsiTheme="minorHAnsi"/>
        </w:rPr>
        <w:t>@deakin.edu.au</w:t>
      </w:r>
    </w:p>
    <w:p w14:paraId="6F49237C" w14:textId="07593277" w:rsidR="007F2A16" w:rsidRPr="00923FD8" w:rsidRDefault="0079020A" w:rsidP="00F42540">
      <w:pPr>
        <w:spacing w:after="0"/>
        <w:ind w:left="0"/>
        <w:rPr>
          <w:rFonts w:asciiTheme="minorHAnsi" w:hAnsiTheme="minorHAnsi"/>
          <w:b/>
        </w:rPr>
      </w:pPr>
      <w:r w:rsidRPr="00923FD8">
        <w:rPr>
          <w:rFonts w:asciiTheme="minorHAnsi" w:hAnsiTheme="minorHAnsi"/>
          <w:b/>
        </w:rPr>
        <w:br/>
      </w:r>
      <w:r w:rsidR="007F2A16">
        <w:rPr>
          <w:rFonts w:asciiTheme="minorHAnsi" w:hAnsiTheme="minorHAnsi"/>
          <w:b/>
        </w:rPr>
        <w:t>Warrnambool</w:t>
      </w:r>
    </w:p>
    <w:p w14:paraId="7E8192BF" w14:textId="77777777" w:rsidR="007F2A16" w:rsidRPr="007F2A16" w:rsidRDefault="007F2A16" w:rsidP="00F42540">
      <w:pPr>
        <w:spacing w:after="0"/>
        <w:ind w:left="0"/>
        <w:rPr>
          <w:rFonts w:asciiTheme="minorHAnsi" w:hAnsiTheme="minorHAnsi"/>
        </w:rPr>
      </w:pPr>
      <w:r w:rsidRPr="007F2A16">
        <w:rPr>
          <w:rFonts w:asciiTheme="minorHAnsi" w:hAnsiTheme="minorHAnsi"/>
        </w:rPr>
        <w:t>Jenna McMeel</w:t>
      </w:r>
    </w:p>
    <w:p w14:paraId="4BE7B6A0" w14:textId="77777777" w:rsidR="007F2A16" w:rsidRPr="007F2A16" w:rsidRDefault="007F2A16" w:rsidP="00F42540">
      <w:pPr>
        <w:spacing w:after="0"/>
        <w:ind w:left="0"/>
        <w:rPr>
          <w:rFonts w:asciiTheme="minorHAnsi" w:hAnsiTheme="minorHAnsi"/>
        </w:rPr>
      </w:pPr>
      <w:r w:rsidRPr="007F2A16">
        <w:rPr>
          <w:rFonts w:asciiTheme="minorHAnsi" w:hAnsiTheme="minorHAnsi"/>
        </w:rPr>
        <w:t>Student Recruitment Officer</w:t>
      </w:r>
    </w:p>
    <w:p w14:paraId="28CD1C07" w14:textId="3977E21D" w:rsidR="007F2A16" w:rsidRDefault="007F2A16" w:rsidP="00F42540">
      <w:pPr>
        <w:spacing w:after="0"/>
        <w:ind w:left="0"/>
        <w:rPr>
          <w:rFonts w:asciiTheme="minorHAnsi" w:hAnsiTheme="minorHAnsi"/>
        </w:rPr>
      </w:pPr>
      <w:r>
        <w:rPr>
          <w:rFonts w:asciiTheme="minorHAnsi" w:hAnsiTheme="minorHAnsi"/>
        </w:rPr>
        <w:t>03 5563 3444</w:t>
      </w:r>
    </w:p>
    <w:p w14:paraId="72949E87" w14:textId="77777777" w:rsidR="00CC68D8" w:rsidRPr="003D1EA5" w:rsidRDefault="00CC68D8" w:rsidP="00F42540">
      <w:pPr>
        <w:spacing w:after="0"/>
        <w:ind w:left="0"/>
        <w:rPr>
          <w:rFonts w:asciiTheme="minorHAnsi" w:hAnsiTheme="minorHAnsi"/>
        </w:rPr>
        <w:sectPr w:rsidR="00CC68D8" w:rsidRPr="003D1EA5" w:rsidSect="0004791F">
          <w:type w:val="continuous"/>
          <w:pgSz w:w="11906" w:h="16838"/>
          <w:pgMar w:top="851" w:right="1440" w:bottom="284" w:left="1440" w:header="708" w:footer="708" w:gutter="0"/>
          <w:cols w:space="708"/>
          <w:docGrid w:linePitch="360"/>
        </w:sectPr>
      </w:pPr>
      <w:r w:rsidRPr="003D1EA5">
        <w:rPr>
          <w:rFonts w:asciiTheme="minorHAnsi" w:hAnsiTheme="minorHAnsi"/>
        </w:rPr>
        <w:t>j.mcmeel@deakin.edu.au</w:t>
      </w:r>
    </w:p>
    <w:p w14:paraId="36F86703" w14:textId="77777777" w:rsidR="00CC68D8" w:rsidRDefault="00CC68D8" w:rsidP="00F42540">
      <w:pPr>
        <w:spacing w:after="0"/>
        <w:ind w:left="0"/>
        <w:rPr>
          <w:rFonts w:asciiTheme="minorHAnsi" w:hAnsiTheme="minorHAnsi"/>
          <w:b/>
        </w:rPr>
      </w:pPr>
    </w:p>
    <w:p w14:paraId="16A6DDBE" w14:textId="1848F0CE" w:rsidR="0079020A" w:rsidRPr="00923FD8" w:rsidRDefault="0079020A" w:rsidP="00F42540">
      <w:pPr>
        <w:spacing w:after="0"/>
        <w:ind w:left="0"/>
        <w:rPr>
          <w:rFonts w:asciiTheme="minorHAnsi" w:hAnsiTheme="minorHAnsi"/>
          <w:b/>
        </w:rPr>
      </w:pPr>
      <w:r w:rsidRPr="00923FD8">
        <w:rPr>
          <w:rFonts w:asciiTheme="minorHAnsi" w:hAnsiTheme="minorHAnsi"/>
          <w:b/>
        </w:rPr>
        <w:t>Deakin International</w:t>
      </w:r>
    </w:p>
    <w:p w14:paraId="1A95817E" w14:textId="77777777" w:rsidR="0079020A" w:rsidRPr="00923FD8" w:rsidRDefault="0079020A" w:rsidP="00F42540">
      <w:pPr>
        <w:spacing w:after="0"/>
        <w:ind w:left="0"/>
        <w:rPr>
          <w:rFonts w:asciiTheme="minorHAnsi" w:hAnsiTheme="minorHAnsi"/>
        </w:rPr>
      </w:pPr>
      <w:r>
        <w:rPr>
          <w:rFonts w:asciiTheme="minorHAnsi" w:hAnsiTheme="minorHAnsi"/>
        </w:rPr>
        <w:t>Freyja Krebs</w:t>
      </w:r>
    </w:p>
    <w:p w14:paraId="74956C7A" w14:textId="77777777" w:rsidR="0079020A" w:rsidRPr="00923FD8" w:rsidRDefault="0079020A" w:rsidP="00F42540">
      <w:pPr>
        <w:spacing w:after="0"/>
        <w:ind w:left="0"/>
        <w:rPr>
          <w:rFonts w:asciiTheme="minorHAnsi" w:hAnsiTheme="minorHAnsi"/>
        </w:rPr>
      </w:pPr>
      <w:r w:rsidRPr="00923FD8">
        <w:rPr>
          <w:rFonts w:asciiTheme="minorHAnsi" w:hAnsiTheme="minorHAnsi"/>
        </w:rPr>
        <w:t>International Manager</w:t>
      </w:r>
    </w:p>
    <w:p w14:paraId="236F7CE2" w14:textId="77777777" w:rsidR="0079020A" w:rsidRPr="00923FD8" w:rsidRDefault="0079020A" w:rsidP="00F42540">
      <w:pPr>
        <w:spacing w:after="0"/>
        <w:ind w:left="0"/>
        <w:rPr>
          <w:rFonts w:asciiTheme="minorHAnsi" w:hAnsiTheme="minorHAnsi"/>
        </w:rPr>
      </w:pPr>
      <w:r w:rsidRPr="00923FD8">
        <w:rPr>
          <w:rFonts w:asciiTheme="minorHAnsi" w:hAnsiTheme="minorHAnsi"/>
        </w:rPr>
        <w:t>03 924</w:t>
      </w:r>
      <w:r>
        <w:rPr>
          <w:rFonts w:asciiTheme="minorHAnsi" w:hAnsiTheme="minorHAnsi"/>
        </w:rPr>
        <w:t>7</w:t>
      </w:r>
      <w:r w:rsidRPr="00923FD8">
        <w:rPr>
          <w:rFonts w:asciiTheme="minorHAnsi" w:hAnsiTheme="minorHAnsi"/>
        </w:rPr>
        <w:t xml:space="preserve"> </w:t>
      </w:r>
      <w:r>
        <w:rPr>
          <w:rFonts w:asciiTheme="minorHAnsi" w:hAnsiTheme="minorHAnsi"/>
        </w:rPr>
        <w:t>8887</w:t>
      </w:r>
    </w:p>
    <w:p w14:paraId="0716A79F" w14:textId="77777777" w:rsidR="0079020A" w:rsidRPr="00923FD8" w:rsidRDefault="0079020A" w:rsidP="00F42540">
      <w:pPr>
        <w:spacing w:after="0"/>
        <w:ind w:left="0"/>
        <w:rPr>
          <w:rFonts w:asciiTheme="minorHAnsi" w:hAnsiTheme="minorHAnsi"/>
        </w:rPr>
      </w:pPr>
      <w:r>
        <w:rPr>
          <w:rFonts w:asciiTheme="minorHAnsi" w:hAnsiTheme="minorHAnsi"/>
        </w:rPr>
        <w:t>frey.krebs</w:t>
      </w:r>
      <w:r w:rsidRPr="00923FD8">
        <w:rPr>
          <w:rFonts w:asciiTheme="minorHAnsi" w:hAnsiTheme="minorHAnsi"/>
        </w:rPr>
        <w:t>@deakin.edu.au</w:t>
      </w:r>
    </w:p>
    <w:p w14:paraId="0B29371D" w14:textId="77777777" w:rsidR="0079020A" w:rsidRPr="00923FD8" w:rsidRDefault="0079020A" w:rsidP="00F42540">
      <w:pPr>
        <w:spacing w:after="0"/>
        <w:ind w:left="0"/>
        <w:rPr>
          <w:rFonts w:asciiTheme="minorHAnsi" w:hAnsiTheme="minorHAnsi"/>
        </w:rPr>
        <w:sectPr w:rsidR="0079020A" w:rsidRPr="00923FD8" w:rsidSect="0004791F">
          <w:type w:val="continuous"/>
          <w:pgSz w:w="11906" w:h="16838"/>
          <w:pgMar w:top="851" w:right="1440" w:bottom="284" w:left="1440" w:header="708" w:footer="708" w:gutter="0"/>
          <w:cols w:space="708"/>
          <w:docGrid w:linePitch="360"/>
        </w:sectPr>
      </w:pPr>
    </w:p>
    <w:p w14:paraId="4733F76D" w14:textId="77777777" w:rsidR="0079020A" w:rsidRPr="00923FD8" w:rsidRDefault="0079020A" w:rsidP="00F42540">
      <w:pPr>
        <w:spacing w:after="0"/>
        <w:ind w:left="0"/>
        <w:rPr>
          <w:rFonts w:asciiTheme="minorHAnsi" w:hAnsiTheme="minorHAnsi"/>
          <w:sz w:val="20"/>
        </w:rPr>
      </w:pPr>
    </w:p>
    <w:p w14:paraId="56B36DDF" w14:textId="77777777" w:rsidR="00035681" w:rsidRPr="0070751D" w:rsidRDefault="00035681" w:rsidP="00F42540">
      <w:pPr>
        <w:pBdr>
          <w:bottom w:val="single" w:sz="4" w:space="1" w:color="auto"/>
        </w:pBdr>
        <w:spacing w:before="0" w:after="0" w:line="276" w:lineRule="auto"/>
        <w:ind w:left="0"/>
        <w:rPr>
          <w:rFonts w:asciiTheme="minorHAnsi" w:hAnsiTheme="minorHAnsi"/>
          <w:sz w:val="18"/>
        </w:rPr>
      </w:pPr>
      <w:r w:rsidRPr="0070751D">
        <w:rPr>
          <w:rFonts w:asciiTheme="minorHAnsi" w:hAnsiTheme="minorHAnsi"/>
          <w:sz w:val="18"/>
        </w:rPr>
        <w:t>Disclaimer</w:t>
      </w:r>
    </w:p>
    <w:p w14:paraId="5BECADDF" w14:textId="77777777" w:rsidR="00035681" w:rsidRPr="0070751D" w:rsidRDefault="00035681" w:rsidP="00F42540">
      <w:pPr>
        <w:pBdr>
          <w:bottom w:val="single" w:sz="4" w:space="1" w:color="auto"/>
        </w:pBdr>
        <w:spacing w:before="0" w:after="0" w:line="276" w:lineRule="auto"/>
        <w:ind w:left="0"/>
        <w:rPr>
          <w:rFonts w:asciiTheme="minorHAnsi" w:hAnsiTheme="minorHAnsi"/>
          <w:sz w:val="18"/>
        </w:rPr>
      </w:pPr>
      <w:r w:rsidRPr="0070751D">
        <w:rPr>
          <w:rFonts w:asciiTheme="minorHAnsi" w:hAnsiTheme="minorHAnsi"/>
          <w:sz w:val="18"/>
        </w:rPr>
        <w:t xml:space="preserve">The information in this publication was accurate at the time of printing. Deakin University reserves the right to alter, amend or delete details of course offerings and other information published here. </w:t>
      </w:r>
    </w:p>
    <w:p w14:paraId="19EF3279" w14:textId="05D8D2B3" w:rsidR="002B5B44" w:rsidRPr="0070751D" w:rsidRDefault="00035681" w:rsidP="00F42540">
      <w:pPr>
        <w:pBdr>
          <w:bottom w:val="single" w:sz="4" w:space="1" w:color="auto"/>
        </w:pBdr>
        <w:spacing w:before="0" w:after="0" w:line="276" w:lineRule="auto"/>
        <w:ind w:left="0"/>
        <w:rPr>
          <w:rFonts w:asciiTheme="minorHAnsi" w:hAnsiTheme="minorHAnsi"/>
          <w:sz w:val="18"/>
        </w:rPr>
      </w:pPr>
      <w:r w:rsidRPr="0070751D">
        <w:rPr>
          <w:rFonts w:asciiTheme="minorHAnsi" w:hAnsiTheme="minorHAnsi"/>
          <w:sz w:val="18"/>
        </w:rPr>
        <w:t xml:space="preserve">For the most up-to-date course information please view our website at deakin.edu.au.  </w:t>
      </w:r>
    </w:p>
    <w:p w14:paraId="7F6374B0" w14:textId="77777777" w:rsidR="002B5B44" w:rsidRPr="002B5B44" w:rsidRDefault="002B5B44" w:rsidP="002B5B44">
      <w:pPr>
        <w:rPr>
          <w:rFonts w:asciiTheme="minorHAnsi" w:hAnsiTheme="minorHAnsi"/>
        </w:rPr>
      </w:pPr>
    </w:p>
    <w:p w14:paraId="4EEFA419" w14:textId="77777777" w:rsidR="002B5B44" w:rsidRPr="002B5B44" w:rsidRDefault="002B5B44" w:rsidP="002B5B44">
      <w:pPr>
        <w:rPr>
          <w:rFonts w:asciiTheme="minorHAnsi" w:hAnsiTheme="minorHAnsi"/>
        </w:rPr>
      </w:pPr>
    </w:p>
    <w:p w14:paraId="2C5EA4BD" w14:textId="77777777" w:rsidR="002B5B44" w:rsidRPr="002B5B44" w:rsidRDefault="002B5B44" w:rsidP="002B5B44">
      <w:pPr>
        <w:rPr>
          <w:rFonts w:asciiTheme="minorHAnsi" w:hAnsiTheme="minorHAnsi"/>
        </w:rPr>
      </w:pPr>
    </w:p>
    <w:p w14:paraId="263F28D7" w14:textId="77777777" w:rsidR="002B5B44" w:rsidRPr="002B5B44" w:rsidRDefault="002B5B44" w:rsidP="002B5B44">
      <w:pPr>
        <w:rPr>
          <w:rFonts w:asciiTheme="minorHAnsi" w:hAnsiTheme="minorHAnsi"/>
        </w:rPr>
      </w:pPr>
    </w:p>
    <w:p w14:paraId="26860084" w14:textId="77777777" w:rsidR="002B5B44" w:rsidRPr="002B5B44" w:rsidRDefault="002B5B44" w:rsidP="002B5B44">
      <w:pPr>
        <w:rPr>
          <w:rFonts w:asciiTheme="minorHAnsi" w:hAnsiTheme="minorHAnsi"/>
        </w:rPr>
      </w:pPr>
    </w:p>
    <w:p w14:paraId="79E2A8C5" w14:textId="77777777" w:rsidR="002B5B44" w:rsidRPr="002B5B44" w:rsidRDefault="002B5B44" w:rsidP="002B5B44">
      <w:pPr>
        <w:rPr>
          <w:rFonts w:asciiTheme="minorHAnsi" w:hAnsiTheme="minorHAnsi"/>
        </w:rPr>
      </w:pPr>
    </w:p>
    <w:p w14:paraId="29DA1601" w14:textId="77777777" w:rsidR="002B5B44" w:rsidRPr="002B5B44" w:rsidRDefault="002B5B44" w:rsidP="002B5B44">
      <w:pPr>
        <w:rPr>
          <w:rFonts w:asciiTheme="minorHAnsi" w:hAnsiTheme="minorHAnsi"/>
        </w:rPr>
      </w:pPr>
    </w:p>
    <w:p w14:paraId="24AE896B" w14:textId="77777777" w:rsidR="002B5B44" w:rsidRPr="002B5B44" w:rsidRDefault="002B5B44" w:rsidP="002B5B44">
      <w:pPr>
        <w:rPr>
          <w:rFonts w:asciiTheme="minorHAnsi" w:hAnsiTheme="minorHAnsi"/>
        </w:rPr>
      </w:pPr>
    </w:p>
    <w:p w14:paraId="1B8C37DF" w14:textId="77777777" w:rsidR="002B5B44" w:rsidRPr="002B5B44" w:rsidRDefault="002B5B44" w:rsidP="002B5B44">
      <w:pPr>
        <w:rPr>
          <w:rFonts w:asciiTheme="minorHAnsi" w:hAnsiTheme="minorHAnsi"/>
        </w:rPr>
      </w:pPr>
    </w:p>
    <w:p w14:paraId="04E3A11C" w14:textId="77777777" w:rsidR="002B5B44" w:rsidRPr="002B5B44" w:rsidRDefault="002B5B44" w:rsidP="002B5B44">
      <w:pPr>
        <w:rPr>
          <w:rFonts w:asciiTheme="minorHAnsi" w:hAnsiTheme="minorHAnsi"/>
        </w:rPr>
      </w:pPr>
    </w:p>
    <w:p w14:paraId="738D269D" w14:textId="77777777" w:rsidR="002B5B44" w:rsidRPr="002B5B44" w:rsidRDefault="002B5B44" w:rsidP="002B5B44">
      <w:pPr>
        <w:rPr>
          <w:rFonts w:asciiTheme="minorHAnsi" w:hAnsiTheme="minorHAnsi"/>
        </w:rPr>
      </w:pPr>
    </w:p>
    <w:p w14:paraId="2CF24F26" w14:textId="77777777" w:rsidR="002B5B44" w:rsidRPr="002B5B44" w:rsidRDefault="002B5B44" w:rsidP="002B5B44">
      <w:pPr>
        <w:rPr>
          <w:rFonts w:asciiTheme="minorHAnsi" w:hAnsiTheme="minorHAnsi"/>
        </w:rPr>
      </w:pPr>
    </w:p>
    <w:p w14:paraId="4F81C3D9" w14:textId="77777777" w:rsidR="002B5B44" w:rsidRPr="002B5B44" w:rsidRDefault="002B5B44" w:rsidP="002B5B44">
      <w:pPr>
        <w:rPr>
          <w:rFonts w:asciiTheme="minorHAnsi" w:hAnsiTheme="minorHAnsi"/>
        </w:rPr>
      </w:pPr>
    </w:p>
    <w:p w14:paraId="6E35303B" w14:textId="77777777" w:rsidR="002B5B44" w:rsidRPr="002B5B44" w:rsidRDefault="002B5B44" w:rsidP="002B5B44">
      <w:pPr>
        <w:rPr>
          <w:rFonts w:asciiTheme="minorHAnsi" w:hAnsiTheme="minorHAnsi"/>
        </w:rPr>
      </w:pPr>
    </w:p>
    <w:p w14:paraId="11CC09DB" w14:textId="671EEB4C" w:rsidR="00035681" w:rsidRPr="002B5B44" w:rsidRDefault="00035681" w:rsidP="00457D18">
      <w:pPr>
        <w:tabs>
          <w:tab w:val="left" w:pos="6855"/>
        </w:tabs>
        <w:ind w:left="0"/>
        <w:rPr>
          <w:rFonts w:asciiTheme="minorHAnsi" w:hAnsiTheme="minorHAnsi"/>
        </w:rPr>
      </w:pPr>
      <w:bookmarkStart w:id="0" w:name="_GoBack"/>
      <w:bookmarkEnd w:id="0"/>
    </w:p>
    <w:sectPr w:rsidR="00035681" w:rsidRPr="002B5B44" w:rsidSect="0079020A">
      <w:headerReference w:type="default" r:id="rId29"/>
      <w:footerReference w:type="default" r:id="rId30"/>
      <w:headerReference w:type="first" r:id="rId31"/>
      <w:footerReference w:type="first" r:id="rId32"/>
      <w:type w:val="continuous"/>
      <w:pgSz w:w="11906" w:h="16838" w:code="9"/>
      <w:pgMar w:top="425" w:right="1440" w:bottom="567" w:left="993"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6F40" w14:textId="77777777" w:rsidR="00DA5A49" w:rsidRDefault="00DA5A49" w:rsidP="007C0F1B">
      <w:r>
        <w:separator/>
      </w:r>
    </w:p>
  </w:endnote>
  <w:endnote w:type="continuationSeparator" w:id="0">
    <w:p w14:paraId="3CCFABC2" w14:textId="77777777" w:rsidR="00DA5A49" w:rsidRDefault="00DA5A49"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Worldly Black">
    <w:altName w:val="Worldly Black"/>
    <w:panose1 w:val="00000000000000000000"/>
    <w:charset w:val="00"/>
    <w:family w:val="auto"/>
    <w:pitch w:val="variable"/>
    <w:sig w:usb0="A00002AF" w:usb1="5000005B"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2B20" w14:textId="308278EA" w:rsidR="00DA5A49" w:rsidRPr="007C0F1B" w:rsidRDefault="00DA5A49" w:rsidP="00C27889">
    <w:pPr>
      <w:pStyle w:val="NormalBase"/>
    </w:pPr>
  </w:p>
  <w:p w14:paraId="0AA08782" w14:textId="77777777" w:rsidR="00DA5A49" w:rsidRPr="007C0F1B" w:rsidRDefault="00DA5A49" w:rsidP="00C92A55">
    <w:pPr>
      <w:pStyle w:val="FooterBas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6C72" w14:textId="77777777" w:rsidR="00DA5A49" w:rsidRPr="007C0F1B" w:rsidRDefault="00DA5A49" w:rsidP="00C27889">
    <w:pPr>
      <w:pStyle w:val="NormalBase"/>
    </w:pPr>
    <w:r>
      <w:rPr>
        <w:noProof/>
        <w:lang w:eastAsia="en-AU"/>
      </w:rPr>
      <mc:AlternateContent>
        <mc:Choice Requires="wps">
          <w:drawing>
            <wp:anchor distT="0" distB="0" distL="114300" distR="114300" simplePos="0" relativeHeight="251645952" behindDoc="0" locked="1" layoutInCell="1" allowOverlap="1" wp14:anchorId="374177D1" wp14:editId="659E4F03">
              <wp:simplePos x="0" y="0"/>
              <wp:positionH relativeFrom="page">
                <wp:posOffset>246380</wp:posOffset>
              </wp:positionH>
              <wp:positionV relativeFrom="page">
                <wp:posOffset>9744075</wp:posOffset>
              </wp:positionV>
              <wp:extent cx="7096125" cy="7239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23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BD8F8C" w14:textId="77777777" w:rsidR="00DA5A49" w:rsidRPr="00793852" w:rsidRDefault="00DA5A49" w:rsidP="00793852">
                          <w:pPr>
                            <w:pStyle w:val="FooterReport"/>
                          </w:pPr>
                          <w:r w:rsidRPr="00793852">
                            <w:t xml:space="preserve">School of XxxxxxXxxxxxx </w:t>
                          </w:r>
                        </w:p>
                        <w:p w14:paraId="6A38B02B" w14:textId="77777777" w:rsidR="00DA5A49" w:rsidRPr="00793852" w:rsidRDefault="00DA5A49" w:rsidP="00793852">
                          <w:pPr>
                            <w:pStyle w:val="FooterReport"/>
                          </w:pPr>
                          <w:r w:rsidRPr="00793852">
                            <w:t>Faculty of Xxxxxx and Xxxxxxxx Division Xxxxx</w:t>
                          </w:r>
                        </w:p>
                        <w:p w14:paraId="1BCB584F" w14:textId="77777777" w:rsidR="00DA5A49" w:rsidRPr="00793852" w:rsidRDefault="00DA5A49" w:rsidP="00793852">
                          <w:pPr>
                            <w:pStyle w:val="FooterReport"/>
                          </w:pPr>
                          <w:r w:rsidRPr="00793852">
                            <w:t>Melbourne Burwood Campus, 221 Burwood Highway, Burwood, VIC 3125</w:t>
                          </w:r>
                        </w:p>
                        <w:p w14:paraId="63079DBF" w14:textId="77777777" w:rsidR="00DA5A49" w:rsidRPr="00793852" w:rsidRDefault="00DA5A49" w:rsidP="00793852">
                          <w:pPr>
                            <w:pStyle w:val="FooterReport"/>
                          </w:pPr>
                          <w:r w:rsidRPr="00793852">
                            <w:t>Tel 03 XXXX XXXX  Fax 03 XXXX XXXXX email@deakin.edu.au  www.deakin.edu.au</w:t>
                          </w:r>
                        </w:p>
                        <w:p w14:paraId="363B9A6E" w14:textId="77777777" w:rsidR="00DA5A49" w:rsidRDefault="00DA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77D1" id="_x0000_t202" coordsize="21600,21600" o:spt="202" path="m,l,21600r21600,l21600,xe">
              <v:stroke joinstyle="miter"/>
              <v:path gradientshapeok="t" o:connecttype="rect"/>
            </v:shapetype>
            <v:shape id="Text Box 1" o:spid="_x0000_s1026" type="#_x0000_t202" style="position:absolute;margin-left:19.4pt;margin-top:767.25pt;width:558.75pt;height:5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" filled="f" stroked="f">
              <v:textbox>
                <w:txbxContent>
                  <w:p w14:paraId="13BD8F8C" w14:textId="77777777" w:rsidR="00DA5A49" w:rsidRPr="00793852" w:rsidRDefault="00DA5A49" w:rsidP="00793852">
                    <w:pPr>
                      <w:pStyle w:val="FooterReport"/>
                    </w:pPr>
                    <w:r w:rsidRPr="00793852">
                      <w:t xml:space="preserve">School of XxxxxxXxxxxxx </w:t>
                    </w:r>
                  </w:p>
                  <w:p w14:paraId="6A38B02B" w14:textId="77777777" w:rsidR="00DA5A49" w:rsidRPr="00793852" w:rsidRDefault="00DA5A49" w:rsidP="00793852">
                    <w:pPr>
                      <w:pStyle w:val="FooterReport"/>
                    </w:pPr>
                    <w:r w:rsidRPr="00793852">
                      <w:t>Faculty of Xxxxxx and Xxxxxxxx Division Xxxxx</w:t>
                    </w:r>
                  </w:p>
                  <w:p w14:paraId="1BCB584F" w14:textId="77777777" w:rsidR="00DA5A49" w:rsidRPr="00793852" w:rsidRDefault="00DA5A49" w:rsidP="00793852">
                    <w:pPr>
                      <w:pStyle w:val="FooterReport"/>
                    </w:pPr>
                    <w:r w:rsidRPr="00793852">
                      <w:t>Melbourne Burwood Campus, 221 Burwood Highway, Burwood, VIC 3125</w:t>
                    </w:r>
                  </w:p>
                  <w:p w14:paraId="63079DBF" w14:textId="77777777" w:rsidR="00DA5A49" w:rsidRPr="00793852" w:rsidRDefault="00DA5A49" w:rsidP="00793852">
                    <w:pPr>
                      <w:pStyle w:val="FooterReport"/>
                    </w:pPr>
                    <w:r w:rsidRPr="00793852">
                      <w:t>Tel 03 XXXX XXXX  Fax 03 XXXX XXXXX email@deakin.edu.au  www.deakin.edu.au</w:t>
                    </w:r>
                  </w:p>
                  <w:p w14:paraId="363B9A6E" w14:textId="77777777" w:rsidR="00DA5A49" w:rsidRDefault="00DA5A49"/>
                </w:txbxContent>
              </v:textbox>
              <w10:wrap anchorx="page" anchory="page"/>
              <w10:anchorlock/>
            </v:shape>
          </w:pict>
        </mc:Fallback>
      </mc:AlternateContent>
    </w:r>
    <w:r>
      <w:rPr>
        <w:noProof/>
        <w:lang w:eastAsia="en-AU"/>
      </w:rPr>
      <w:drawing>
        <wp:anchor distT="0" distB="0" distL="114300" distR="114300" simplePos="0" relativeHeight="251643904" behindDoc="1" locked="1" layoutInCell="1" allowOverlap="1" wp14:anchorId="054A07E0" wp14:editId="041CD16E">
          <wp:simplePos x="0" y="0"/>
          <wp:positionH relativeFrom="page">
            <wp:posOffset>247650</wp:posOffset>
          </wp:positionH>
          <wp:positionV relativeFrom="page">
            <wp:posOffset>9754870</wp:posOffset>
          </wp:positionV>
          <wp:extent cx="7086600" cy="713105"/>
          <wp:effectExtent l="0" t="0" r="0" b="0"/>
          <wp:wrapNone/>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713105"/>
                  </a:xfrm>
                  <a:prstGeom prst="rect">
                    <a:avLst/>
                  </a:prstGeom>
                  <a:noFill/>
                  <a:ln w="9525">
                    <a:noFill/>
                    <a:miter lim="800000"/>
                    <a:headEnd/>
                    <a:tailEnd/>
                  </a:ln>
                </pic:spPr>
              </pic:pic>
            </a:graphicData>
          </a:graphic>
          <wp14:sizeRelV relativeFrom="margin">
            <wp14:pctHeight>0</wp14:pctHeight>
          </wp14:sizeRelV>
        </wp:anchor>
      </w:drawing>
    </w:r>
  </w:p>
  <w:p w14:paraId="5E1A0BDB" w14:textId="77777777" w:rsidR="00DA5A49" w:rsidRPr="007C0F1B" w:rsidRDefault="00DA5A49" w:rsidP="008B402F">
    <w:pPr>
      <w:pStyle w:val="FooterCode"/>
    </w:pPr>
    <w:r>
      <w:t>Deakin University CRICOS Provider Code: 00113B</w:t>
    </w:r>
  </w:p>
  <w:p w14:paraId="2845C479" w14:textId="77777777" w:rsidR="00DA5A49" w:rsidRPr="007C0F1B" w:rsidRDefault="00DA5A49"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F365" w14:textId="77777777" w:rsidR="00DA5A49" w:rsidRDefault="00DA5A49" w:rsidP="007C0F1B">
      <w:r>
        <w:separator/>
      </w:r>
    </w:p>
  </w:footnote>
  <w:footnote w:type="continuationSeparator" w:id="0">
    <w:p w14:paraId="380E1D38" w14:textId="77777777" w:rsidR="00DA5A49" w:rsidRDefault="00DA5A49"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B6F1" w14:textId="77777777" w:rsidR="00DA5A49" w:rsidRDefault="00DA5A49" w:rsidP="005A1A78">
    <w:pPr>
      <w:pStyle w:val="NormalBase"/>
    </w:pPr>
  </w:p>
  <w:p w14:paraId="673F22E0" w14:textId="77777777" w:rsidR="00DA5A49" w:rsidRDefault="00DA5A49" w:rsidP="00411013">
    <w:pPr>
      <w:pStyle w:val="HeaderFollower"/>
    </w:pPr>
  </w:p>
  <w:p w14:paraId="7C29D7B8" w14:textId="77777777" w:rsidR="00DA5A49" w:rsidRDefault="00DA5A49"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8857" w14:textId="77777777" w:rsidR="00DA5A49" w:rsidRDefault="00DA5A49" w:rsidP="00A42BB8">
    <w:pPr>
      <w:pStyle w:val="NormalBase"/>
      <w:keepNext/>
    </w:pPr>
    <w:r>
      <w:rPr>
        <w:noProof/>
        <w:lang w:eastAsia="en-AU"/>
      </w:rPr>
      <w:drawing>
        <wp:anchor distT="0" distB="0" distL="114300" distR="114300" simplePos="0" relativeHeight="251652096" behindDoc="0" locked="1" layoutInCell="1" allowOverlap="1" wp14:anchorId="398BB317" wp14:editId="3F624017">
          <wp:simplePos x="0" y="0"/>
          <wp:positionH relativeFrom="page">
            <wp:posOffset>3086100</wp:posOffset>
          </wp:positionH>
          <wp:positionV relativeFrom="page">
            <wp:posOffset>257175</wp:posOffset>
          </wp:positionV>
          <wp:extent cx="1332000" cy="1332000"/>
          <wp:effectExtent l="0" t="0" r="190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p>
  <w:p w14:paraId="12E04634" w14:textId="77777777" w:rsidR="00DA5A49" w:rsidRDefault="00DA5A49" w:rsidP="00A42BB8">
    <w:pPr>
      <w:pStyle w:val="NormalBase"/>
      <w:keepNext/>
    </w:pPr>
  </w:p>
  <w:p w14:paraId="40F1EF24" w14:textId="77777777" w:rsidR="00DA5A49" w:rsidRDefault="00DA5A49" w:rsidP="00A42BB8">
    <w:pPr>
      <w:pStyle w:val="NormalBase"/>
      <w:keepNext/>
    </w:pPr>
  </w:p>
  <w:p w14:paraId="1C6FFF0A" w14:textId="77777777" w:rsidR="00DA5A49" w:rsidRDefault="00DA5A49" w:rsidP="00A42BB8">
    <w:pPr>
      <w:pStyle w:val="NormalBase"/>
      <w:keepNext/>
    </w:pPr>
  </w:p>
  <w:p w14:paraId="0F97D6A3" w14:textId="77777777" w:rsidR="00DA5A49" w:rsidRDefault="00DA5A49" w:rsidP="00A42BB8">
    <w:pPr>
      <w:pStyle w:val="NormalBase"/>
      <w:keepNext/>
    </w:pPr>
  </w:p>
  <w:p w14:paraId="4F11E0F0" w14:textId="77777777" w:rsidR="00DA5A49" w:rsidRDefault="00DA5A49" w:rsidP="00A42BB8">
    <w:pPr>
      <w:pStyle w:val="NormalBase"/>
      <w:keepNext/>
    </w:pPr>
  </w:p>
  <w:p w14:paraId="7BEF3A17" w14:textId="77777777" w:rsidR="00DA5A49" w:rsidRDefault="00DA5A49" w:rsidP="00A42BB8">
    <w:pPr>
      <w:pStyle w:val="NormalBase"/>
      <w:keepNext/>
    </w:pPr>
  </w:p>
  <w:p w14:paraId="23947B92" w14:textId="77777777" w:rsidR="00DA5A49" w:rsidRDefault="00DA5A49" w:rsidP="00A42BB8">
    <w:pPr>
      <w:pStyle w:val="NormalBase"/>
      <w:keepNext/>
    </w:pPr>
  </w:p>
  <w:p w14:paraId="12554338" w14:textId="77777777" w:rsidR="00DA5A49" w:rsidRDefault="00DA5A49" w:rsidP="00A42BB8">
    <w:pPr>
      <w:pStyle w:val="NormalBase"/>
      <w:keepNext/>
    </w:pPr>
  </w:p>
  <w:p w14:paraId="6C007124" w14:textId="77777777" w:rsidR="00DA5A49" w:rsidRDefault="00DA5A49"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7">
    <w:nsid w:val="127835EE"/>
    <w:multiLevelType w:val="hybridMultilevel"/>
    <w:tmpl w:val="5FC2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9">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1">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2">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3">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5">
    <w:nsid w:val="319844F3"/>
    <w:multiLevelType w:val="hybridMultilevel"/>
    <w:tmpl w:val="252E99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7">
    <w:nsid w:val="3A091FE2"/>
    <w:multiLevelType w:val="hybridMultilevel"/>
    <w:tmpl w:val="ADB8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19">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1">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4">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5">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D5186B"/>
    <w:multiLevelType w:val="hybridMultilevel"/>
    <w:tmpl w:val="5A0C0348"/>
    <w:lvl w:ilvl="0" w:tplc="F5D80E40">
      <w:start w:val="1"/>
      <w:numFmt w:val="bullet"/>
      <w:pStyle w:val="BodyTex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627DF2"/>
    <w:multiLevelType w:val="hybridMultilevel"/>
    <w:tmpl w:val="B43AA2CE"/>
    <w:lvl w:ilvl="0" w:tplc="DAEA07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819302F"/>
    <w:multiLevelType w:val="hybridMultilevel"/>
    <w:tmpl w:val="8D3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1">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25"/>
  </w:num>
  <w:num w:numId="2">
    <w:abstractNumId w:val="22"/>
  </w:num>
  <w:num w:numId="3">
    <w:abstractNumId w:val="27"/>
  </w:num>
  <w:num w:numId="4">
    <w:abstractNumId w:val="13"/>
  </w:num>
  <w:num w:numId="5">
    <w:abstractNumId w:val="14"/>
  </w:num>
  <w:num w:numId="6">
    <w:abstractNumId w:val="30"/>
  </w:num>
  <w:num w:numId="7">
    <w:abstractNumId w:val="8"/>
  </w:num>
  <w:num w:numId="8">
    <w:abstractNumId w:val="10"/>
  </w:num>
  <w:num w:numId="9">
    <w:abstractNumId w:val="24"/>
  </w:num>
  <w:num w:numId="10">
    <w:abstractNumId w:val="9"/>
  </w:num>
  <w:num w:numId="11">
    <w:abstractNumId w:val="11"/>
  </w:num>
  <w:num w:numId="12">
    <w:abstractNumId w:val="12"/>
  </w:num>
  <w:num w:numId="13">
    <w:abstractNumId w:val="31"/>
  </w:num>
  <w:num w:numId="14">
    <w:abstractNumId w:val="16"/>
  </w:num>
  <w:num w:numId="15">
    <w:abstractNumId w:val="20"/>
  </w:num>
  <w:num w:numId="16">
    <w:abstractNumId w:val="23"/>
  </w:num>
  <w:num w:numId="17">
    <w:abstractNumId w:val="18"/>
  </w:num>
  <w:num w:numId="18">
    <w:abstractNumId w:val="6"/>
  </w:num>
  <w:num w:numId="19">
    <w:abstractNumId w:val="19"/>
  </w:num>
  <w:num w:numId="20">
    <w:abstractNumId w:val="5"/>
  </w:num>
  <w:num w:numId="21">
    <w:abstractNumId w:val="21"/>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7"/>
  </w:num>
  <w:num w:numId="29">
    <w:abstractNumId w:val="17"/>
  </w:num>
  <w:num w:numId="30">
    <w:abstractNumId w:val="29"/>
  </w:num>
  <w:num w:numId="31">
    <w:abstractNumId w:val="28"/>
  </w:num>
  <w:num w:numId="3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970D4C"/>
    <w:rsid w:val="00004329"/>
    <w:rsid w:val="00005053"/>
    <w:rsid w:val="00016CC0"/>
    <w:rsid w:val="00033DD0"/>
    <w:rsid w:val="00035681"/>
    <w:rsid w:val="000433DA"/>
    <w:rsid w:val="00070EEE"/>
    <w:rsid w:val="00074F1C"/>
    <w:rsid w:val="000A246D"/>
    <w:rsid w:val="000B7A3F"/>
    <w:rsid w:val="000C321E"/>
    <w:rsid w:val="000D0093"/>
    <w:rsid w:val="000E27B1"/>
    <w:rsid w:val="000E2DCF"/>
    <w:rsid w:val="000E371F"/>
    <w:rsid w:val="000E5CA1"/>
    <w:rsid w:val="000F6D2B"/>
    <w:rsid w:val="00103B08"/>
    <w:rsid w:val="001062BA"/>
    <w:rsid w:val="00110A64"/>
    <w:rsid w:val="00117570"/>
    <w:rsid w:val="00126E71"/>
    <w:rsid w:val="0013595F"/>
    <w:rsid w:val="00147B23"/>
    <w:rsid w:val="00170C2C"/>
    <w:rsid w:val="00170D47"/>
    <w:rsid w:val="00171547"/>
    <w:rsid w:val="001A3787"/>
    <w:rsid w:val="001A45CA"/>
    <w:rsid w:val="001A675D"/>
    <w:rsid w:val="001C1F71"/>
    <w:rsid w:val="001C30E6"/>
    <w:rsid w:val="001D7FBF"/>
    <w:rsid w:val="001E2D1B"/>
    <w:rsid w:val="001E7CAF"/>
    <w:rsid w:val="001F1890"/>
    <w:rsid w:val="00213688"/>
    <w:rsid w:val="002269B1"/>
    <w:rsid w:val="002302BD"/>
    <w:rsid w:val="00236858"/>
    <w:rsid w:val="00252155"/>
    <w:rsid w:val="00266D97"/>
    <w:rsid w:val="00273D05"/>
    <w:rsid w:val="00276BF6"/>
    <w:rsid w:val="00294AAB"/>
    <w:rsid w:val="002B3AA5"/>
    <w:rsid w:val="002B5B44"/>
    <w:rsid w:val="002C207B"/>
    <w:rsid w:val="002C7B39"/>
    <w:rsid w:val="002D7F29"/>
    <w:rsid w:val="002E29EB"/>
    <w:rsid w:val="00336F63"/>
    <w:rsid w:val="00342044"/>
    <w:rsid w:val="0035680A"/>
    <w:rsid w:val="00367D98"/>
    <w:rsid w:val="00373451"/>
    <w:rsid w:val="00377A42"/>
    <w:rsid w:val="00393257"/>
    <w:rsid w:val="00395F70"/>
    <w:rsid w:val="003B414C"/>
    <w:rsid w:val="003C6C81"/>
    <w:rsid w:val="003D5351"/>
    <w:rsid w:val="003E1936"/>
    <w:rsid w:val="003E6645"/>
    <w:rsid w:val="003F6B44"/>
    <w:rsid w:val="0040332E"/>
    <w:rsid w:val="00406351"/>
    <w:rsid w:val="00411013"/>
    <w:rsid w:val="00416933"/>
    <w:rsid w:val="004246B4"/>
    <w:rsid w:val="00427E04"/>
    <w:rsid w:val="00442E62"/>
    <w:rsid w:val="00451FBB"/>
    <w:rsid w:val="00454B4C"/>
    <w:rsid w:val="00457D18"/>
    <w:rsid w:val="004709C6"/>
    <w:rsid w:val="00481FC3"/>
    <w:rsid w:val="00484843"/>
    <w:rsid w:val="0048694C"/>
    <w:rsid w:val="004C4757"/>
    <w:rsid w:val="004C4C74"/>
    <w:rsid w:val="004C60C5"/>
    <w:rsid w:val="004D346C"/>
    <w:rsid w:val="004E0D34"/>
    <w:rsid w:val="004F2B8B"/>
    <w:rsid w:val="004F3F14"/>
    <w:rsid w:val="0050530C"/>
    <w:rsid w:val="0050576B"/>
    <w:rsid w:val="00505CB9"/>
    <w:rsid w:val="00520BA0"/>
    <w:rsid w:val="005227C8"/>
    <w:rsid w:val="00534E2E"/>
    <w:rsid w:val="00536C31"/>
    <w:rsid w:val="0054635C"/>
    <w:rsid w:val="005564AA"/>
    <w:rsid w:val="00560783"/>
    <w:rsid w:val="00573B00"/>
    <w:rsid w:val="0058250E"/>
    <w:rsid w:val="00594759"/>
    <w:rsid w:val="005A1A78"/>
    <w:rsid w:val="005A28DA"/>
    <w:rsid w:val="005B0BF2"/>
    <w:rsid w:val="005B51CE"/>
    <w:rsid w:val="005C31D1"/>
    <w:rsid w:val="005C4A03"/>
    <w:rsid w:val="005D25F4"/>
    <w:rsid w:val="005D5A66"/>
    <w:rsid w:val="005D6C3E"/>
    <w:rsid w:val="005D74D7"/>
    <w:rsid w:val="005F58A7"/>
    <w:rsid w:val="00601E3B"/>
    <w:rsid w:val="006428F1"/>
    <w:rsid w:val="00647487"/>
    <w:rsid w:val="00666115"/>
    <w:rsid w:val="006707D4"/>
    <w:rsid w:val="00675944"/>
    <w:rsid w:val="006A09B2"/>
    <w:rsid w:val="006B4FD2"/>
    <w:rsid w:val="006B699B"/>
    <w:rsid w:val="006C03DF"/>
    <w:rsid w:val="006D395A"/>
    <w:rsid w:val="006D47C2"/>
    <w:rsid w:val="006D5BD9"/>
    <w:rsid w:val="006E4CCC"/>
    <w:rsid w:val="0070751D"/>
    <w:rsid w:val="00713F1B"/>
    <w:rsid w:val="00721391"/>
    <w:rsid w:val="00731317"/>
    <w:rsid w:val="00731843"/>
    <w:rsid w:val="00733465"/>
    <w:rsid w:val="00735832"/>
    <w:rsid w:val="00735AD9"/>
    <w:rsid w:val="007361BF"/>
    <w:rsid w:val="00742E9C"/>
    <w:rsid w:val="007458CA"/>
    <w:rsid w:val="00770582"/>
    <w:rsid w:val="00773597"/>
    <w:rsid w:val="0078023B"/>
    <w:rsid w:val="0079020A"/>
    <w:rsid w:val="00790AED"/>
    <w:rsid w:val="00793852"/>
    <w:rsid w:val="00794DDF"/>
    <w:rsid w:val="007B5354"/>
    <w:rsid w:val="007C099C"/>
    <w:rsid w:val="007C0F1B"/>
    <w:rsid w:val="007C1A0E"/>
    <w:rsid w:val="007D1CE5"/>
    <w:rsid w:val="007D617B"/>
    <w:rsid w:val="007E0572"/>
    <w:rsid w:val="007E78BB"/>
    <w:rsid w:val="007F2A16"/>
    <w:rsid w:val="0080245D"/>
    <w:rsid w:val="00823515"/>
    <w:rsid w:val="00825DFB"/>
    <w:rsid w:val="0083794D"/>
    <w:rsid w:val="00841DC7"/>
    <w:rsid w:val="008434CC"/>
    <w:rsid w:val="008468A5"/>
    <w:rsid w:val="008713AA"/>
    <w:rsid w:val="00875BE8"/>
    <w:rsid w:val="00883C44"/>
    <w:rsid w:val="0088635B"/>
    <w:rsid w:val="00893C2C"/>
    <w:rsid w:val="00894462"/>
    <w:rsid w:val="008A3C93"/>
    <w:rsid w:val="008A4976"/>
    <w:rsid w:val="008A56CF"/>
    <w:rsid w:val="008B0BAD"/>
    <w:rsid w:val="008B402F"/>
    <w:rsid w:val="008C02BD"/>
    <w:rsid w:val="008C27EA"/>
    <w:rsid w:val="008E0F06"/>
    <w:rsid w:val="008E6AB7"/>
    <w:rsid w:val="009010BD"/>
    <w:rsid w:val="0090769A"/>
    <w:rsid w:val="009105F4"/>
    <w:rsid w:val="009178D0"/>
    <w:rsid w:val="00923A94"/>
    <w:rsid w:val="0092794F"/>
    <w:rsid w:val="00931677"/>
    <w:rsid w:val="00937696"/>
    <w:rsid w:val="00937C6B"/>
    <w:rsid w:val="00942457"/>
    <w:rsid w:val="009450DF"/>
    <w:rsid w:val="009474C3"/>
    <w:rsid w:val="0096105E"/>
    <w:rsid w:val="00961F24"/>
    <w:rsid w:val="00970D4C"/>
    <w:rsid w:val="0099101D"/>
    <w:rsid w:val="00995E4E"/>
    <w:rsid w:val="009965D7"/>
    <w:rsid w:val="009A658E"/>
    <w:rsid w:val="009B198F"/>
    <w:rsid w:val="009C070F"/>
    <w:rsid w:val="009C70FD"/>
    <w:rsid w:val="009D14E9"/>
    <w:rsid w:val="009D5842"/>
    <w:rsid w:val="009D605D"/>
    <w:rsid w:val="009E51CB"/>
    <w:rsid w:val="009F7A05"/>
    <w:rsid w:val="00A00A14"/>
    <w:rsid w:val="00A10821"/>
    <w:rsid w:val="00A16A52"/>
    <w:rsid w:val="00A27845"/>
    <w:rsid w:val="00A42647"/>
    <w:rsid w:val="00A42BB8"/>
    <w:rsid w:val="00A466C2"/>
    <w:rsid w:val="00A53830"/>
    <w:rsid w:val="00A63781"/>
    <w:rsid w:val="00A67FA5"/>
    <w:rsid w:val="00A71F0A"/>
    <w:rsid w:val="00A8075F"/>
    <w:rsid w:val="00A86A2C"/>
    <w:rsid w:val="00A8736F"/>
    <w:rsid w:val="00A901DE"/>
    <w:rsid w:val="00A9733A"/>
    <w:rsid w:val="00AA1816"/>
    <w:rsid w:val="00AA4BFE"/>
    <w:rsid w:val="00AA7469"/>
    <w:rsid w:val="00AB3420"/>
    <w:rsid w:val="00AC39E5"/>
    <w:rsid w:val="00AC4973"/>
    <w:rsid w:val="00AD06CC"/>
    <w:rsid w:val="00AD3543"/>
    <w:rsid w:val="00AD381A"/>
    <w:rsid w:val="00AD7760"/>
    <w:rsid w:val="00AE2C7B"/>
    <w:rsid w:val="00B11035"/>
    <w:rsid w:val="00B118A2"/>
    <w:rsid w:val="00B12ED8"/>
    <w:rsid w:val="00B34372"/>
    <w:rsid w:val="00B468E1"/>
    <w:rsid w:val="00B52133"/>
    <w:rsid w:val="00B57AAD"/>
    <w:rsid w:val="00B72EF0"/>
    <w:rsid w:val="00B83540"/>
    <w:rsid w:val="00BA481C"/>
    <w:rsid w:val="00BA4F23"/>
    <w:rsid w:val="00BB3377"/>
    <w:rsid w:val="00BC4391"/>
    <w:rsid w:val="00BC636D"/>
    <w:rsid w:val="00BE3F28"/>
    <w:rsid w:val="00BF2813"/>
    <w:rsid w:val="00BF30E3"/>
    <w:rsid w:val="00BF4EC2"/>
    <w:rsid w:val="00C075A5"/>
    <w:rsid w:val="00C10084"/>
    <w:rsid w:val="00C103D9"/>
    <w:rsid w:val="00C27889"/>
    <w:rsid w:val="00C54CE8"/>
    <w:rsid w:val="00C559EB"/>
    <w:rsid w:val="00C57129"/>
    <w:rsid w:val="00C60DAB"/>
    <w:rsid w:val="00C80690"/>
    <w:rsid w:val="00C92A55"/>
    <w:rsid w:val="00CA093C"/>
    <w:rsid w:val="00CA0FB3"/>
    <w:rsid w:val="00CA285A"/>
    <w:rsid w:val="00CA3E94"/>
    <w:rsid w:val="00CA5C33"/>
    <w:rsid w:val="00CB32E4"/>
    <w:rsid w:val="00CB3A89"/>
    <w:rsid w:val="00CC22AA"/>
    <w:rsid w:val="00CC2F26"/>
    <w:rsid w:val="00CC68D8"/>
    <w:rsid w:val="00CC74EB"/>
    <w:rsid w:val="00CD3B1A"/>
    <w:rsid w:val="00CE3502"/>
    <w:rsid w:val="00CE48A9"/>
    <w:rsid w:val="00CF0F7C"/>
    <w:rsid w:val="00CF3A6E"/>
    <w:rsid w:val="00CF589E"/>
    <w:rsid w:val="00D10B55"/>
    <w:rsid w:val="00D31744"/>
    <w:rsid w:val="00D35DF9"/>
    <w:rsid w:val="00D36519"/>
    <w:rsid w:val="00D369A9"/>
    <w:rsid w:val="00D500E5"/>
    <w:rsid w:val="00D55C9D"/>
    <w:rsid w:val="00D60C94"/>
    <w:rsid w:val="00D6479C"/>
    <w:rsid w:val="00D651C8"/>
    <w:rsid w:val="00D6780C"/>
    <w:rsid w:val="00D83CEB"/>
    <w:rsid w:val="00D87863"/>
    <w:rsid w:val="00D957DB"/>
    <w:rsid w:val="00DA0631"/>
    <w:rsid w:val="00DA5A49"/>
    <w:rsid w:val="00DC3DB5"/>
    <w:rsid w:val="00DC419E"/>
    <w:rsid w:val="00DC6D93"/>
    <w:rsid w:val="00DF01EF"/>
    <w:rsid w:val="00DF604B"/>
    <w:rsid w:val="00E04950"/>
    <w:rsid w:val="00E260C0"/>
    <w:rsid w:val="00E4198F"/>
    <w:rsid w:val="00E47EF1"/>
    <w:rsid w:val="00E526BD"/>
    <w:rsid w:val="00E56579"/>
    <w:rsid w:val="00E56758"/>
    <w:rsid w:val="00E64D5B"/>
    <w:rsid w:val="00E77C94"/>
    <w:rsid w:val="00E86DA4"/>
    <w:rsid w:val="00E95644"/>
    <w:rsid w:val="00E96A24"/>
    <w:rsid w:val="00EA09C1"/>
    <w:rsid w:val="00EA18F1"/>
    <w:rsid w:val="00EA4059"/>
    <w:rsid w:val="00EB37AE"/>
    <w:rsid w:val="00EC6771"/>
    <w:rsid w:val="00EC7215"/>
    <w:rsid w:val="00ED7084"/>
    <w:rsid w:val="00ED7AAC"/>
    <w:rsid w:val="00EE3EF1"/>
    <w:rsid w:val="00EE7DEE"/>
    <w:rsid w:val="00F07F1C"/>
    <w:rsid w:val="00F157DB"/>
    <w:rsid w:val="00F23F1A"/>
    <w:rsid w:val="00F24C23"/>
    <w:rsid w:val="00F30276"/>
    <w:rsid w:val="00F42540"/>
    <w:rsid w:val="00F4632E"/>
    <w:rsid w:val="00F5111F"/>
    <w:rsid w:val="00F7183C"/>
    <w:rsid w:val="00F718A5"/>
    <w:rsid w:val="00F778AB"/>
    <w:rsid w:val="00F81551"/>
    <w:rsid w:val="00F970CC"/>
    <w:rsid w:val="00FB1131"/>
    <w:rsid w:val="00FC1E24"/>
    <w:rsid w:val="00FC49A3"/>
    <w:rsid w:val="00FC6F27"/>
    <w:rsid w:val="00FD1F40"/>
    <w:rsid w:val="00FE3423"/>
    <w:rsid w:val="00FE75F4"/>
    <w:rsid w:val="00FF4883"/>
    <w:rsid w:val="00FF5123"/>
    <w:rsid w:val="00FF5B9A"/>
    <w:rsid w:val="00FF78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097EB23D"/>
  <w15:docId w15:val="{1639DC51-A323-4336-9AA9-DE699E6E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unhideWhenUsed="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0C"/>
    <w:pPr>
      <w:keepLines/>
      <w:spacing w:before="40" w:after="120" w:line="280" w:lineRule="atLeast"/>
      <w:ind w:left="1134"/>
    </w:pPr>
  </w:style>
  <w:style w:type="paragraph" w:styleId="Heading1">
    <w:name w:val="heading 1"/>
    <w:basedOn w:val="HeadingBase"/>
    <w:next w:val="BodyText"/>
    <w:link w:val="Heading1Char"/>
    <w:unhideWhenUsed/>
    <w:qFormat/>
    <w:rsid w:val="0040332E"/>
    <w:pPr>
      <w:keepNext/>
      <w:keepLines/>
      <w:numPr>
        <w:numId w:val="1"/>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99"/>
    <w:unhideWhenUsed/>
    <w:qFormat/>
    <w:rsid w:val="000D0093"/>
    <w:pPr>
      <w:keepLines/>
      <w:numPr>
        <w:numId w:val="27"/>
      </w:numPr>
      <w:spacing w:before="40" w:after="120" w:line="280" w:lineRule="atLeast"/>
    </w:pPr>
    <w:rPr>
      <w:rFonts w:cs="Times New Roman"/>
      <w:sz w:val="24"/>
      <w:szCs w:val="24"/>
      <w:lang w:val="en-US"/>
    </w:rPr>
  </w:style>
  <w:style w:type="character" w:customStyle="1" w:styleId="BodyTextChar">
    <w:name w:val="Body Text Char"/>
    <w:basedOn w:val="DefaultParagraphFont"/>
    <w:link w:val="BodyText"/>
    <w:uiPriority w:val="99"/>
    <w:rsid w:val="000D0093"/>
    <w:rPr>
      <w:rFonts w:cs="Times New Roman"/>
      <w:sz w:val="24"/>
      <w:szCs w:val="24"/>
      <w:lang w:val="en-US"/>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eastAsiaTheme="majorEastAsia"/>
      <w:bCs/>
      <w:spacing w:val="20"/>
      <w:sz w:val="32"/>
      <w:szCs w:val="28"/>
    </w:rPr>
  </w:style>
  <w:style w:type="character" w:customStyle="1" w:styleId="Heading2Char">
    <w:name w:val="Heading 2 Char"/>
    <w:basedOn w:val="DefaultParagraphFont"/>
    <w:link w:val="Heading2"/>
    <w:rsid w:val="006E4CCC"/>
    <w:rPr>
      <w:rFonts w:eastAsiaTheme="majorEastAsia"/>
      <w:b/>
      <w:sz w:val="24"/>
      <w:szCs w:val="26"/>
    </w:rPr>
  </w:style>
  <w:style w:type="character" w:customStyle="1" w:styleId="Heading3Char">
    <w:name w:val="Heading 3 Char"/>
    <w:basedOn w:val="DefaultParagraphFont"/>
    <w:link w:val="Heading3"/>
    <w:rsid w:val="006E4CCC"/>
    <w:rPr>
      <w:rFonts w:eastAsiaTheme="majorEastAsia"/>
      <w:b/>
      <w:bCs/>
      <w:sz w:val="20"/>
      <w:szCs w:val="26"/>
    </w:rPr>
  </w:style>
  <w:style w:type="character" w:customStyle="1" w:styleId="Heading4Char">
    <w:name w:val="Heading 4 Char"/>
    <w:basedOn w:val="DefaultParagraphFont"/>
    <w:link w:val="Heading4"/>
    <w:uiPriority w:val="9"/>
    <w:semiHidden/>
    <w:rsid w:val="00DF604B"/>
    <w:rPr>
      <w:rFonts w:eastAsiaTheme="majorEastAsia"/>
      <w:b/>
      <w:iCs/>
      <w:color w:val="5A4A61"/>
      <w:sz w:val="20"/>
      <w:szCs w:val="26"/>
    </w:rPr>
  </w:style>
  <w:style w:type="character" w:customStyle="1" w:styleId="Heading5Char">
    <w:name w:val="Heading 5 Char"/>
    <w:basedOn w:val="DefaultParagraphFont"/>
    <w:link w:val="Heading5"/>
    <w:uiPriority w:val="9"/>
    <w:semiHidden/>
    <w:rsid w:val="00DF604B"/>
    <w:rPr>
      <w:rFonts w:eastAsiaTheme="majorEastAsia"/>
      <w:b/>
      <w:iCs/>
      <w:sz w:val="20"/>
      <w:szCs w:val="26"/>
    </w:rPr>
  </w:style>
  <w:style w:type="paragraph" w:customStyle="1" w:styleId="Heading1A">
    <w:name w:val="Heading 1A"/>
    <w:basedOn w:val="HeadingBase"/>
    <w:next w:val="BodyText"/>
    <w:uiPriority w:val="2"/>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4"/>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cs="Times New Roman"/>
      <w:sz w:val="24"/>
      <w:szCs w:val="24"/>
      <w:lang w:val="en-US"/>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cs="Times New Roman"/>
      <w:sz w:val="24"/>
      <w:szCs w:val="24"/>
      <w:lang w:val="en-US"/>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cs="Times New Roman"/>
      <w:sz w:val="24"/>
      <w:szCs w:val="24"/>
      <w:lang w:val="en-US"/>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rsid w:val="00DF604B"/>
    <w:rPr>
      <w:rFonts w:cs="Times New Roman"/>
      <w:sz w:val="24"/>
      <w:szCs w:val="24"/>
      <w:lang w:val="en-US"/>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5"/>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6"/>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7"/>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8"/>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9"/>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0"/>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1"/>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2"/>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3"/>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4"/>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5"/>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6"/>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7"/>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8"/>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semiHidden/>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pPr>
      <w:spacing w:before="0" w:after="0" w:line="240" w:lineRule="auto"/>
      <w:ind w:left="0"/>
    </w:pPr>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19"/>
      </w:numPr>
    </w:pPr>
  </w:style>
  <w:style w:type="numbering" w:styleId="1ai">
    <w:name w:val="Outline List 1"/>
    <w:basedOn w:val="NoList"/>
    <w:uiPriority w:val="99"/>
    <w:semiHidden/>
    <w:unhideWhenUsed/>
    <w:rsid w:val="006E4CCC"/>
    <w:pPr>
      <w:numPr>
        <w:numId w:val="20"/>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1"/>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cs="Times New Roman"/>
      <w:sz w:val="24"/>
      <w:szCs w:val="24"/>
      <w:lang w:val="en-US"/>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2"/>
      </w:numPr>
      <w:contextualSpacing/>
    </w:pPr>
  </w:style>
  <w:style w:type="paragraph" w:styleId="ListNumber2">
    <w:name w:val="List Number 2"/>
    <w:basedOn w:val="Normal"/>
    <w:uiPriority w:val="99"/>
    <w:semiHidden/>
    <w:unhideWhenUsed/>
    <w:rsid w:val="006E4CCC"/>
    <w:pPr>
      <w:numPr>
        <w:numId w:val="23"/>
      </w:numPr>
      <w:contextualSpacing/>
    </w:pPr>
  </w:style>
  <w:style w:type="paragraph" w:styleId="ListNumber3">
    <w:name w:val="List Number 3"/>
    <w:basedOn w:val="Normal"/>
    <w:uiPriority w:val="99"/>
    <w:semiHidden/>
    <w:unhideWhenUsed/>
    <w:rsid w:val="006E4CCC"/>
    <w:pPr>
      <w:numPr>
        <w:numId w:val="24"/>
      </w:numPr>
      <w:contextualSpacing/>
    </w:pPr>
  </w:style>
  <w:style w:type="paragraph" w:styleId="ListNumber4">
    <w:name w:val="List Number 4"/>
    <w:basedOn w:val="Normal"/>
    <w:uiPriority w:val="99"/>
    <w:semiHidden/>
    <w:unhideWhenUsed/>
    <w:rsid w:val="006E4CCC"/>
    <w:pPr>
      <w:numPr>
        <w:numId w:val="25"/>
      </w:numPr>
      <w:contextualSpacing/>
    </w:pPr>
  </w:style>
  <w:style w:type="paragraph" w:styleId="ListNumber5">
    <w:name w:val="List Number 5"/>
    <w:basedOn w:val="Normal"/>
    <w:uiPriority w:val="99"/>
    <w:semiHidden/>
    <w:unhideWhenUsed/>
    <w:rsid w:val="006E4CCC"/>
    <w:pPr>
      <w:numPr>
        <w:numId w:val="26"/>
      </w:numPr>
      <w:contextualSpacing/>
    </w:pPr>
  </w:style>
  <w:style w:type="paragraph" w:styleId="ListParagraph">
    <w:name w:val="List Paragraph"/>
    <w:basedOn w:val="Normal"/>
    <w:uiPriority w:val="34"/>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unhideWhenUsed/>
    <w:qFormat/>
    <w:rsid w:val="006E4CCC"/>
    <w:pPr>
      <w:spacing w:after="0" w:line="240" w:lineRule="auto"/>
    </w:pPr>
    <w:rPr>
      <w:sz w:val="20"/>
    </w:r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before="0"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unhideWhenUsed/>
    <w:rsid w:val="006E4CC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ind w:left="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article-title">
    <w:name w:val="article-title"/>
    <w:basedOn w:val="Normal"/>
    <w:uiPriority w:val="99"/>
    <w:rsid w:val="00B11035"/>
    <w:pPr>
      <w:keepLines w:val="0"/>
      <w:spacing w:before="0" w:after="270" w:line="360" w:lineRule="atLeast"/>
      <w:ind w:left="0"/>
    </w:pPr>
    <w:rPr>
      <w:rFonts w:ascii="Helvetica Neue" w:hAnsi="Helvetica Neue" w:cs="Times New Roman"/>
      <w:b/>
      <w:bCs/>
      <w:color w:val="474347"/>
      <w:sz w:val="27"/>
      <w:szCs w:val="27"/>
      <w:lang w:eastAsia="en-AU"/>
    </w:rPr>
  </w:style>
  <w:style w:type="paragraph" w:customStyle="1" w:styleId="Default">
    <w:name w:val="Default"/>
    <w:rsid w:val="00FF4883"/>
    <w:pPr>
      <w:autoSpaceDE w:val="0"/>
      <w:autoSpaceDN w:val="0"/>
      <w:adjustRightInd w:val="0"/>
      <w:spacing w:after="0" w:line="240" w:lineRule="auto"/>
    </w:pPr>
    <w:rPr>
      <w:sz w:val="24"/>
      <w:szCs w:val="24"/>
    </w:rPr>
  </w:style>
  <w:style w:type="paragraph" w:customStyle="1" w:styleId="Pa2">
    <w:name w:val="Pa2"/>
    <w:basedOn w:val="Default"/>
    <w:next w:val="Default"/>
    <w:uiPriority w:val="99"/>
    <w:rsid w:val="005D5A66"/>
    <w:pPr>
      <w:spacing w:line="241" w:lineRule="atLeast"/>
    </w:pPr>
    <w:rPr>
      <w:rFonts w:ascii="Calibri Light" w:hAnsi="Calibri Light" w:cstheme="minorBidi"/>
      <w:color w:val="auto"/>
    </w:rPr>
  </w:style>
  <w:style w:type="character" w:customStyle="1" w:styleId="A4">
    <w:name w:val="A4"/>
    <w:uiPriority w:val="99"/>
    <w:rsid w:val="005D5A66"/>
    <w:rPr>
      <w:rFonts w:cs="Calibri Light"/>
      <w:color w:val="211D1E"/>
      <w:sz w:val="18"/>
      <w:szCs w:val="18"/>
    </w:rPr>
  </w:style>
  <w:style w:type="paragraph" w:customStyle="1" w:styleId="Pa0">
    <w:name w:val="Pa0"/>
    <w:basedOn w:val="Default"/>
    <w:next w:val="Default"/>
    <w:uiPriority w:val="99"/>
    <w:rsid w:val="005D5A66"/>
    <w:pPr>
      <w:spacing w:line="241" w:lineRule="atLeast"/>
    </w:pPr>
    <w:rPr>
      <w:rFonts w:ascii="Calibri Light" w:hAnsi="Calibri Light" w:cstheme="minorBidi"/>
      <w:color w:val="auto"/>
    </w:rPr>
  </w:style>
  <w:style w:type="paragraph" w:customStyle="1" w:styleId="Pa1">
    <w:name w:val="Pa1"/>
    <w:basedOn w:val="Default"/>
    <w:next w:val="Default"/>
    <w:uiPriority w:val="99"/>
    <w:rsid w:val="00117570"/>
    <w:pPr>
      <w:spacing w:line="241" w:lineRule="atLeast"/>
    </w:pPr>
    <w:rPr>
      <w:rFonts w:cs="Times New Roman"/>
    </w:rPr>
  </w:style>
  <w:style w:type="character" w:customStyle="1" w:styleId="A2">
    <w:name w:val="A2"/>
    <w:uiPriority w:val="99"/>
    <w:rsid w:val="00117570"/>
    <w:rPr>
      <w:rFonts w:cs="Calibri"/>
      <w:b/>
      <w:bCs/>
      <w:color w:val="FFFFFF"/>
      <w:sz w:val="18"/>
      <w:szCs w:val="18"/>
    </w:rPr>
  </w:style>
  <w:style w:type="character" w:customStyle="1" w:styleId="A0">
    <w:name w:val="A0"/>
    <w:uiPriority w:val="99"/>
    <w:rsid w:val="00117570"/>
    <w:rPr>
      <w:rFonts w:cs="Worldly Black"/>
      <w:b/>
      <w:bCs/>
      <w:color w:val="FFFFFF"/>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226">
      <w:bodyDiv w:val="1"/>
      <w:marLeft w:val="0"/>
      <w:marRight w:val="0"/>
      <w:marTop w:val="0"/>
      <w:marBottom w:val="0"/>
      <w:divBdr>
        <w:top w:val="none" w:sz="0" w:space="0" w:color="auto"/>
        <w:left w:val="none" w:sz="0" w:space="0" w:color="auto"/>
        <w:bottom w:val="none" w:sz="0" w:space="0" w:color="auto"/>
        <w:right w:val="none" w:sz="0" w:space="0" w:color="auto"/>
      </w:divBdr>
    </w:div>
    <w:div w:id="117842205">
      <w:bodyDiv w:val="1"/>
      <w:marLeft w:val="0"/>
      <w:marRight w:val="0"/>
      <w:marTop w:val="0"/>
      <w:marBottom w:val="0"/>
      <w:divBdr>
        <w:top w:val="none" w:sz="0" w:space="0" w:color="auto"/>
        <w:left w:val="none" w:sz="0" w:space="0" w:color="auto"/>
        <w:bottom w:val="none" w:sz="0" w:space="0" w:color="auto"/>
        <w:right w:val="none" w:sz="0" w:space="0" w:color="auto"/>
      </w:divBdr>
    </w:div>
    <w:div w:id="227618007">
      <w:bodyDiv w:val="1"/>
      <w:marLeft w:val="0"/>
      <w:marRight w:val="0"/>
      <w:marTop w:val="0"/>
      <w:marBottom w:val="0"/>
      <w:divBdr>
        <w:top w:val="none" w:sz="0" w:space="0" w:color="auto"/>
        <w:left w:val="none" w:sz="0" w:space="0" w:color="auto"/>
        <w:bottom w:val="none" w:sz="0" w:space="0" w:color="auto"/>
        <w:right w:val="none" w:sz="0" w:space="0" w:color="auto"/>
      </w:divBdr>
    </w:div>
    <w:div w:id="382799629">
      <w:bodyDiv w:val="1"/>
      <w:marLeft w:val="0"/>
      <w:marRight w:val="0"/>
      <w:marTop w:val="0"/>
      <w:marBottom w:val="0"/>
      <w:divBdr>
        <w:top w:val="none" w:sz="0" w:space="0" w:color="auto"/>
        <w:left w:val="none" w:sz="0" w:space="0" w:color="auto"/>
        <w:bottom w:val="none" w:sz="0" w:space="0" w:color="auto"/>
        <w:right w:val="none" w:sz="0" w:space="0" w:color="auto"/>
      </w:divBdr>
    </w:div>
    <w:div w:id="555433103">
      <w:bodyDiv w:val="1"/>
      <w:marLeft w:val="0"/>
      <w:marRight w:val="0"/>
      <w:marTop w:val="0"/>
      <w:marBottom w:val="0"/>
      <w:divBdr>
        <w:top w:val="none" w:sz="0" w:space="0" w:color="auto"/>
        <w:left w:val="none" w:sz="0" w:space="0" w:color="auto"/>
        <w:bottom w:val="none" w:sz="0" w:space="0" w:color="auto"/>
        <w:right w:val="none" w:sz="0" w:space="0" w:color="auto"/>
      </w:divBdr>
    </w:div>
    <w:div w:id="567113201">
      <w:bodyDiv w:val="1"/>
      <w:marLeft w:val="0"/>
      <w:marRight w:val="0"/>
      <w:marTop w:val="0"/>
      <w:marBottom w:val="0"/>
      <w:divBdr>
        <w:top w:val="none" w:sz="0" w:space="0" w:color="auto"/>
        <w:left w:val="none" w:sz="0" w:space="0" w:color="auto"/>
        <w:bottom w:val="none" w:sz="0" w:space="0" w:color="auto"/>
        <w:right w:val="none" w:sz="0" w:space="0" w:color="auto"/>
      </w:divBdr>
    </w:div>
    <w:div w:id="763692512">
      <w:bodyDiv w:val="1"/>
      <w:marLeft w:val="0"/>
      <w:marRight w:val="0"/>
      <w:marTop w:val="0"/>
      <w:marBottom w:val="0"/>
      <w:divBdr>
        <w:top w:val="none" w:sz="0" w:space="0" w:color="auto"/>
        <w:left w:val="none" w:sz="0" w:space="0" w:color="auto"/>
        <w:bottom w:val="none" w:sz="0" w:space="0" w:color="auto"/>
        <w:right w:val="none" w:sz="0" w:space="0" w:color="auto"/>
      </w:divBdr>
    </w:div>
    <w:div w:id="765660485">
      <w:bodyDiv w:val="1"/>
      <w:marLeft w:val="0"/>
      <w:marRight w:val="0"/>
      <w:marTop w:val="0"/>
      <w:marBottom w:val="0"/>
      <w:divBdr>
        <w:top w:val="none" w:sz="0" w:space="0" w:color="auto"/>
        <w:left w:val="none" w:sz="0" w:space="0" w:color="auto"/>
        <w:bottom w:val="none" w:sz="0" w:space="0" w:color="auto"/>
        <w:right w:val="none" w:sz="0" w:space="0" w:color="auto"/>
      </w:divBdr>
    </w:div>
    <w:div w:id="770005367">
      <w:bodyDiv w:val="1"/>
      <w:marLeft w:val="0"/>
      <w:marRight w:val="0"/>
      <w:marTop w:val="0"/>
      <w:marBottom w:val="0"/>
      <w:divBdr>
        <w:top w:val="none" w:sz="0" w:space="0" w:color="auto"/>
        <w:left w:val="none" w:sz="0" w:space="0" w:color="auto"/>
        <w:bottom w:val="none" w:sz="0" w:space="0" w:color="auto"/>
        <w:right w:val="none" w:sz="0" w:space="0" w:color="auto"/>
      </w:divBdr>
    </w:div>
    <w:div w:id="868295878">
      <w:bodyDiv w:val="1"/>
      <w:marLeft w:val="0"/>
      <w:marRight w:val="0"/>
      <w:marTop w:val="0"/>
      <w:marBottom w:val="0"/>
      <w:divBdr>
        <w:top w:val="none" w:sz="0" w:space="0" w:color="auto"/>
        <w:left w:val="none" w:sz="0" w:space="0" w:color="auto"/>
        <w:bottom w:val="none" w:sz="0" w:space="0" w:color="auto"/>
        <w:right w:val="none" w:sz="0" w:space="0" w:color="auto"/>
      </w:divBdr>
    </w:div>
    <w:div w:id="879365509">
      <w:bodyDiv w:val="1"/>
      <w:marLeft w:val="0"/>
      <w:marRight w:val="0"/>
      <w:marTop w:val="0"/>
      <w:marBottom w:val="0"/>
      <w:divBdr>
        <w:top w:val="none" w:sz="0" w:space="0" w:color="auto"/>
        <w:left w:val="none" w:sz="0" w:space="0" w:color="auto"/>
        <w:bottom w:val="none" w:sz="0" w:space="0" w:color="auto"/>
        <w:right w:val="none" w:sz="0" w:space="0" w:color="auto"/>
      </w:divBdr>
    </w:div>
    <w:div w:id="1108238397">
      <w:bodyDiv w:val="1"/>
      <w:marLeft w:val="0"/>
      <w:marRight w:val="0"/>
      <w:marTop w:val="0"/>
      <w:marBottom w:val="0"/>
      <w:divBdr>
        <w:top w:val="none" w:sz="0" w:space="0" w:color="auto"/>
        <w:left w:val="none" w:sz="0" w:space="0" w:color="auto"/>
        <w:bottom w:val="none" w:sz="0" w:space="0" w:color="auto"/>
        <w:right w:val="none" w:sz="0" w:space="0" w:color="auto"/>
      </w:divBdr>
    </w:div>
    <w:div w:id="1600598139">
      <w:bodyDiv w:val="1"/>
      <w:marLeft w:val="0"/>
      <w:marRight w:val="0"/>
      <w:marTop w:val="0"/>
      <w:marBottom w:val="0"/>
      <w:divBdr>
        <w:top w:val="none" w:sz="0" w:space="0" w:color="auto"/>
        <w:left w:val="none" w:sz="0" w:space="0" w:color="auto"/>
        <w:bottom w:val="none" w:sz="0" w:space="0" w:color="auto"/>
        <w:right w:val="none" w:sz="0" w:space="0" w:color="auto"/>
      </w:divBdr>
    </w:div>
    <w:div w:id="17223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day.deakin.edu.au/" TargetMode="External"/><Relationship Id="rId13" Type="http://schemas.openxmlformats.org/officeDocument/2006/relationships/hyperlink" Target="https://www.eventbrite.com.au/e/environmental-sustainability-making-a-difference-tickets-12086261333" TargetMode="External"/><Relationship Id="rId18" Type="http://schemas.openxmlformats.org/officeDocument/2006/relationships/hyperlink" Target="http://www.deakin.edu.au/study-at-deakin/scholarships-and-awards" TargetMode="External"/><Relationship Id="rId26" Type="http://schemas.openxmlformats.org/officeDocument/2006/relationships/hyperlink" Target="http://www.teachforaustralia.org/" TargetMode="External"/><Relationship Id="rId3" Type="http://schemas.openxmlformats.org/officeDocument/2006/relationships/styles" Target="styles.xml"/><Relationship Id="rId21" Type="http://schemas.openxmlformats.org/officeDocument/2006/relationships/hyperlink" Target="http://www.rhwa.org.au/site/index.cfm?display=2977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akin.edu.au/maps" TargetMode="External"/><Relationship Id="rId17" Type="http://schemas.openxmlformats.org/officeDocument/2006/relationships/hyperlink" Target="mailto:health-enquire@deakin.edu.au" TargetMode="External"/><Relationship Id="rId25" Type="http://schemas.openxmlformats.org/officeDocument/2006/relationships/hyperlink" Target="http://www.deakin.edu.au/study-at-deakin/find-a-course/healt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akin.edu.au/study-at-deakin/study-options-and-pathways/vce-extension-studies-program" TargetMode="External"/><Relationship Id="rId20" Type="http://schemas.openxmlformats.org/officeDocument/2006/relationships/hyperlink" Target="http://www.deakin.edu.au/scholarship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study-at-deakin/why-choose-deakin/parent-information/parent-and-student" TargetMode="External"/><Relationship Id="rId24" Type="http://schemas.openxmlformats.org/officeDocument/2006/relationships/hyperlink" Target="http://www.deakin.edu.au/study-at-deakin/find-a-course/environmen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akin.edu.au/study-at-deakin/find-a-course/communication" TargetMode="External"/><Relationship Id="rId23" Type="http://schemas.openxmlformats.org/officeDocument/2006/relationships/hyperlink" Target="http://www.deakin.edu.au/contact/student-profile/preview?pid=15357" TargetMode="External"/><Relationship Id="rId28" Type="http://schemas.openxmlformats.org/officeDocument/2006/relationships/hyperlink" Target="http://www.mibt.vic.edu.au/" TargetMode="External"/><Relationship Id="rId10" Type="http://schemas.openxmlformats.org/officeDocument/2006/relationships/hyperlink" Target="http://www.deakin.edu.au/study-at-deakin/why-choose-deakin/prospective-student-events/discover-deakin" TargetMode="External"/><Relationship Id="rId19" Type="http://schemas.openxmlformats.org/officeDocument/2006/relationships/hyperlink" Target="http://www.deakin.edu.au/change-100-liv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penday.deakin.edu.au/" TargetMode="External"/><Relationship Id="rId14" Type="http://schemas.openxmlformats.org/officeDocument/2006/relationships/hyperlink" Target="mailto:sebe-events@deakin.edu.au" TargetMode="External"/><Relationship Id="rId22" Type="http://schemas.openxmlformats.org/officeDocument/2006/relationships/hyperlink" Target="http://www.rhwa.org.au/site/index.cfm?display=434326" TargetMode="External"/><Relationship Id="rId27" Type="http://schemas.openxmlformats.org/officeDocument/2006/relationships/hyperlink" Target="http://www.deakin.edu.au/study-at-deakin/find-a-course/busines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8F64D-9E3E-4FD8-873E-7ADA1365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Toyne</dc:creator>
  <dc:description>Template created by www.appsforoffice.com - visit our website for tips on how to use.</dc:description>
  <cp:lastModifiedBy>Pamela Felling</cp:lastModifiedBy>
  <cp:revision>4</cp:revision>
  <cp:lastPrinted>2014-01-29T06:42:00Z</cp:lastPrinted>
  <dcterms:created xsi:type="dcterms:W3CDTF">2014-08-04T23:50:00Z</dcterms:created>
  <dcterms:modified xsi:type="dcterms:W3CDTF">2014-08-05T00:12:00Z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