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4"/>
      </w:tblGrid>
      <w:tr w:rsidR="00867897" w:rsidRPr="004B21F9" w:rsidTr="00036687">
        <w:trPr>
          <w:trHeight w:val="733"/>
          <w:jc w:val="center"/>
        </w:trPr>
        <w:tc>
          <w:tcPr>
            <w:tcW w:w="8724" w:type="dxa"/>
          </w:tcPr>
          <w:p w:rsidR="00867482" w:rsidRPr="004B21F9" w:rsidRDefault="00867897" w:rsidP="00867482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Notice of Intention to Submit (NOIS) </w:t>
            </w:r>
          </w:p>
          <w:p w:rsidR="00867897" w:rsidRPr="004B21F9" w:rsidRDefault="00D31B06" w:rsidP="00D31B06">
            <w:pPr>
              <w:pStyle w:val="Heading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ARC Continuous Linkage – From </w:t>
            </w:r>
            <w:r w:rsidR="00D3605B" w:rsidRPr="004B21F9">
              <w:rPr>
                <w:rFonts w:ascii="Tahoma" w:hAnsi="Tahoma" w:cs="Tahoma"/>
                <w:sz w:val="20"/>
                <w:szCs w:val="20"/>
              </w:rPr>
              <w:t xml:space="preserve">1 January </w:t>
            </w:r>
            <w:r w:rsidRPr="004B21F9">
              <w:rPr>
                <w:rFonts w:ascii="Tahoma" w:hAnsi="Tahoma" w:cs="Tahoma"/>
                <w:sz w:val="20"/>
                <w:szCs w:val="20"/>
              </w:rPr>
              <w:t>2017</w:t>
            </w:r>
          </w:p>
        </w:tc>
      </w:tr>
    </w:tbl>
    <w:p w:rsidR="00FE652E" w:rsidRPr="004B21F9" w:rsidRDefault="00780E2E" w:rsidP="000517F3">
      <w:pPr>
        <w:pBdr>
          <w:top w:val="single" w:sz="4" w:space="1" w:color="auto"/>
        </w:pBd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B21F9">
        <w:rPr>
          <w:rFonts w:ascii="Tahoma" w:hAnsi="Tahoma" w:cs="Tahoma"/>
          <w:sz w:val="20"/>
          <w:szCs w:val="20"/>
          <w:highlight w:val="yellow"/>
        </w:rPr>
        <w:t>Attach</w:t>
      </w:r>
      <w:r w:rsidR="00AC396E" w:rsidRPr="004B21F9">
        <w:rPr>
          <w:rFonts w:ascii="Tahoma" w:hAnsi="Tahoma" w:cs="Tahoma"/>
          <w:sz w:val="20"/>
          <w:szCs w:val="20"/>
          <w:highlight w:val="yellow"/>
        </w:rPr>
        <w:t xml:space="preserve"> this </w:t>
      </w:r>
      <w:r w:rsidR="00A16B08" w:rsidRPr="004B21F9">
        <w:rPr>
          <w:rFonts w:ascii="Tahoma" w:hAnsi="Tahoma" w:cs="Tahoma"/>
          <w:sz w:val="20"/>
          <w:szCs w:val="20"/>
          <w:highlight w:val="yellow"/>
        </w:rPr>
        <w:t>form</w:t>
      </w:r>
      <w:r w:rsidR="00AC396E" w:rsidRPr="004B21F9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37E60" w:rsidRPr="004B21F9">
        <w:rPr>
          <w:rFonts w:ascii="Tahoma" w:hAnsi="Tahoma" w:cs="Tahoma"/>
          <w:sz w:val="20"/>
          <w:szCs w:val="20"/>
          <w:highlight w:val="yellow"/>
        </w:rPr>
        <w:t xml:space="preserve">to an email and </w:t>
      </w:r>
      <w:r w:rsidRPr="004B21F9">
        <w:rPr>
          <w:rFonts w:ascii="Tahoma" w:hAnsi="Tahoma" w:cs="Tahoma"/>
          <w:sz w:val="20"/>
          <w:szCs w:val="20"/>
          <w:highlight w:val="yellow"/>
        </w:rPr>
        <w:t>send</w:t>
      </w:r>
      <w:r w:rsidR="00F37E60" w:rsidRPr="004B21F9">
        <w:rPr>
          <w:rFonts w:ascii="Tahoma" w:hAnsi="Tahoma" w:cs="Tahoma"/>
          <w:sz w:val="20"/>
          <w:szCs w:val="20"/>
          <w:highlight w:val="yellow"/>
        </w:rPr>
        <w:t xml:space="preserve"> to </w:t>
      </w:r>
      <w:hyperlink r:id="rId8" w:history="1">
        <w:r w:rsidR="00063A91" w:rsidRPr="004B21F9">
          <w:rPr>
            <w:rStyle w:val="Hyperlink"/>
            <w:rFonts w:ascii="Tahoma" w:hAnsi="Tahoma" w:cs="Tahoma"/>
            <w:sz w:val="20"/>
            <w:szCs w:val="20"/>
          </w:rPr>
          <w:t>research-grants@deakin.edu.au</w:t>
        </w:r>
      </w:hyperlink>
      <w:r w:rsidR="00063A91" w:rsidRPr="004B21F9">
        <w:rPr>
          <w:rFonts w:ascii="Tahoma" w:hAnsi="Tahoma" w:cs="Tahoma"/>
          <w:b/>
          <w:sz w:val="20"/>
          <w:szCs w:val="20"/>
        </w:rPr>
        <w:t xml:space="preserve"> </w:t>
      </w:r>
      <w:r w:rsidR="00EF7E61" w:rsidRPr="004B21F9">
        <w:rPr>
          <w:rFonts w:ascii="Tahoma" w:hAnsi="Tahoma" w:cs="Tahoma"/>
          <w:b/>
          <w:sz w:val="20"/>
          <w:szCs w:val="20"/>
          <w:highlight w:val="yellow"/>
        </w:rPr>
        <w:t xml:space="preserve">3 months prior </w:t>
      </w:r>
      <w:r w:rsidR="00EF7E61" w:rsidRPr="004B21F9">
        <w:rPr>
          <w:rFonts w:ascii="Tahoma" w:hAnsi="Tahoma" w:cs="Tahoma"/>
          <w:sz w:val="20"/>
          <w:szCs w:val="20"/>
          <w:highlight w:val="yellow"/>
        </w:rPr>
        <w:t>to your anticipated submission date</w:t>
      </w:r>
    </w:p>
    <w:p w:rsidR="00F37E60" w:rsidRPr="004B21F9" w:rsidRDefault="00867482" w:rsidP="00F37E60">
      <w:pPr>
        <w:rPr>
          <w:rFonts w:ascii="Tahoma" w:hAnsi="Tahoma" w:cs="Tahoma"/>
          <w:sz w:val="20"/>
          <w:szCs w:val="20"/>
        </w:rPr>
      </w:pPr>
      <w:r w:rsidRPr="004B21F9">
        <w:rPr>
          <w:rFonts w:ascii="Tahoma" w:hAnsi="Tahoma" w:cs="Tahoma"/>
          <w:sz w:val="20"/>
          <w:szCs w:val="20"/>
        </w:rPr>
        <w:t xml:space="preserve">Please provide the following </w:t>
      </w:r>
      <w:r w:rsidR="00F37E60" w:rsidRPr="004B21F9">
        <w:rPr>
          <w:rFonts w:ascii="Tahoma" w:hAnsi="Tahoma" w:cs="Tahoma"/>
          <w:sz w:val="20"/>
          <w:szCs w:val="20"/>
        </w:rPr>
        <w:t xml:space="preserve">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993"/>
        <w:gridCol w:w="2693"/>
        <w:gridCol w:w="992"/>
      </w:tblGrid>
      <w:tr w:rsidR="00106F29" w:rsidRPr="004B21F9" w:rsidTr="00694094">
        <w:tc>
          <w:tcPr>
            <w:tcW w:w="3114" w:type="dxa"/>
          </w:tcPr>
          <w:p w:rsidR="00106F29" w:rsidRPr="004B21F9" w:rsidRDefault="00106F29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Name of Lead Organisation</w:t>
            </w:r>
          </w:p>
        </w:tc>
        <w:tc>
          <w:tcPr>
            <w:tcW w:w="7229" w:type="dxa"/>
            <w:gridSpan w:val="4"/>
          </w:tcPr>
          <w:p w:rsidR="00106F29" w:rsidRPr="004B21F9" w:rsidRDefault="00106F29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Name of DU Lead</w:t>
            </w:r>
            <w:r w:rsidR="00106F29" w:rsidRPr="004B21F9">
              <w:rPr>
                <w:rFonts w:ascii="Tahoma" w:hAnsi="Tahoma" w:cs="Tahoma"/>
                <w:sz w:val="20"/>
                <w:szCs w:val="20"/>
              </w:rPr>
              <w:t xml:space="preserve"> CI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867482" w:rsidRPr="004B21F9" w:rsidRDefault="00106F29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DU Lead CI </w:t>
            </w:r>
            <w:r w:rsidR="00867482" w:rsidRPr="004B21F9">
              <w:rPr>
                <w:rFonts w:ascii="Tahoma" w:hAnsi="Tahoma" w:cs="Tahoma"/>
                <w:sz w:val="20"/>
                <w:szCs w:val="20"/>
              </w:rPr>
              <w:t>School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867482" w:rsidRPr="004B21F9" w:rsidRDefault="00106F29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DU Lead CI </w:t>
            </w:r>
            <w:r w:rsidR="00867482" w:rsidRPr="004B21F9">
              <w:rPr>
                <w:rFonts w:ascii="Tahoma" w:hAnsi="Tahoma" w:cs="Tahoma"/>
                <w:sz w:val="20"/>
                <w:szCs w:val="20"/>
              </w:rPr>
              <w:t>Faculty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867482" w:rsidRPr="004B21F9" w:rsidRDefault="00106F29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DU Lead CI </w:t>
            </w:r>
            <w:r w:rsidR="00867482" w:rsidRPr="004B21F9">
              <w:rPr>
                <w:rFonts w:ascii="Tahoma" w:hAnsi="Tahoma" w:cs="Tahoma"/>
                <w:sz w:val="20"/>
                <w:szCs w:val="20"/>
              </w:rPr>
              <w:t>SRC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Anticipated Title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B80BB1" w:rsidRPr="004B21F9" w:rsidRDefault="00B80BB1" w:rsidP="00B80BB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Partner Organisations</w:t>
            </w:r>
          </w:p>
          <w:p w:rsidR="00867482" w:rsidRPr="004B21F9" w:rsidRDefault="00B80BB1" w:rsidP="00B80BB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</w:t>
            </w:r>
            <w:r w:rsidR="00867482" w:rsidRPr="004B21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ist all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60CD7" w:rsidRPr="004B21F9" w:rsidRDefault="00B60CD7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67482" w:rsidRPr="004B21F9" w:rsidTr="00694094">
        <w:tc>
          <w:tcPr>
            <w:tcW w:w="3114" w:type="dxa"/>
          </w:tcPr>
          <w:p w:rsidR="00780E2E" w:rsidRPr="004B21F9" w:rsidRDefault="00867482" w:rsidP="00F37E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Project Summary </w:t>
            </w:r>
          </w:p>
          <w:p w:rsidR="00867482" w:rsidRPr="004B21F9" w:rsidRDefault="00867482" w:rsidP="00F37E6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780E2E"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Approximately 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100 words)</w:t>
            </w:r>
          </w:p>
        </w:tc>
        <w:tc>
          <w:tcPr>
            <w:tcW w:w="7229" w:type="dxa"/>
            <w:gridSpan w:val="4"/>
          </w:tcPr>
          <w:p w:rsidR="00867482" w:rsidRPr="004B21F9" w:rsidRDefault="00867482" w:rsidP="00F37E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94094" w:rsidRPr="004B21F9" w:rsidTr="00694094">
        <w:tc>
          <w:tcPr>
            <w:tcW w:w="3114" w:type="dxa"/>
          </w:tcPr>
          <w:p w:rsidR="00694094" w:rsidRPr="004B21F9" w:rsidRDefault="00D31B06" w:rsidP="00FE65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Anticipated date</w:t>
            </w:r>
            <w:r w:rsidR="00694094"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submission</w:t>
            </w:r>
            <w:r w:rsidR="00EF7E61"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</w:tcPr>
          <w:p w:rsidR="00694094" w:rsidRPr="004B21F9" w:rsidRDefault="00FE652E" w:rsidP="00D31B0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dd</w:t>
            </w:r>
            <w:proofErr w:type="spellEnd"/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/mm/</w:t>
            </w:r>
            <w:proofErr w:type="spellStart"/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yyyy</w:t>
            </w:r>
            <w:proofErr w:type="spellEnd"/>
          </w:p>
        </w:tc>
      </w:tr>
      <w:tr w:rsidR="00FE652E" w:rsidRPr="004B21F9" w:rsidTr="00FE652E">
        <w:tc>
          <w:tcPr>
            <w:tcW w:w="3114" w:type="dxa"/>
          </w:tcPr>
          <w:p w:rsidR="00FE652E" w:rsidRPr="004B21F9" w:rsidRDefault="00FE652E" w:rsidP="00FE652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Ethics required</w:t>
            </w:r>
          </w:p>
        </w:tc>
        <w:tc>
          <w:tcPr>
            <w:tcW w:w="3544" w:type="dxa"/>
            <w:gridSpan w:val="2"/>
          </w:tcPr>
          <w:p w:rsidR="00FE652E" w:rsidRPr="004B21F9" w:rsidRDefault="00682994" w:rsidP="00FE652E">
            <w:pPr>
              <w:tabs>
                <w:tab w:val="left" w:pos="535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250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2E" w:rsidRPr="004B2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52E" w:rsidRPr="004B21F9">
              <w:rPr>
                <w:rFonts w:ascii="Tahoma" w:hAnsi="Tahoma" w:cs="Tahoma"/>
                <w:sz w:val="20"/>
                <w:szCs w:val="20"/>
              </w:rPr>
              <w:tab/>
              <w:t>Yes</w:t>
            </w:r>
          </w:p>
        </w:tc>
        <w:tc>
          <w:tcPr>
            <w:tcW w:w="3685" w:type="dxa"/>
            <w:gridSpan w:val="2"/>
          </w:tcPr>
          <w:p w:rsidR="00FE652E" w:rsidRPr="004B21F9" w:rsidRDefault="00682994" w:rsidP="00FE652E">
            <w:pPr>
              <w:tabs>
                <w:tab w:val="left" w:pos="529"/>
              </w:tabs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5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52E" w:rsidRPr="004B21F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652E" w:rsidRPr="004B21F9">
              <w:rPr>
                <w:rFonts w:ascii="Tahoma" w:hAnsi="Tahoma" w:cs="Tahoma"/>
                <w:sz w:val="20"/>
                <w:szCs w:val="20"/>
              </w:rPr>
              <w:tab/>
              <w:t>No</w:t>
            </w:r>
          </w:p>
        </w:tc>
      </w:tr>
      <w:tr w:rsidR="00FE652E" w:rsidRPr="004B21F9" w:rsidTr="00FE652E">
        <w:trPr>
          <w:trHeight w:val="60"/>
        </w:trPr>
        <w:tc>
          <w:tcPr>
            <w:tcW w:w="3114" w:type="dxa"/>
            <w:vMerge w:val="restart"/>
          </w:tcPr>
          <w:p w:rsidR="00FE652E" w:rsidRPr="004B21F9" w:rsidRDefault="00FE652E" w:rsidP="00F17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Type of Research %</w:t>
            </w:r>
          </w:p>
          <w:p w:rsidR="00FE652E" w:rsidRPr="004B21F9" w:rsidRDefault="00FE652E" w:rsidP="00F17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(Must add up to 100%)</w:t>
            </w:r>
          </w:p>
        </w:tc>
        <w:tc>
          <w:tcPr>
            <w:tcW w:w="2551" w:type="dxa"/>
          </w:tcPr>
          <w:p w:rsidR="00FE652E" w:rsidRPr="004B21F9" w:rsidRDefault="00FE652E" w:rsidP="00F1726D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Strategic Basic</w:t>
            </w:r>
          </w:p>
        </w:tc>
        <w:tc>
          <w:tcPr>
            <w:tcW w:w="993" w:type="dxa"/>
          </w:tcPr>
          <w:p w:rsidR="00FE652E" w:rsidRPr="004B21F9" w:rsidRDefault="00FE652E" w:rsidP="00F172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652E" w:rsidRPr="004B21F9" w:rsidRDefault="00FE652E" w:rsidP="00F1726D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Pure Basic</w:t>
            </w:r>
          </w:p>
        </w:tc>
        <w:tc>
          <w:tcPr>
            <w:tcW w:w="992" w:type="dxa"/>
          </w:tcPr>
          <w:p w:rsidR="00FE652E" w:rsidRPr="004B21F9" w:rsidRDefault="00FE652E" w:rsidP="00F172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652E" w:rsidRPr="004B21F9" w:rsidTr="00FE652E">
        <w:trPr>
          <w:trHeight w:val="58"/>
        </w:trPr>
        <w:tc>
          <w:tcPr>
            <w:tcW w:w="3114" w:type="dxa"/>
            <w:vMerge/>
          </w:tcPr>
          <w:p w:rsidR="00FE652E" w:rsidRPr="004B21F9" w:rsidRDefault="00FE652E" w:rsidP="00F1726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FE652E" w:rsidRPr="004B21F9" w:rsidRDefault="00FE652E" w:rsidP="00F1726D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Experimental Dev</w:t>
            </w:r>
          </w:p>
        </w:tc>
        <w:tc>
          <w:tcPr>
            <w:tcW w:w="993" w:type="dxa"/>
          </w:tcPr>
          <w:p w:rsidR="00FE652E" w:rsidRPr="004B21F9" w:rsidRDefault="00FE652E" w:rsidP="00F172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</w:tcPr>
          <w:p w:rsidR="00FE652E" w:rsidRPr="004B21F9" w:rsidRDefault="00FE652E" w:rsidP="00F1726D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Applied</w:t>
            </w:r>
          </w:p>
        </w:tc>
        <w:tc>
          <w:tcPr>
            <w:tcW w:w="992" w:type="dxa"/>
          </w:tcPr>
          <w:p w:rsidR="00FE652E" w:rsidRPr="004B21F9" w:rsidRDefault="00FE652E" w:rsidP="00F1726D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963A3" w:rsidRPr="004B21F9" w:rsidRDefault="007963A3" w:rsidP="006240C8">
      <w:pPr>
        <w:spacing w:after="12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9613"/>
        <w:gridCol w:w="750"/>
        <w:gridCol w:w="600"/>
      </w:tblGrid>
      <w:tr w:rsidR="007963A3" w:rsidRPr="004B21F9" w:rsidTr="00E619C6">
        <w:trPr>
          <w:trHeight w:val="176"/>
        </w:trPr>
        <w:tc>
          <w:tcPr>
            <w:tcW w:w="9613" w:type="dxa"/>
            <w:shd w:val="clear" w:color="auto" w:fill="D9D9D9" w:themeFill="background1" w:themeFillShade="D9"/>
          </w:tcPr>
          <w:p w:rsidR="007963A3" w:rsidRPr="004B21F9" w:rsidRDefault="007963A3" w:rsidP="007963A3">
            <w:pPr>
              <w:rPr>
                <w:rStyle w:val="responseinnewline"/>
                <w:rFonts w:ascii="Tahoma" w:hAnsi="Tahoma" w:cs="Tahoma"/>
                <w:b/>
                <w:caps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b/>
                <w:caps/>
                <w:color w:val="000000"/>
                <w:sz w:val="20"/>
                <w:szCs w:val="20"/>
              </w:rPr>
              <w:t>Partner Organisation</w:t>
            </w:r>
            <w:r w:rsidR="004B21F9">
              <w:rPr>
                <w:rStyle w:val="responseinnewline"/>
                <w:rFonts w:ascii="Tahoma" w:hAnsi="Tahoma" w:cs="Tahoma"/>
                <w:b/>
                <w:caps/>
                <w:color w:val="000000"/>
                <w:sz w:val="20"/>
                <w:szCs w:val="20"/>
              </w:rPr>
              <w:t>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963A3" w:rsidRPr="004B21F9" w:rsidRDefault="007963A3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7963A3" w:rsidRPr="004B21F9" w:rsidRDefault="007963A3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7963A3" w:rsidRPr="004B21F9" w:rsidTr="00E619C6">
        <w:trPr>
          <w:trHeight w:val="327"/>
        </w:trPr>
        <w:tc>
          <w:tcPr>
            <w:tcW w:w="9613" w:type="dxa"/>
          </w:tcPr>
          <w:p w:rsidR="007963A3" w:rsidRPr="004B21F9" w:rsidRDefault="007963A3" w:rsidP="007963A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Are any of your partner organisations entit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ies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where more than 50% is owned by one or more eligible organisations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 joint venture</w:t>
            </w:r>
            <w:r w:rsidR="004B21F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an Australian higher education organisation</w:t>
            </w: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)?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97388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</w:tcPr>
              <w:p w:rsidR="007963A3" w:rsidRPr="004B21F9" w:rsidRDefault="007963A3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574812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:rsidR="007963A3" w:rsidRPr="004B21F9" w:rsidRDefault="007963A3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3A3" w:rsidRPr="004B21F9" w:rsidRDefault="007963A3" w:rsidP="007963A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If 'Yes' </w:t>
      </w: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please email </w:t>
      </w:r>
      <w:hyperlink r:id="rId9" w:history="1">
        <w:r w:rsidRPr="004B21F9">
          <w:rPr>
            <w:rStyle w:val="Hyperlink"/>
            <w:rFonts w:ascii="Tahoma" w:hAnsi="Tahoma" w:cs="Tahoma"/>
            <w:b/>
            <w:sz w:val="16"/>
            <w:szCs w:val="16"/>
          </w:rPr>
          <w:t>research-grants@deakin.edu.au</w:t>
        </w:r>
      </w:hyperlink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4B21F9">
        <w:rPr>
          <w:rFonts w:ascii="Tahoma" w:hAnsi="Tahoma" w:cs="Tahoma"/>
          <w:b/>
          <w:color w:val="000000"/>
          <w:sz w:val="16"/>
          <w:szCs w:val="16"/>
        </w:rPr>
        <w:t xml:space="preserve">with further details </w:t>
      </w:r>
      <w:r w:rsidRPr="004B21F9">
        <w:rPr>
          <w:rFonts w:ascii="Tahoma" w:hAnsi="Tahoma" w:cs="Tahoma"/>
          <w:b/>
          <w:color w:val="000000"/>
          <w:sz w:val="16"/>
          <w:szCs w:val="16"/>
        </w:rPr>
        <w:t>so that we can</w:t>
      </w: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="004B21F9">
        <w:rPr>
          <w:rFonts w:ascii="Tahoma" w:hAnsi="Tahoma" w:cs="Tahoma"/>
          <w:b/>
          <w:color w:val="000000"/>
          <w:sz w:val="16"/>
          <w:szCs w:val="16"/>
        </w:rPr>
        <w:t>advise regarding the correct category for this partner organisation</w:t>
      </w:r>
      <w:r w:rsidRPr="004B21F9">
        <w:rPr>
          <w:rFonts w:ascii="Tahoma" w:hAnsi="Tahoma" w:cs="Tahoma"/>
          <w:b/>
          <w:color w:val="000000"/>
          <w:sz w:val="16"/>
          <w:szCs w:val="16"/>
        </w:rPr>
        <w:t>.</w:t>
      </w:r>
    </w:p>
    <w:p w:rsidR="006240C8" w:rsidRPr="004B21F9" w:rsidRDefault="006240C8" w:rsidP="007963A3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9613"/>
        <w:gridCol w:w="750"/>
        <w:gridCol w:w="600"/>
      </w:tblGrid>
      <w:tr w:rsidR="004C1E41" w:rsidRPr="004B21F9" w:rsidTr="008A3108">
        <w:trPr>
          <w:trHeight w:val="176"/>
        </w:trPr>
        <w:tc>
          <w:tcPr>
            <w:tcW w:w="9613" w:type="dxa"/>
            <w:shd w:val="clear" w:color="auto" w:fill="D9D9D9" w:themeFill="background1" w:themeFillShade="D9"/>
          </w:tcPr>
          <w:p w:rsidR="004C1E41" w:rsidRDefault="004B21F9" w:rsidP="004B21F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ARC MEDICAL RESEARCH POLICY</w:t>
            </w:r>
          </w:p>
          <w:p w:rsidR="004B21F9" w:rsidRPr="004B21F9" w:rsidRDefault="004B21F9" w:rsidP="004B21F9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16"/>
                <w:szCs w:val="16"/>
              </w:rPr>
              <w:t>The ARC definition of Medical Research Policy is available at</w:t>
            </w:r>
            <w:r w:rsidRPr="004B21F9"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</w:rPr>
              <w:t> </w:t>
            </w:r>
            <w:hyperlink r:id="rId10" w:history="1">
              <w:r w:rsidRPr="004B21F9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http://www.arc.gov.au/arc-medical-research-policy</w:t>
              </w:r>
            </w:hyperlink>
            <w:r w:rsidRPr="004B21F9">
              <w:rPr>
                <w:rStyle w:val="apple-converted-space"/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Pr="004B21F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Carefully read this then answer the questions below (Check either the ‘Yes’ or ‘No’ box).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4C1E41" w:rsidRPr="004B21F9" w:rsidRDefault="004C1E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4C1E41" w:rsidRPr="004B21F9" w:rsidRDefault="004C1E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4C1E41" w:rsidRPr="004B21F9" w:rsidTr="008A3108">
        <w:trPr>
          <w:trHeight w:val="327"/>
        </w:trPr>
        <w:tc>
          <w:tcPr>
            <w:tcW w:w="9613" w:type="dxa"/>
          </w:tcPr>
          <w:p w:rsidR="004C1E41" w:rsidRPr="004B21F9" w:rsidRDefault="004C1E41" w:rsidP="006144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Is your application substantially aimed at understanding</w:t>
            </w:r>
            <w:r w:rsidR="00614489"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 human health and or medical goals, including research on aetiology, diagnosis, monitoring, management or treatment of physical or mental disease or other health conditions in humans?</w:t>
            </w:r>
            <w:r w:rsidRPr="004B21F9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213687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211007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1E41" w:rsidRPr="004B21F9" w:rsidTr="008A3108">
        <w:trPr>
          <w:trHeight w:val="184"/>
        </w:trPr>
        <w:tc>
          <w:tcPr>
            <w:tcW w:w="9613" w:type="dxa"/>
          </w:tcPr>
          <w:p w:rsidR="004C1E41" w:rsidRPr="004B21F9" w:rsidRDefault="004C1E41" w:rsidP="006144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Will you be carrying out interventional research in humans, including clinical or pre-clinical </w:t>
            </w:r>
            <w:r w:rsidR="00614489"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trials of therapeutic goods (including devices)</w:t>
            </w: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?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291897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456785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1E41" w:rsidRPr="004B21F9" w:rsidTr="008A3108">
        <w:trPr>
          <w:trHeight w:val="192"/>
        </w:trPr>
        <w:tc>
          <w:tcPr>
            <w:tcW w:w="9613" w:type="dxa"/>
          </w:tcPr>
          <w:p w:rsidR="004C1E41" w:rsidRPr="004B21F9" w:rsidRDefault="004C1E4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Will your research be aimed at modifying the health of human participants?</w:t>
            </w:r>
            <w:r w:rsidRPr="004B21F9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50943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77722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1E41" w:rsidRPr="004B21F9" w:rsidTr="008A3108">
        <w:trPr>
          <w:trHeight w:val="319"/>
        </w:trPr>
        <w:tc>
          <w:tcPr>
            <w:tcW w:w="9613" w:type="dxa"/>
          </w:tcPr>
          <w:p w:rsidR="004C1E41" w:rsidRPr="004B21F9" w:rsidRDefault="004C1E41" w:rsidP="006144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Will you use or develop equipment, facilities, tools, games, devices, smart phone apps or other items </w:t>
            </w:r>
            <w:r w:rsidR="00614489"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 to understand, diagnose, monitor, manage or treat human health conditions</w:t>
            </w: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?</w:t>
            </w:r>
            <w:r w:rsidRPr="004B21F9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88509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6849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C1E41" w:rsidRPr="004B21F9" w:rsidTr="008A3108">
        <w:trPr>
          <w:trHeight w:val="319"/>
        </w:trPr>
        <w:tc>
          <w:tcPr>
            <w:tcW w:w="9613" w:type="dxa"/>
          </w:tcPr>
          <w:p w:rsidR="004C1E41" w:rsidRPr="004B21F9" w:rsidRDefault="004C1E41" w:rsidP="0061448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 xml:space="preserve">Will the research involve the use or development of animal models of human health conditions, or use of animals for the development or testing of therapeutic goods </w:t>
            </w:r>
            <w:r w:rsidR="00614489" w:rsidRPr="004B21F9">
              <w:rPr>
                <w:rFonts w:ascii="Tahoma" w:hAnsi="Tahoma" w:cs="Tahoma"/>
                <w:sz w:val="20"/>
                <w:szCs w:val="20"/>
              </w:rPr>
              <w:t>(including devices) or procedures, for the purpose of better understanding human health or developing treatments for human health conditions</w:t>
            </w:r>
            <w:r w:rsidRPr="004B21F9"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  <w:t>?</w:t>
            </w:r>
            <w:r w:rsidRPr="004B21F9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133919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0" w:type="dxa"/>
              </w:tcPr>
              <w:p w:rsidR="004C1E41" w:rsidRPr="004B21F9" w:rsidRDefault="004C1E41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205827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</w:tcPr>
              <w:p w:rsidR="004C1E41" w:rsidRPr="004B21F9" w:rsidRDefault="0088340D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8340D" w:rsidRDefault="004B21F9" w:rsidP="006240C8">
      <w:pPr>
        <w:spacing w:after="120"/>
        <w:rPr>
          <w:rFonts w:ascii="Tahoma" w:hAnsi="Tahoma" w:cs="Tahoma"/>
          <w:b/>
          <w:color w:val="000000"/>
          <w:sz w:val="16"/>
          <w:szCs w:val="16"/>
        </w:rPr>
      </w:pPr>
      <w:r w:rsidRPr="004B21F9">
        <w:rPr>
          <w:rFonts w:ascii="Tahoma" w:hAnsi="Tahoma" w:cs="Tahoma"/>
          <w:b/>
          <w:color w:val="000000"/>
          <w:sz w:val="16"/>
          <w:szCs w:val="16"/>
        </w:rPr>
        <w:t>If any responses are 'Yes', your application will be assessed to ensure it is eligible.</w:t>
      </w:r>
    </w:p>
    <w:p w:rsidR="00682994" w:rsidRDefault="00682994" w:rsidP="006240C8">
      <w:pPr>
        <w:spacing w:after="120"/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9613"/>
        <w:gridCol w:w="750"/>
        <w:gridCol w:w="600"/>
      </w:tblGrid>
      <w:tr w:rsidR="007963A3" w:rsidRPr="004B21F9" w:rsidTr="00E619C6">
        <w:trPr>
          <w:trHeight w:val="176"/>
        </w:trPr>
        <w:tc>
          <w:tcPr>
            <w:tcW w:w="9613" w:type="dxa"/>
            <w:shd w:val="clear" w:color="auto" w:fill="D9D9D9" w:themeFill="background1" w:themeFillShade="D9"/>
          </w:tcPr>
          <w:p w:rsidR="007963A3" w:rsidRPr="004B21F9" w:rsidRDefault="004B21F9" w:rsidP="004B21F9">
            <w:pPr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USE OF BARWON HEALTH FACILITIES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7963A3" w:rsidRPr="004B21F9" w:rsidRDefault="007963A3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7963A3" w:rsidRPr="004B21F9" w:rsidRDefault="007963A3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7963A3" w:rsidRPr="004B21F9" w:rsidTr="00E619C6">
        <w:trPr>
          <w:trHeight w:val="327"/>
        </w:trPr>
        <w:tc>
          <w:tcPr>
            <w:tcW w:w="9613" w:type="dxa"/>
          </w:tcPr>
          <w:p w:rsidR="007963A3" w:rsidRPr="004B21F9" w:rsidRDefault="007963A3" w:rsidP="007963A3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Will this research require the use of Barwon Health facilities, premises or staff resources?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1857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</w:tcPr>
              <w:p w:rsidR="007963A3" w:rsidRPr="004B21F9" w:rsidRDefault="007963A3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20906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:rsidR="007963A3" w:rsidRPr="004B21F9" w:rsidRDefault="007963A3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7963A3" w:rsidRDefault="007963A3" w:rsidP="007963A3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16"/>
          <w:szCs w:val="16"/>
        </w:rPr>
      </w:pP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If 'Yes' </w:t>
      </w:r>
      <w:r w:rsidR="004B21F9" w:rsidRPr="004B21F9">
        <w:rPr>
          <w:rFonts w:ascii="Tahoma" w:hAnsi="Tahoma" w:cs="Tahoma"/>
          <w:b/>
          <w:color w:val="000000"/>
          <w:sz w:val="16"/>
          <w:szCs w:val="16"/>
        </w:rPr>
        <w:t xml:space="preserve">this NOIS must be cc’d to the Barwon Health Director of Research (Prof Frances Quirk) </w:t>
      </w:r>
      <w:hyperlink r:id="rId11" w:history="1">
        <w:r w:rsidR="004B21F9" w:rsidRPr="004B21F9">
          <w:rPr>
            <w:rStyle w:val="Hyperlink"/>
            <w:rFonts w:ascii="Tahoma" w:hAnsi="Tahoma" w:cs="Tahoma"/>
            <w:b/>
            <w:sz w:val="16"/>
            <w:szCs w:val="16"/>
          </w:rPr>
          <w:t>frances.quirk@barwonhealth.org.au</w:t>
        </w:r>
      </w:hyperlink>
      <w:r w:rsidR="004B21F9" w:rsidRPr="004B21F9"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4B21F9" w:rsidRDefault="004B21F9" w:rsidP="007963A3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/>
          <w:sz w:val="16"/>
          <w:szCs w:val="16"/>
        </w:rPr>
      </w:pPr>
    </w:p>
    <w:p w:rsidR="004B21F9" w:rsidRPr="004B21F9" w:rsidRDefault="004B21F9" w:rsidP="007963A3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6"/>
          <w:szCs w:val="16"/>
        </w:rPr>
      </w:pPr>
    </w:p>
    <w:tbl>
      <w:tblPr>
        <w:tblStyle w:val="TableGrid"/>
        <w:tblW w:w="10963" w:type="dxa"/>
        <w:tblLook w:val="04A0" w:firstRow="1" w:lastRow="0" w:firstColumn="1" w:lastColumn="0" w:noHBand="0" w:noVBand="1"/>
      </w:tblPr>
      <w:tblGrid>
        <w:gridCol w:w="9613"/>
        <w:gridCol w:w="750"/>
        <w:gridCol w:w="600"/>
      </w:tblGrid>
      <w:tr w:rsidR="004B21F9" w:rsidRPr="004B21F9" w:rsidTr="004B21F9">
        <w:trPr>
          <w:trHeight w:val="287"/>
        </w:trPr>
        <w:tc>
          <w:tcPr>
            <w:tcW w:w="9613" w:type="dxa"/>
            <w:shd w:val="clear" w:color="auto" w:fill="D9D9D9" w:themeFill="background1" w:themeFillShade="D9"/>
          </w:tcPr>
          <w:p w:rsidR="004B21F9" w:rsidRPr="004B21F9" w:rsidRDefault="004B21F9" w:rsidP="004B21F9">
            <w:pPr>
              <w:spacing w:after="120"/>
              <w:rPr>
                <w:rStyle w:val="responseinnewline"/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USE OF CSIRO AAHL FACILITIES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4B21F9" w:rsidRPr="004B21F9" w:rsidRDefault="004B21F9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00" w:type="dxa"/>
            <w:shd w:val="clear" w:color="auto" w:fill="D9D9D9" w:themeFill="background1" w:themeFillShade="D9"/>
          </w:tcPr>
          <w:p w:rsidR="004B21F9" w:rsidRPr="004B21F9" w:rsidRDefault="004B21F9" w:rsidP="00E619C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color w:val="000000"/>
                <w:sz w:val="20"/>
                <w:szCs w:val="20"/>
              </w:rPr>
              <w:t>No</w:t>
            </w:r>
          </w:p>
        </w:tc>
      </w:tr>
      <w:tr w:rsidR="004B21F9" w:rsidRPr="004B21F9" w:rsidTr="00E619C6">
        <w:trPr>
          <w:trHeight w:val="327"/>
        </w:trPr>
        <w:tc>
          <w:tcPr>
            <w:tcW w:w="9613" w:type="dxa"/>
          </w:tcPr>
          <w:p w:rsidR="004B21F9" w:rsidRPr="004B21F9" w:rsidRDefault="004B21F9" w:rsidP="004B21F9">
            <w:pPr>
              <w:tabs>
                <w:tab w:val="left" w:pos="567"/>
              </w:tabs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 xml:space="preserve">Will this research require the use of CSIRO Australian Animal Health Laboratory (AAHL) facilities, premises or staff resources?   </w:t>
            </w:r>
          </w:p>
        </w:tc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51083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" w:type="dxa"/>
              </w:tcPr>
              <w:p w:rsidR="004B21F9" w:rsidRPr="004B21F9" w:rsidRDefault="004B21F9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olor w:val="000000"/>
              <w:sz w:val="20"/>
              <w:szCs w:val="20"/>
            </w:rPr>
            <w:id w:val="-17812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0" w:type="dxa"/>
              </w:tcPr>
              <w:p w:rsidR="004B21F9" w:rsidRPr="004B21F9" w:rsidRDefault="004B21F9" w:rsidP="00E619C6">
                <w:pPr>
                  <w:rPr>
                    <w:rFonts w:ascii="Tahoma" w:hAnsi="Tahoma" w:cs="Tahoma"/>
                    <w:color w:val="000000"/>
                    <w:sz w:val="20"/>
                    <w:szCs w:val="20"/>
                  </w:rPr>
                </w:pPr>
                <w:r w:rsidRPr="004B21F9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4202F" w:rsidRPr="004B21F9" w:rsidRDefault="004B21F9" w:rsidP="004B21F9">
      <w:pPr>
        <w:tabs>
          <w:tab w:val="left" w:pos="567"/>
        </w:tabs>
        <w:rPr>
          <w:rFonts w:ascii="Tahoma" w:eastAsia="Arial Unicode MS" w:hAnsi="Tahoma" w:cs="Tahoma"/>
          <w:sz w:val="20"/>
          <w:szCs w:val="20"/>
        </w:rPr>
      </w:pP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If 'Yes' this NOIS must be cc’d to </w:t>
      </w:r>
      <w:r w:rsidRPr="004B21F9">
        <w:rPr>
          <w:rFonts w:ascii="Tahoma" w:hAnsi="Tahoma" w:cs="Tahoma"/>
          <w:b/>
          <w:color w:val="000000"/>
          <w:sz w:val="16"/>
          <w:szCs w:val="16"/>
        </w:rPr>
        <w:t xml:space="preserve">the CSIRO Australian Animal Health Laboratory Business Development Manager (Dr Lyndon Judd) </w:t>
      </w:r>
      <w:hyperlink r:id="rId12" w:history="1">
        <w:r w:rsidRPr="00CB27CD">
          <w:rPr>
            <w:rStyle w:val="Hyperlink"/>
            <w:rFonts w:ascii="Tahoma" w:hAnsi="Tahoma" w:cs="Tahoma"/>
            <w:b/>
            <w:sz w:val="16"/>
            <w:szCs w:val="16"/>
          </w:rPr>
          <w:t>Lyndon.Judd@csiro.au</w:t>
        </w:r>
      </w:hyperlink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</w:p>
    <w:p w:rsidR="004B21F9" w:rsidRPr="004B21F9" w:rsidRDefault="004B21F9" w:rsidP="0088340D">
      <w:pPr>
        <w:rPr>
          <w:rFonts w:ascii="Tahoma" w:hAnsi="Tahoma" w:cs="Tahoma"/>
          <w:sz w:val="20"/>
          <w:szCs w:val="20"/>
        </w:rPr>
      </w:pPr>
    </w:p>
    <w:p w:rsidR="0094202F" w:rsidRPr="004B21F9" w:rsidRDefault="00694094" w:rsidP="0094202F">
      <w:pPr>
        <w:tabs>
          <w:tab w:val="left" w:pos="300"/>
        </w:tabs>
        <w:ind w:right="39"/>
        <w:rPr>
          <w:rFonts w:ascii="Tahoma" w:hAnsi="Tahoma" w:cs="Tahoma"/>
          <w:sz w:val="20"/>
          <w:szCs w:val="20"/>
        </w:rPr>
      </w:pPr>
      <w:r w:rsidRPr="004B21F9">
        <w:rPr>
          <w:rFonts w:ascii="Tahoma" w:hAnsi="Tahoma" w:cs="Tahoma"/>
          <w:b/>
          <w:sz w:val="20"/>
          <w:szCs w:val="20"/>
        </w:rPr>
        <w:t>ADR</w:t>
      </w:r>
      <w:r w:rsidR="0094202F" w:rsidRPr="004B21F9">
        <w:rPr>
          <w:rFonts w:ascii="Tahoma" w:hAnsi="Tahoma" w:cs="Tahoma"/>
          <w:b/>
          <w:sz w:val="20"/>
          <w:szCs w:val="20"/>
        </w:rPr>
        <w:t xml:space="preserve"> / </w:t>
      </w:r>
      <w:r w:rsidRPr="004B21F9">
        <w:rPr>
          <w:rFonts w:ascii="Tahoma" w:hAnsi="Tahoma" w:cs="Tahoma"/>
          <w:b/>
          <w:sz w:val="20"/>
          <w:szCs w:val="20"/>
        </w:rPr>
        <w:t xml:space="preserve">INSTITUTE </w:t>
      </w:r>
      <w:r w:rsidR="0094202F" w:rsidRPr="004B21F9">
        <w:rPr>
          <w:rFonts w:ascii="Tahoma" w:hAnsi="Tahoma" w:cs="Tahoma"/>
          <w:b/>
          <w:sz w:val="20"/>
          <w:szCs w:val="20"/>
        </w:rPr>
        <w:t>DIRECTOR</w:t>
      </w:r>
      <w:r w:rsidR="0094202F" w:rsidRPr="004B21F9">
        <w:rPr>
          <w:rFonts w:ascii="Tahoma" w:hAnsi="Tahoma" w:cs="Tahoma"/>
          <w:sz w:val="20"/>
          <w:szCs w:val="20"/>
        </w:rPr>
        <w:t xml:space="preserve"> </w:t>
      </w:r>
      <w:r w:rsidR="005B1F51" w:rsidRPr="004B21F9">
        <w:rPr>
          <w:rFonts w:ascii="Tahoma" w:hAnsi="Tahoma" w:cs="Tahoma"/>
          <w:b/>
          <w:sz w:val="20"/>
          <w:szCs w:val="20"/>
        </w:rPr>
        <w:t>SUPPORT</w:t>
      </w:r>
      <w:r w:rsidR="000517F3" w:rsidRPr="004B21F9">
        <w:rPr>
          <w:rFonts w:ascii="Tahoma" w:hAnsi="Tahoma" w:cs="Tahoma"/>
          <w:b/>
          <w:sz w:val="20"/>
          <w:szCs w:val="20"/>
        </w:rPr>
        <w:t xml:space="preserve"> </w:t>
      </w:r>
    </w:p>
    <w:p w:rsidR="00B4251A" w:rsidRDefault="005B1F51" w:rsidP="00FE652E">
      <w:pPr>
        <w:rPr>
          <w:rFonts w:ascii="Tahoma" w:hAnsi="Tahoma" w:cs="Tahoma"/>
          <w:color w:val="000000"/>
          <w:sz w:val="20"/>
          <w:szCs w:val="20"/>
        </w:rPr>
      </w:pPr>
      <w:r w:rsidRPr="004B21F9">
        <w:rPr>
          <w:rFonts w:ascii="Tahoma" w:hAnsi="Tahoma" w:cs="Tahoma"/>
          <w:sz w:val="20"/>
          <w:szCs w:val="20"/>
        </w:rPr>
        <w:t>A</w:t>
      </w:r>
      <w:r w:rsidR="00694094" w:rsidRPr="004B21F9">
        <w:rPr>
          <w:rFonts w:ascii="Tahoma" w:hAnsi="Tahoma" w:cs="Tahoma"/>
          <w:sz w:val="20"/>
          <w:szCs w:val="20"/>
        </w:rPr>
        <w:t xml:space="preserve"> NOIS </w:t>
      </w:r>
      <w:r w:rsidR="0094202F" w:rsidRPr="004B21F9">
        <w:rPr>
          <w:rFonts w:ascii="Tahoma" w:hAnsi="Tahoma" w:cs="Tahoma"/>
          <w:sz w:val="20"/>
          <w:szCs w:val="20"/>
        </w:rPr>
        <w:t>f</w:t>
      </w:r>
      <w:r w:rsidRPr="004B21F9">
        <w:rPr>
          <w:rFonts w:ascii="Tahoma" w:hAnsi="Tahoma" w:cs="Tahoma"/>
          <w:sz w:val="20"/>
          <w:szCs w:val="20"/>
        </w:rPr>
        <w:t>orm will not be accepted unless endorsed by the relevant</w:t>
      </w:r>
      <w:r w:rsidR="00694094" w:rsidRPr="004B21F9">
        <w:rPr>
          <w:rFonts w:ascii="Tahoma" w:hAnsi="Tahoma" w:cs="Tahoma"/>
          <w:color w:val="000000"/>
          <w:sz w:val="20"/>
          <w:szCs w:val="20"/>
        </w:rPr>
        <w:t xml:space="preserve"> Faculty/Institute</w:t>
      </w:r>
      <w:r w:rsidRPr="004B21F9">
        <w:rPr>
          <w:rFonts w:ascii="Tahoma" w:hAnsi="Tahoma" w:cs="Tahoma"/>
          <w:color w:val="000000"/>
          <w:sz w:val="20"/>
          <w:szCs w:val="20"/>
        </w:rPr>
        <w:t>.</w:t>
      </w:r>
      <w:r w:rsidR="00B4251A" w:rsidRPr="004B21F9">
        <w:rPr>
          <w:rFonts w:ascii="Tahoma" w:hAnsi="Tahoma" w:cs="Tahoma"/>
          <w:color w:val="000000"/>
          <w:sz w:val="20"/>
          <w:szCs w:val="20"/>
        </w:rPr>
        <w:t xml:space="preserve">  By signing below the ADR/Institute Director indicates their </w:t>
      </w:r>
      <w:r w:rsidR="001E5DA0" w:rsidRPr="004B21F9">
        <w:rPr>
          <w:rFonts w:ascii="Tahoma" w:hAnsi="Tahoma" w:cs="Tahoma"/>
          <w:color w:val="000000"/>
          <w:sz w:val="20"/>
          <w:szCs w:val="20"/>
        </w:rPr>
        <w:t>Faculty/I</w:t>
      </w:r>
      <w:r w:rsidR="00B4251A" w:rsidRPr="004B21F9">
        <w:rPr>
          <w:rFonts w:ascii="Tahoma" w:hAnsi="Tahoma" w:cs="Tahoma"/>
          <w:color w:val="000000"/>
          <w:sz w:val="20"/>
          <w:szCs w:val="20"/>
        </w:rPr>
        <w:t>nstitute support of the NOIS.</w:t>
      </w:r>
    </w:p>
    <w:p w:rsidR="00682994" w:rsidRPr="004B21F9" w:rsidRDefault="00682994" w:rsidP="00FE652E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4"/>
        <w:gridCol w:w="5004"/>
      </w:tblGrid>
      <w:tr w:rsidR="0094202F" w:rsidRPr="004B21F9" w:rsidTr="00E27E91">
        <w:trPr>
          <w:trHeight w:val="73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2F" w:rsidRPr="004B21F9" w:rsidRDefault="00694094" w:rsidP="00C0721F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b/>
                <w:sz w:val="20"/>
                <w:szCs w:val="20"/>
              </w:rPr>
              <w:t>ADR</w:t>
            </w:r>
            <w:r w:rsidR="0094202F" w:rsidRPr="004B21F9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Pr="004B21F9">
              <w:rPr>
                <w:rFonts w:ascii="Tahoma" w:hAnsi="Tahoma" w:cs="Tahoma"/>
                <w:b/>
                <w:sz w:val="20"/>
                <w:szCs w:val="20"/>
              </w:rPr>
              <w:t>Institute</w:t>
            </w:r>
            <w:r w:rsidR="0094202F" w:rsidRPr="004B21F9">
              <w:rPr>
                <w:rFonts w:ascii="Tahoma" w:hAnsi="Tahoma" w:cs="Tahoma"/>
                <w:b/>
                <w:sz w:val="20"/>
                <w:szCs w:val="20"/>
              </w:rPr>
              <w:t xml:space="preserve"> Director:</w:t>
            </w:r>
            <w:r w:rsidR="0094202F" w:rsidRPr="004B21F9">
              <w:rPr>
                <w:rFonts w:ascii="Tahoma" w:hAnsi="Tahoma" w:cs="Tahoma"/>
                <w:sz w:val="20"/>
                <w:szCs w:val="20"/>
              </w:rPr>
              <w:t xml:space="preserve"> Printed Name</w:t>
            </w:r>
          </w:p>
          <w:p w:rsidR="0094202F" w:rsidRPr="004B21F9" w:rsidRDefault="0094202F" w:rsidP="00C0721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02F" w:rsidRPr="004B21F9" w:rsidRDefault="0094202F" w:rsidP="00C0721F">
            <w:pPr>
              <w:rPr>
                <w:rFonts w:ascii="Tahoma" w:hAnsi="Tahoma" w:cs="Tahoma"/>
                <w:sz w:val="20"/>
                <w:szCs w:val="20"/>
              </w:rPr>
            </w:pPr>
            <w:r w:rsidRPr="004B21F9">
              <w:rPr>
                <w:rFonts w:ascii="Tahoma" w:hAnsi="Tahoma" w:cs="Tahoma"/>
                <w:sz w:val="20"/>
                <w:szCs w:val="20"/>
              </w:rPr>
              <w:t>Signature and Date</w:t>
            </w:r>
          </w:p>
          <w:p w:rsidR="00FE652E" w:rsidRPr="004B21F9" w:rsidRDefault="00FE652E" w:rsidP="00C072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4202F" w:rsidRPr="004B21F9" w:rsidRDefault="0094202F" w:rsidP="000517F3">
      <w:pPr>
        <w:rPr>
          <w:rFonts w:ascii="Tahoma" w:hAnsi="Tahoma" w:cs="Tahoma"/>
          <w:color w:val="000000"/>
          <w:sz w:val="20"/>
          <w:szCs w:val="20"/>
        </w:rPr>
      </w:pPr>
    </w:p>
    <w:sectPr w:rsidR="0094202F" w:rsidRPr="004B21F9" w:rsidSect="00694094">
      <w:footerReference w:type="default" r:id="rId13"/>
      <w:pgSz w:w="11906" w:h="16838"/>
      <w:pgMar w:top="425" w:right="851" w:bottom="284" w:left="663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9D" w:rsidRDefault="00005F9D" w:rsidP="00DE799C">
      <w:r>
        <w:separator/>
      </w:r>
    </w:p>
  </w:endnote>
  <w:endnote w:type="continuationSeparator" w:id="0">
    <w:p w:rsidR="00005F9D" w:rsidRDefault="00005F9D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40D" w:rsidRDefault="0088340D" w:rsidP="00DE799C">
    <w:pPr>
      <w:pStyle w:val="Footer"/>
      <w:pBdr>
        <w:top w:val="single" w:sz="4" w:space="1" w:color="auto"/>
      </w:pBd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682994">
      <w:rPr>
        <w:rFonts w:ascii="Arial" w:hAnsi="Arial" w:cs="Arial"/>
        <w:sz w:val="18"/>
      </w:rPr>
      <w:t>16 August</w:t>
    </w:r>
    <w:r w:rsidR="00106F29">
      <w:rPr>
        <w:rFonts w:ascii="Arial" w:hAnsi="Arial" w:cs="Arial"/>
        <w:sz w:val="18"/>
      </w:rPr>
      <w:t xml:space="preserve"> </w:t>
    </w:r>
    <w:r w:rsidR="00005F9D">
      <w:rPr>
        <w:rFonts w:ascii="Arial" w:hAnsi="Arial" w:cs="Arial"/>
        <w:sz w:val="18"/>
      </w:rPr>
      <w:t>201</w:t>
    </w:r>
    <w:r w:rsidR="00106F29">
      <w:rPr>
        <w:rFonts w:ascii="Arial" w:hAnsi="Arial" w:cs="Arial"/>
        <w:sz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9D" w:rsidRDefault="00005F9D" w:rsidP="00DE799C">
      <w:r>
        <w:separator/>
      </w:r>
    </w:p>
  </w:footnote>
  <w:footnote w:type="continuationSeparator" w:id="0">
    <w:p w:rsidR="00005F9D" w:rsidRDefault="00005F9D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6E8A"/>
    <w:multiLevelType w:val="hybridMultilevel"/>
    <w:tmpl w:val="FD3EC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5BB8"/>
    <w:multiLevelType w:val="hybridMultilevel"/>
    <w:tmpl w:val="45FC21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978A6"/>
    <w:multiLevelType w:val="hybridMultilevel"/>
    <w:tmpl w:val="B258797E"/>
    <w:lvl w:ilvl="0" w:tplc="9BDEFBF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9D"/>
    <w:rsid w:val="00005F9D"/>
    <w:rsid w:val="00036687"/>
    <w:rsid w:val="00037AEA"/>
    <w:rsid w:val="00043883"/>
    <w:rsid w:val="000517F3"/>
    <w:rsid w:val="00063A91"/>
    <w:rsid w:val="000F431A"/>
    <w:rsid w:val="00106F29"/>
    <w:rsid w:val="001E5DA0"/>
    <w:rsid w:val="00205D1A"/>
    <w:rsid w:val="00210D79"/>
    <w:rsid w:val="00216A2C"/>
    <w:rsid w:val="002B7DF2"/>
    <w:rsid w:val="002D3A66"/>
    <w:rsid w:val="002D4DE2"/>
    <w:rsid w:val="00324243"/>
    <w:rsid w:val="003244DF"/>
    <w:rsid w:val="00396888"/>
    <w:rsid w:val="003C40A7"/>
    <w:rsid w:val="003E3ABD"/>
    <w:rsid w:val="00405945"/>
    <w:rsid w:val="004B21F9"/>
    <w:rsid w:val="004B54B8"/>
    <w:rsid w:val="004C1E41"/>
    <w:rsid w:val="005B1F51"/>
    <w:rsid w:val="005B73A1"/>
    <w:rsid w:val="00614489"/>
    <w:rsid w:val="006240C8"/>
    <w:rsid w:val="006251FC"/>
    <w:rsid w:val="00682994"/>
    <w:rsid w:val="00694094"/>
    <w:rsid w:val="006F0BF1"/>
    <w:rsid w:val="007273AA"/>
    <w:rsid w:val="00770CBF"/>
    <w:rsid w:val="00774CFA"/>
    <w:rsid w:val="00780E2E"/>
    <w:rsid w:val="007865B7"/>
    <w:rsid w:val="00791F9B"/>
    <w:rsid w:val="007963A3"/>
    <w:rsid w:val="00815C81"/>
    <w:rsid w:val="008470C9"/>
    <w:rsid w:val="00867482"/>
    <w:rsid w:val="00867897"/>
    <w:rsid w:val="0088340D"/>
    <w:rsid w:val="008A3108"/>
    <w:rsid w:val="008B4636"/>
    <w:rsid w:val="008C0964"/>
    <w:rsid w:val="0094202F"/>
    <w:rsid w:val="00982A16"/>
    <w:rsid w:val="00A16B08"/>
    <w:rsid w:val="00A61EB6"/>
    <w:rsid w:val="00A7335F"/>
    <w:rsid w:val="00AC396E"/>
    <w:rsid w:val="00B4251A"/>
    <w:rsid w:val="00B60CD7"/>
    <w:rsid w:val="00B80BB1"/>
    <w:rsid w:val="00C16ECD"/>
    <w:rsid w:val="00CA0D76"/>
    <w:rsid w:val="00CC4AD0"/>
    <w:rsid w:val="00CE4821"/>
    <w:rsid w:val="00D31B06"/>
    <w:rsid w:val="00D3605B"/>
    <w:rsid w:val="00D64BBA"/>
    <w:rsid w:val="00D810B1"/>
    <w:rsid w:val="00D91E5D"/>
    <w:rsid w:val="00DE799C"/>
    <w:rsid w:val="00E27E91"/>
    <w:rsid w:val="00EF7E61"/>
    <w:rsid w:val="00F202A5"/>
    <w:rsid w:val="00F37E60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6500A55-CDB2-4C0E-9570-53E12D8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043883"/>
  </w:style>
  <w:style w:type="paragraph" w:styleId="NormalWeb">
    <w:name w:val="Normal (Web)"/>
    <w:basedOn w:val="Normal"/>
    <w:uiPriority w:val="99"/>
    <w:unhideWhenUsed/>
    <w:rsid w:val="004C1E41"/>
    <w:pPr>
      <w:spacing w:before="100" w:beforeAutospacing="1" w:after="100" w:afterAutospacing="1"/>
    </w:pPr>
    <w:rPr>
      <w:lang w:eastAsia="en-AU"/>
    </w:rPr>
  </w:style>
  <w:style w:type="character" w:customStyle="1" w:styleId="responseinnewline">
    <w:name w:val="responseinnewline"/>
    <w:basedOn w:val="DefaultParagraphFont"/>
    <w:rsid w:val="004C1E4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1E4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1E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1E41"/>
    <w:rPr>
      <w:rFonts w:ascii="Arial" w:hAnsi="Arial" w:cs="Arial"/>
      <w:vanish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C1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don.Judd@csiro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nces.quirk@barwonhealth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.gov.au/arc-medical-research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-grants@deakin.edu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2E80D-50C8-4DE6-B230-52964CF5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471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3480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Tracey McInerney</dc:creator>
  <cp:keywords/>
  <cp:lastModifiedBy>Catherine Lloyd-Johnsen</cp:lastModifiedBy>
  <cp:revision>4</cp:revision>
  <dcterms:created xsi:type="dcterms:W3CDTF">2017-08-03T06:23:00Z</dcterms:created>
  <dcterms:modified xsi:type="dcterms:W3CDTF">2017-08-16T04:41:00Z</dcterms:modified>
</cp:coreProperties>
</file>