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2.xml" ContentType="application/vnd.openxmlformats-officedocument.wordprocessingml.header+xml"/>
  <Override PartName="/word/footer2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Pr="00B7701E" w:rsidR="00AF550A" w:rsidP="00696745" w:rsidRDefault="002F08B2" w14:paraId="5E63AA7E" w14:textId="3122BF06">
      <w:pPr>
        <w:pStyle w:val="Subtitle"/>
        <w:spacing w:after="40" w:line="240" w:lineRule="auto"/>
        <w:ind w:left="1701" w:right="1035"/>
        <w:rPr>
          <w:color w:val="A6A6A6" w:themeColor="background1" w:themeShade="A6"/>
          <w:sz w:val="22"/>
          <w:szCs w:val="22"/>
        </w:rPr>
      </w:pPr>
      <w:r>
        <w:br/>
      </w:r>
      <w:r w:rsidRPr="03135577" w:rsidR="40114B40">
        <w:rPr>
          <w:color w:val="A6A6A6" w:themeColor="background1" w:themeShade="A6"/>
          <w:sz w:val="22"/>
          <w:szCs w:val="22"/>
        </w:rPr>
        <w:t>Study Support</w:t>
      </w:r>
      <w:r w:rsidRPr="03135577" w:rsidR="00AF550A">
        <w:rPr>
          <w:color w:val="A6A6A6" w:themeColor="background1" w:themeShade="A6"/>
          <w:sz w:val="22"/>
          <w:szCs w:val="22"/>
        </w:rPr>
        <w:t xml:space="preserve"> Guides</w:t>
      </w:r>
    </w:p>
    <w:p w:rsidRPr="00B7701E" w:rsidR="00725AC9" w:rsidP="00696745" w:rsidRDefault="00725AC9" w14:paraId="7BB28368" w14:textId="2B1CFFDB">
      <w:pPr>
        <w:spacing w:after="40" w:line="240" w:lineRule="auto"/>
        <w:ind w:left="426" w:right="1035"/>
        <w:jc w:val="right"/>
        <w:rPr>
          <w:color w:val="A6A6A6" w:themeColor="background1" w:themeShade="A6"/>
        </w:rPr>
      </w:pPr>
      <w:r w:rsidRPr="2E174FA5" w:rsidR="00725AC9">
        <w:rPr>
          <w:color w:val="A6A6A6" w:themeColor="background1" w:themeTint="FF" w:themeShade="A6"/>
        </w:rPr>
        <w:t>Deakin University</w:t>
      </w:r>
    </w:p>
    <w:p w:rsidRPr="008B2485" w:rsidR="00FB3D99" w:rsidP="2E174FA5" w:rsidRDefault="00AF550A" w14:paraId="30908EDD" w14:textId="504128C5">
      <w:pPr>
        <w:pStyle w:val="Subtitle"/>
        <w:suppressLineNumbers w:val="0"/>
        <w:shd w:val="clear" w:color="auto" w:fill="FFFFFF" w:themeFill="background1"/>
        <w:bidi w:val="0"/>
        <w:spacing w:before="0" w:beforeAutospacing="off" w:after="40" w:afterAutospacing="off" w:line="240" w:lineRule="auto"/>
        <w:ind w:left="426" w:right="1035"/>
        <w:jc w:val="right"/>
        <w:rPr>
          <w:b w:val="1"/>
          <w:bCs w:val="1"/>
          <w:i w:val="1"/>
          <w:iCs w:val="1"/>
          <w:sz w:val="28"/>
          <w:szCs w:val="28"/>
        </w:rPr>
      </w:pPr>
      <w:r w:rsidRPr="2E174FA5" w:rsidR="25E9DBC5">
        <w:rPr>
          <w:b w:val="1"/>
          <w:bCs w:val="1"/>
          <w:i w:val="1"/>
          <w:iCs w:val="1"/>
          <w:sz w:val="28"/>
          <w:szCs w:val="28"/>
        </w:rPr>
        <w:t>Critical thinking</w:t>
      </w:r>
      <w:r>
        <w:br/>
      </w:r>
      <w:r>
        <w:br/>
      </w:r>
    </w:p>
    <w:p w:rsidRPr="005135DB" w:rsidR="00BE61A6" w:rsidP="2E174FA5" w:rsidRDefault="00B24EDE" w14:paraId="554F88E2" w14:textId="6D2F3732">
      <w:pPr>
        <w:pStyle w:val="Heading1"/>
        <w:rPr>
          <w:noProof/>
          <w:sz w:val="24"/>
          <w:szCs w:val="24"/>
          <w:lang w:val="en-GB"/>
        </w:rPr>
      </w:pPr>
      <w:r w:rsidRPr="2E174FA5" w:rsidR="11DED909">
        <w:rPr>
          <w:noProof/>
          <w:lang w:val="en-AU"/>
        </w:rPr>
        <w:t xml:space="preserve">Critical Thinking </w:t>
      </w:r>
      <w:r w:rsidRPr="2E174FA5" w:rsidR="0008BEE2">
        <w:rPr>
          <w:noProof/>
          <w:lang w:val="en-AU"/>
        </w:rPr>
        <w:t>t</w:t>
      </w:r>
      <w:r w:rsidRPr="2E174FA5" w:rsidR="11DED909">
        <w:rPr>
          <w:noProof/>
          <w:lang w:val="en-AU"/>
        </w:rPr>
        <w:t xml:space="preserve">emplate </w:t>
      </w:r>
      <w:r w:rsidRPr="2E174FA5" w:rsidR="11DED909">
        <w:rPr>
          <w:noProof/>
          <w:lang w:val="en-GB"/>
        </w:rPr>
        <w:t xml:space="preserve"> </w:t>
      </w:r>
      <w:r>
        <w:br/>
      </w:r>
    </w:p>
    <w:p w:rsidRPr="005135DB" w:rsidR="00BE61A6" w:rsidP="2E174FA5" w:rsidRDefault="00B24EDE" w14:paraId="3AC8C53D" w14:textId="089F98C2">
      <w:pPr>
        <w:pStyle w:val="Heading2"/>
      </w:pPr>
      <w:r w:rsidRPr="2E174FA5" w:rsidR="11DED909">
        <w:rPr>
          <w:noProof/>
          <w:lang w:val="en-AU"/>
        </w:rPr>
        <w:t>1. Topic</w:t>
      </w:r>
    </w:p>
    <w:p w:rsidRPr="005135DB" w:rsidR="00BE61A6" w:rsidP="4F9D5C94" w:rsidRDefault="00B24EDE" w14:paraId="040E1456" w14:textId="38C70BC4">
      <w:pPr>
        <w:spacing w:before="240" w:beforeAutospacing="off" w:after="240" w:afterAutospacing="off" w:line="278" w:lineRule="auto"/>
        <w:rPr>
          <w:rFonts w:ascii="Aptos" w:hAnsi="Aptos" w:eastAsia="Aptos" w:cs="Aptos"/>
          <w:i w:val="1"/>
          <w:iCs w:val="1"/>
          <w:noProof/>
          <w:color w:val="000000" w:themeColor="text1" w:themeTint="FF" w:themeShade="FF"/>
          <w:sz w:val="22"/>
          <w:szCs w:val="22"/>
          <w:lang w:val="en-AU"/>
        </w:rPr>
      </w:pPr>
      <w:r w:rsidRPr="4F9D5C94" w:rsidR="11DED909">
        <w:rPr>
          <w:rFonts w:ascii="Aptos" w:hAnsi="Aptos" w:eastAsia="Aptos" w:cs="Aptos"/>
          <w:i w:val="1"/>
          <w:iCs w:val="1"/>
          <w:noProof/>
          <w:color w:val="000000" w:themeColor="text1" w:themeTint="FF" w:themeShade="FF"/>
          <w:sz w:val="22"/>
          <w:szCs w:val="22"/>
          <w:lang w:val="en-AU"/>
        </w:rPr>
        <w:t xml:space="preserve">What is the main </w:t>
      </w:r>
      <w:r w:rsidRPr="4F9D5C94" w:rsidR="6397491D">
        <w:rPr>
          <w:rFonts w:ascii="Aptos" w:hAnsi="Aptos" w:eastAsia="Aptos" w:cs="Aptos"/>
          <w:i w:val="1"/>
          <w:iCs w:val="1"/>
          <w:noProof/>
          <w:color w:val="000000" w:themeColor="text1" w:themeTint="FF" w:themeShade="FF"/>
          <w:sz w:val="22"/>
          <w:szCs w:val="22"/>
          <w:lang w:val="en-AU"/>
        </w:rPr>
        <w:t xml:space="preserve">topic </w:t>
      </w:r>
      <w:r w:rsidRPr="4F9D5C94" w:rsidR="11DED909">
        <w:rPr>
          <w:rFonts w:ascii="Aptos" w:hAnsi="Aptos" w:eastAsia="Aptos" w:cs="Aptos"/>
          <w:i w:val="1"/>
          <w:iCs w:val="1"/>
          <w:noProof/>
          <w:color w:val="000000" w:themeColor="text1" w:themeTint="FF" w:themeShade="FF"/>
          <w:sz w:val="22"/>
          <w:szCs w:val="22"/>
          <w:lang w:val="en-AU"/>
        </w:rPr>
        <w:t>of the lecture, seminar or reading?</w:t>
      </w:r>
      <w:r>
        <w:br/>
      </w:r>
      <w:r w:rsidRPr="4F9D5C94" w:rsidR="24836993">
        <w:rPr>
          <w:rFonts w:ascii="Aptos" w:hAnsi="Aptos" w:eastAsia="Aptos" w:cs="Aptos"/>
          <w:i w:val="1"/>
          <w:iCs w:val="1"/>
          <w:noProof/>
          <w:color w:val="000000" w:themeColor="text1" w:themeTint="FF" w:themeShade="FF"/>
          <w:sz w:val="22"/>
          <w:szCs w:val="22"/>
          <w:lang w:val="en-AU"/>
        </w:rPr>
        <w:t xml:space="preserve">Tip: </w:t>
      </w:r>
      <w:r w:rsidRPr="4F9D5C94" w:rsidR="43858457">
        <w:rPr>
          <w:rFonts w:ascii="Aptos" w:hAnsi="Aptos" w:eastAsia="Aptos" w:cs="Aptos"/>
          <w:i w:val="1"/>
          <w:iCs w:val="1"/>
          <w:noProof/>
          <w:color w:val="000000" w:themeColor="text1" w:themeTint="FF" w:themeShade="FF"/>
          <w:sz w:val="22"/>
          <w:szCs w:val="22"/>
          <w:lang w:val="en-AU"/>
        </w:rPr>
        <w:t>R</w:t>
      </w:r>
      <w:r w:rsidRPr="4F9D5C94" w:rsidR="543B9B36">
        <w:rPr>
          <w:rFonts w:ascii="Aptos" w:hAnsi="Aptos" w:eastAsia="Aptos" w:cs="Aptos"/>
          <w:i w:val="1"/>
          <w:iCs w:val="1"/>
          <w:noProof/>
          <w:color w:val="000000" w:themeColor="text1" w:themeTint="FF" w:themeShade="FF"/>
          <w:sz w:val="22"/>
          <w:szCs w:val="22"/>
          <w:lang w:val="en-AU"/>
        </w:rPr>
        <w:t>eview</w:t>
      </w:r>
      <w:r w:rsidRPr="4F9D5C94" w:rsidR="11DED909">
        <w:rPr>
          <w:rFonts w:ascii="Aptos" w:hAnsi="Aptos" w:eastAsia="Aptos" w:cs="Aptos"/>
          <w:i w:val="1"/>
          <w:iCs w:val="1"/>
          <w:noProof/>
          <w:color w:val="000000" w:themeColor="text1" w:themeTint="FF" w:themeShade="FF"/>
          <w:sz w:val="22"/>
          <w:szCs w:val="22"/>
          <w:lang w:val="en-AU"/>
        </w:rPr>
        <w:t xml:space="preserve"> unit learning outcomes, upcoming assessment task</w:t>
      </w:r>
      <w:r w:rsidRPr="4F9D5C94" w:rsidR="4027959E">
        <w:rPr>
          <w:rFonts w:ascii="Aptos" w:hAnsi="Aptos" w:eastAsia="Aptos" w:cs="Aptos"/>
          <w:i w:val="1"/>
          <w:iCs w:val="1"/>
          <w:noProof/>
          <w:color w:val="000000" w:themeColor="text1" w:themeTint="FF" w:themeShade="FF"/>
          <w:sz w:val="22"/>
          <w:szCs w:val="22"/>
          <w:lang w:val="en-AU"/>
        </w:rPr>
        <w:t xml:space="preserve">s </w:t>
      </w:r>
      <w:r w:rsidRPr="4F9D5C94" w:rsidR="11DED909">
        <w:rPr>
          <w:rFonts w:ascii="Aptos" w:hAnsi="Aptos" w:eastAsia="Aptos" w:cs="Aptos"/>
          <w:i w:val="1"/>
          <w:iCs w:val="1"/>
          <w:noProof/>
          <w:color w:val="000000" w:themeColor="text1" w:themeTint="FF" w:themeShade="FF"/>
          <w:sz w:val="22"/>
          <w:szCs w:val="22"/>
          <w:lang w:val="en-AU"/>
        </w:rPr>
        <w:t>and rubrics</w:t>
      </w:r>
      <w:r w:rsidRPr="4F9D5C94" w:rsidR="62D1C813">
        <w:rPr>
          <w:rFonts w:ascii="Aptos" w:hAnsi="Aptos" w:eastAsia="Aptos" w:cs="Aptos"/>
          <w:i w:val="1"/>
          <w:iCs w:val="1"/>
          <w:noProof/>
          <w:color w:val="000000" w:themeColor="text1" w:themeTint="FF" w:themeShade="FF"/>
          <w:sz w:val="22"/>
          <w:szCs w:val="22"/>
          <w:lang w:val="en-AU"/>
        </w:rPr>
        <w:t>.</w:t>
      </w:r>
    </w:p>
    <w:p w:rsidRPr="005135DB" w:rsidR="00BE61A6" w:rsidP="2E174FA5" w:rsidRDefault="00B24EDE" w14:paraId="61DD979C" w14:textId="36F4C404">
      <w:pPr>
        <w:pStyle w:val="ListParagraph"/>
        <w:numPr>
          <w:ilvl w:val="0"/>
          <w:numId w:val="4"/>
        </w:numPr>
        <w:spacing w:before="0" w:beforeAutospacing="off" w:after="0" w:afterAutospacing="off" w:line="278" w:lineRule="auto"/>
        <w:ind w:left="720" w:right="0" w:hanging="360"/>
        <w:rPr>
          <w:rFonts w:ascii="Aptos" w:hAnsi="Aptos" w:eastAsia="Aptos" w:cs="Aptos"/>
          <w:i w:val="1"/>
          <w:iCs w:val="1"/>
          <w:noProof/>
          <w:color w:val="000000" w:themeColor="text1" w:themeTint="FF" w:themeShade="FF"/>
          <w:sz w:val="22"/>
          <w:szCs w:val="22"/>
          <w:lang w:val="en-AU"/>
        </w:rPr>
      </w:pPr>
      <w:r w:rsidRPr="2E174FA5" w:rsidR="11DED909">
        <w:rPr>
          <w:rFonts w:ascii="Aptos" w:hAnsi="Aptos" w:eastAsia="Aptos" w:cs="Aptos"/>
          <w:i w:val="1"/>
          <w:iCs w:val="1"/>
          <w:noProof/>
          <w:color w:val="000000" w:themeColor="text1" w:themeTint="FF" w:themeShade="FF"/>
          <w:sz w:val="22"/>
          <w:szCs w:val="22"/>
          <w:lang w:val="en-AU"/>
        </w:rPr>
        <w:t xml:space="preserve"> </w:t>
      </w:r>
    </w:p>
    <w:p w:rsidRPr="005135DB" w:rsidR="00BE61A6" w:rsidP="2E174FA5" w:rsidRDefault="00B24EDE" w14:paraId="33C8AFBF" w14:textId="24A78DCD">
      <w:pPr>
        <w:pStyle w:val="ListParagraph"/>
        <w:numPr>
          <w:ilvl w:val="0"/>
          <w:numId w:val="4"/>
        </w:numPr>
        <w:spacing w:before="0" w:beforeAutospacing="off" w:after="0" w:afterAutospacing="off" w:line="278" w:lineRule="auto"/>
        <w:ind w:left="720" w:right="0" w:hanging="360"/>
        <w:rPr>
          <w:rFonts w:ascii="Aptos" w:hAnsi="Aptos" w:eastAsia="Aptos" w:cs="Aptos"/>
          <w:i w:val="1"/>
          <w:iCs w:val="1"/>
          <w:noProof/>
          <w:color w:val="000000" w:themeColor="text1" w:themeTint="FF" w:themeShade="FF"/>
          <w:sz w:val="22"/>
          <w:szCs w:val="22"/>
          <w:lang w:val="en-AU"/>
        </w:rPr>
      </w:pPr>
      <w:r w:rsidRPr="2E174FA5" w:rsidR="11DED909">
        <w:rPr>
          <w:rFonts w:ascii="Aptos" w:hAnsi="Aptos" w:eastAsia="Aptos" w:cs="Aptos"/>
          <w:i w:val="1"/>
          <w:iCs w:val="1"/>
          <w:noProof/>
          <w:color w:val="000000" w:themeColor="text1" w:themeTint="FF" w:themeShade="FF"/>
          <w:sz w:val="22"/>
          <w:szCs w:val="22"/>
          <w:lang w:val="en-AU"/>
        </w:rPr>
        <w:t xml:space="preserve"> </w:t>
      </w:r>
    </w:p>
    <w:p w:rsidRPr="005135DB" w:rsidR="00BE61A6" w:rsidP="2E174FA5" w:rsidRDefault="00B24EDE" w14:paraId="31DDA30C" w14:textId="296A2D79">
      <w:pPr>
        <w:pStyle w:val="ListParagraph"/>
        <w:numPr>
          <w:ilvl w:val="0"/>
          <w:numId w:val="4"/>
        </w:numPr>
        <w:spacing w:before="0" w:beforeAutospacing="off" w:after="0" w:afterAutospacing="off" w:line="278" w:lineRule="auto"/>
        <w:ind w:left="720" w:right="0" w:hanging="360"/>
        <w:rPr>
          <w:rFonts w:ascii="Aptos" w:hAnsi="Aptos" w:eastAsia="Aptos" w:cs="Aptos"/>
          <w:i w:val="1"/>
          <w:iCs w:val="1"/>
          <w:noProof/>
          <w:color w:val="000000" w:themeColor="text1" w:themeTint="FF" w:themeShade="FF"/>
          <w:sz w:val="22"/>
          <w:szCs w:val="22"/>
          <w:lang w:val="en-AU"/>
        </w:rPr>
      </w:pPr>
      <w:r w:rsidRPr="2E174FA5" w:rsidR="11DED909">
        <w:rPr>
          <w:rFonts w:ascii="Aptos" w:hAnsi="Aptos" w:eastAsia="Aptos" w:cs="Aptos"/>
          <w:i w:val="1"/>
          <w:iCs w:val="1"/>
          <w:noProof/>
          <w:color w:val="000000" w:themeColor="text1" w:themeTint="FF" w:themeShade="FF"/>
          <w:sz w:val="22"/>
          <w:szCs w:val="22"/>
          <w:lang w:val="en-AU"/>
        </w:rPr>
        <w:t xml:space="preserve"> </w:t>
      </w:r>
    </w:p>
    <w:p w:rsidRPr="005135DB" w:rsidR="00BE61A6" w:rsidP="2E174FA5" w:rsidRDefault="00B24EDE" w14:paraId="3BAE9C79" w14:textId="232E1804">
      <w:pPr>
        <w:pStyle w:val="Heading2"/>
      </w:pPr>
      <w:r w:rsidRPr="2E174FA5" w:rsidR="11DED909">
        <w:rPr>
          <w:noProof/>
          <w:lang w:val="en-AU"/>
        </w:rPr>
        <w:t xml:space="preserve">2. Key Points </w:t>
      </w:r>
    </w:p>
    <w:p w:rsidRPr="005135DB" w:rsidR="00BE61A6" w:rsidP="2E174FA5" w:rsidRDefault="00B24EDE" w14:paraId="32AB5DCE" w14:textId="49F8F8BF">
      <w:pPr>
        <w:spacing w:before="240" w:beforeAutospacing="off" w:after="240" w:afterAutospacing="off" w:line="278" w:lineRule="auto"/>
      </w:pPr>
      <w:r w:rsidRPr="4F9D5C94" w:rsidR="11DED909">
        <w:rPr>
          <w:rFonts w:ascii="Aptos" w:hAnsi="Aptos" w:eastAsia="Aptos" w:cs="Aptos"/>
          <w:i w:val="1"/>
          <w:iCs w:val="1"/>
          <w:noProof/>
          <w:color w:val="000000" w:themeColor="text1" w:themeTint="FF" w:themeShade="FF"/>
          <w:sz w:val="22"/>
          <w:szCs w:val="22"/>
          <w:lang w:val="en-AU"/>
        </w:rPr>
        <w:t xml:space="preserve">What are the </w:t>
      </w:r>
      <w:r w:rsidRPr="4F9D5C94" w:rsidR="11DED909">
        <w:rPr>
          <w:rFonts w:ascii="Aptos" w:hAnsi="Aptos" w:eastAsia="Aptos" w:cs="Aptos"/>
          <w:b w:val="1"/>
          <w:bCs w:val="1"/>
          <w:i w:val="1"/>
          <w:iCs w:val="1"/>
          <w:noProof/>
          <w:color w:val="000000" w:themeColor="text1" w:themeTint="FF" w:themeShade="FF"/>
          <w:sz w:val="22"/>
          <w:szCs w:val="22"/>
          <w:lang w:val="en-AU"/>
        </w:rPr>
        <w:t xml:space="preserve">main </w:t>
      </w:r>
      <w:r w:rsidRPr="4F9D5C94" w:rsidR="11DED909">
        <w:rPr>
          <w:rFonts w:ascii="Aptos" w:hAnsi="Aptos" w:eastAsia="Aptos" w:cs="Aptos"/>
          <w:i w:val="1"/>
          <w:iCs w:val="1"/>
          <w:noProof/>
          <w:color w:val="000000" w:themeColor="text1" w:themeTint="FF" w:themeShade="FF"/>
          <w:sz w:val="22"/>
          <w:szCs w:val="22"/>
          <w:lang w:val="en-AU"/>
        </w:rPr>
        <w:t>ideas, claims or findings presented?</w:t>
      </w:r>
      <w:r>
        <w:br/>
      </w:r>
      <w:r w:rsidRPr="4F9D5C94" w:rsidR="11DED909">
        <w:rPr>
          <w:rFonts w:ascii="Aptos" w:hAnsi="Aptos" w:eastAsia="Aptos" w:cs="Aptos"/>
          <w:noProof/>
          <w:sz w:val="24"/>
          <w:szCs w:val="24"/>
          <w:lang w:val="en-GB"/>
        </w:rPr>
        <w:t xml:space="preserve"> </w:t>
      </w:r>
      <w:r w:rsidRPr="4F9D5C94" w:rsidR="11DED909">
        <w:rPr>
          <w:rFonts w:ascii="Aptos" w:hAnsi="Aptos" w:eastAsia="Aptos" w:cs="Aptos"/>
          <w:i w:val="1"/>
          <w:iCs w:val="1"/>
          <w:noProof/>
          <w:color w:val="000000" w:themeColor="text1" w:themeTint="FF" w:themeShade="FF"/>
          <w:sz w:val="22"/>
          <w:szCs w:val="22"/>
          <w:lang w:val="en-AU"/>
        </w:rPr>
        <w:t>Can you summarise in just a few points?</w:t>
      </w:r>
    </w:p>
    <w:p w:rsidRPr="005135DB" w:rsidR="00BE61A6" w:rsidP="2E174FA5" w:rsidRDefault="00B24EDE" w14:paraId="28B47B31" w14:textId="16E1A7ED">
      <w:pPr>
        <w:pStyle w:val="ListParagraph"/>
        <w:numPr>
          <w:ilvl w:val="0"/>
          <w:numId w:val="5"/>
        </w:numPr>
        <w:spacing w:before="0" w:beforeAutospacing="off" w:after="0" w:afterAutospacing="off" w:line="278" w:lineRule="auto"/>
        <w:ind w:left="720" w:right="0" w:hanging="360"/>
        <w:rPr>
          <w:rFonts w:ascii="Aptos" w:hAnsi="Aptos" w:eastAsia="Aptos" w:cs="Aptos"/>
          <w:noProof/>
          <w:color w:val="000000" w:themeColor="text1" w:themeTint="FF" w:themeShade="FF"/>
          <w:sz w:val="22"/>
          <w:szCs w:val="22"/>
          <w:lang w:val="en-GB"/>
        </w:rPr>
      </w:pPr>
      <w:r w:rsidRPr="2E174FA5" w:rsidR="11DED909">
        <w:rPr>
          <w:rFonts w:ascii="Aptos" w:hAnsi="Aptos" w:eastAsia="Aptos" w:cs="Aptos"/>
          <w:noProof/>
          <w:color w:val="000000" w:themeColor="text1" w:themeTint="FF" w:themeShade="FF"/>
          <w:sz w:val="22"/>
          <w:szCs w:val="22"/>
          <w:lang w:val="en-GB"/>
        </w:rPr>
        <w:t xml:space="preserve"> </w:t>
      </w:r>
    </w:p>
    <w:p w:rsidRPr="005135DB" w:rsidR="00BE61A6" w:rsidP="2E174FA5" w:rsidRDefault="00B24EDE" w14:paraId="4A8B1B43" w14:textId="62BCCF64">
      <w:pPr>
        <w:pStyle w:val="ListParagraph"/>
        <w:numPr>
          <w:ilvl w:val="0"/>
          <w:numId w:val="5"/>
        </w:numPr>
        <w:spacing w:before="0" w:beforeAutospacing="off" w:after="0" w:afterAutospacing="off" w:line="278" w:lineRule="auto"/>
        <w:ind w:left="720" w:right="0" w:hanging="360"/>
        <w:rPr>
          <w:rFonts w:ascii="Aptos" w:hAnsi="Aptos" w:eastAsia="Aptos" w:cs="Aptos"/>
          <w:noProof/>
          <w:color w:val="000000" w:themeColor="text1" w:themeTint="FF" w:themeShade="FF"/>
          <w:sz w:val="22"/>
          <w:szCs w:val="22"/>
          <w:lang w:val="en-GB"/>
        </w:rPr>
      </w:pPr>
      <w:r w:rsidRPr="2E174FA5" w:rsidR="11DED909">
        <w:rPr>
          <w:rFonts w:ascii="Aptos" w:hAnsi="Aptos" w:eastAsia="Aptos" w:cs="Aptos"/>
          <w:noProof/>
          <w:color w:val="000000" w:themeColor="text1" w:themeTint="FF" w:themeShade="FF"/>
          <w:sz w:val="22"/>
          <w:szCs w:val="22"/>
          <w:lang w:val="en-GB"/>
        </w:rPr>
        <w:t xml:space="preserve"> </w:t>
      </w:r>
    </w:p>
    <w:p w:rsidRPr="005135DB" w:rsidR="00BE61A6" w:rsidP="2E174FA5" w:rsidRDefault="00B24EDE" w14:paraId="564EDB35" w14:textId="0BC88963">
      <w:pPr>
        <w:pStyle w:val="ListParagraph"/>
        <w:numPr>
          <w:ilvl w:val="0"/>
          <w:numId w:val="5"/>
        </w:numPr>
        <w:spacing w:before="0" w:beforeAutospacing="off" w:after="0" w:afterAutospacing="off" w:line="278" w:lineRule="auto"/>
        <w:ind w:left="720" w:right="0" w:hanging="360"/>
        <w:rPr>
          <w:rFonts w:ascii="Aptos" w:hAnsi="Aptos" w:eastAsia="Aptos" w:cs="Aptos"/>
          <w:noProof/>
          <w:color w:val="000000" w:themeColor="text1" w:themeTint="FF" w:themeShade="FF"/>
          <w:sz w:val="22"/>
          <w:szCs w:val="22"/>
          <w:lang w:val="en-GB"/>
        </w:rPr>
      </w:pPr>
      <w:r w:rsidRPr="2E174FA5" w:rsidR="11DED909">
        <w:rPr>
          <w:rFonts w:ascii="Aptos" w:hAnsi="Aptos" w:eastAsia="Aptos" w:cs="Aptos"/>
          <w:noProof/>
          <w:color w:val="000000" w:themeColor="text1" w:themeTint="FF" w:themeShade="FF"/>
          <w:sz w:val="22"/>
          <w:szCs w:val="22"/>
          <w:lang w:val="en-GB"/>
        </w:rPr>
        <w:t xml:space="preserve"> </w:t>
      </w:r>
    </w:p>
    <w:p w:rsidRPr="005135DB" w:rsidR="00BE61A6" w:rsidP="2E174FA5" w:rsidRDefault="00B24EDE" w14:paraId="50500ECE" w14:textId="0176D194">
      <w:pPr>
        <w:pStyle w:val="Heading2"/>
      </w:pPr>
      <w:r w:rsidRPr="2E174FA5" w:rsidR="11DED909">
        <w:rPr>
          <w:noProof/>
          <w:lang w:val="en-AU"/>
        </w:rPr>
        <w:t>3. Evidence/Support</w:t>
      </w:r>
    </w:p>
    <w:p w:rsidRPr="005135DB" w:rsidR="00BE61A6" w:rsidP="2E174FA5" w:rsidRDefault="00B24EDE" w14:paraId="27EDE6BC" w14:textId="309B3CEB">
      <w:pPr>
        <w:spacing w:before="240" w:beforeAutospacing="off" w:after="240" w:afterAutospacing="off" w:line="278" w:lineRule="auto"/>
      </w:pPr>
      <w:r w:rsidRPr="2E174FA5" w:rsidR="11DED909">
        <w:rPr>
          <w:rFonts w:ascii="Aptos" w:hAnsi="Aptos" w:eastAsia="Aptos" w:cs="Aptos"/>
          <w:i w:val="1"/>
          <w:iCs w:val="1"/>
          <w:noProof/>
          <w:color w:val="000000" w:themeColor="text1" w:themeTint="FF" w:themeShade="FF"/>
          <w:sz w:val="22"/>
          <w:szCs w:val="22"/>
          <w:lang w:val="en-AU"/>
        </w:rPr>
        <w:t>What evidence or examples are given to support the key points? Are they strong and reliable? Is their reasoning and/or methodology sound?</w:t>
      </w:r>
    </w:p>
    <w:p w:rsidRPr="005135DB" w:rsidR="00BE61A6" w:rsidP="2E174FA5" w:rsidRDefault="00B24EDE" w14:paraId="411915BB" w14:textId="45BEE87F">
      <w:pPr>
        <w:pStyle w:val="ListParagraph"/>
        <w:numPr>
          <w:ilvl w:val="0"/>
          <w:numId w:val="6"/>
        </w:numPr>
        <w:spacing w:before="0" w:beforeAutospacing="off" w:after="0" w:afterAutospacing="off" w:line="278" w:lineRule="auto"/>
        <w:ind w:left="720" w:right="0" w:hanging="360"/>
        <w:rPr>
          <w:rFonts w:ascii="Aptos" w:hAnsi="Aptos" w:eastAsia="Aptos" w:cs="Aptos"/>
          <w:noProof/>
          <w:color w:val="000000" w:themeColor="text1" w:themeTint="FF" w:themeShade="FF"/>
          <w:sz w:val="22"/>
          <w:szCs w:val="22"/>
          <w:lang w:val="en-GB"/>
        </w:rPr>
      </w:pPr>
      <w:r w:rsidRPr="2E174FA5" w:rsidR="11DED909">
        <w:rPr>
          <w:rFonts w:ascii="Aptos" w:hAnsi="Aptos" w:eastAsia="Aptos" w:cs="Aptos"/>
          <w:noProof/>
          <w:color w:val="000000" w:themeColor="text1" w:themeTint="FF" w:themeShade="FF"/>
          <w:sz w:val="22"/>
          <w:szCs w:val="22"/>
          <w:lang w:val="en-GB"/>
        </w:rPr>
        <w:t xml:space="preserve"> </w:t>
      </w:r>
    </w:p>
    <w:p w:rsidRPr="005135DB" w:rsidR="00BE61A6" w:rsidP="2E174FA5" w:rsidRDefault="00B24EDE" w14:paraId="00AB6DB1" w14:textId="3E803B81">
      <w:pPr>
        <w:pStyle w:val="ListParagraph"/>
        <w:numPr>
          <w:ilvl w:val="0"/>
          <w:numId w:val="6"/>
        </w:numPr>
        <w:spacing w:before="0" w:beforeAutospacing="off" w:after="0" w:afterAutospacing="off" w:line="278" w:lineRule="auto"/>
        <w:ind w:left="720" w:right="0" w:hanging="360"/>
        <w:rPr>
          <w:rFonts w:ascii="Aptos" w:hAnsi="Aptos" w:eastAsia="Aptos" w:cs="Aptos"/>
          <w:noProof/>
          <w:color w:val="000000" w:themeColor="text1" w:themeTint="FF" w:themeShade="FF"/>
          <w:sz w:val="22"/>
          <w:szCs w:val="22"/>
          <w:lang w:val="en-GB"/>
        </w:rPr>
      </w:pPr>
      <w:r w:rsidRPr="2E174FA5" w:rsidR="11DED909">
        <w:rPr>
          <w:rFonts w:ascii="Aptos" w:hAnsi="Aptos" w:eastAsia="Aptos" w:cs="Aptos"/>
          <w:noProof/>
          <w:color w:val="000000" w:themeColor="text1" w:themeTint="FF" w:themeShade="FF"/>
          <w:sz w:val="22"/>
          <w:szCs w:val="22"/>
          <w:lang w:val="en-GB"/>
        </w:rPr>
        <w:t xml:space="preserve"> </w:t>
      </w:r>
    </w:p>
    <w:p w:rsidRPr="005135DB" w:rsidR="00BE61A6" w:rsidP="2E174FA5" w:rsidRDefault="00B24EDE" w14:paraId="4CB98590" w14:textId="44E6FF8E">
      <w:pPr>
        <w:pStyle w:val="ListParagraph"/>
        <w:numPr>
          <w:ilvl w:val="0"/>
          <w:numId w:val="6"/>
        </w:numPr>
        <w:spacing w:before="0" w:beforeAutospacing="off" w:after="0" w:afterAutospacing="off" w:line="278" w:lineRule="auto"/>
        <w:ind w:left="720" w:right="0" w:hanging="360"/>
        <w:rPr>
          <w:rFonts w:ascii="Aptos" w:hAnsi="Aptos" w:eastAsia="Aptos" w:cs="Aptos"/>
          <w:noProof/>
          <w:color w:val="000000" w:themeColor="text1" w:themeTint="FF" w:themeShade="FF"/>
          <w:sz w:val="22"/>
          <w:szCs w:val="22"/>
          <w:lang w:val="en-GB"/>
        </w:rPr>
      </w:pPr>
      <w:r w:rsidRPr="2E174FA5" w:rsidR="11DED909">
        <w:rPr>
          <w:rFonts w:ascii="Aptos" w:hAnsi="Aptos" w:eastAsia="Aptos" w:cs="Aptos"/>
          <w:noProof/>
          <w:color w:val="000000" w:themeColor="text1" w:themeTint="FF" w:themeShade="FF"/>
          <w:sz w:val="22"/>
          <w:szCs w:val="22"/>
          <w:lang w:val="en-GB"/>
        </w:rPr>
        <w:t xml:space="preserve"> </w:t>
      </w:r>
    </w:p>
    <w:p w:rsidRPr="005135DB" w:rsidR="00BE61A6" w:rsidP="2E174FA5" w:rsidRDefault="00B24EDE" w14:paraId="1CD3CD88" w14:textId="48BE7C1D">
      <w:pPr>
        <w:pStyle w:val="Heading2"/>
      </w:pPr>
      <w:r w:rsidRPr="2E174FA5" w:rsidR="11DED909">
        <w:rPr>
          <w:noProof/>
          <w:lang w:val="en-AU"/>
        </w:rPr>
        <w:t>4. Questions to Consider</w:t>
      </w:r>
    </w:p>
    <w:p w:rsidRPr="005135DB" w:rsidR="00BE61A6" w:rsidP="2E174FA5" w:rsidRDefault="00B24EDE" w14:paraId="6DA4E9ED" w14:textId="3D7F67EC">
      <w:pPr>
        <w:spacing w:before="240" w:beforeAutospacing="off" w:after="240" w:afterAutospacing="off" w:line="278" w:lineRule="auto"/>
      </w:pPr>
      <w:r w:rsidRPr="2E174FA5" w:rsidR="11DED909">
        <w:rPr>
          <w:rFonts w:ascii="Aptos" w:hAnsi="Aptos" w:eastAsia="Aptos" w:cs="Aptos"/>
          <w:i w:val="1"/>
          <w:iCs w:val="1"/>
          <w:noProof/>
          <w:color w:val="000000" w:themeColor="text1" w:themeTint="FF" w:themeShade="FF"/>
          <w:sz w:val="22"/>
          <w:szCs w:val="22"/>
          <w:lang w:val="en-AU"/>
        </w:rPr>
        <w:t>What questions come to mind? What has been left unanswered? What details have not been provided? Challenge assumptions and ask for clarifications.</w:t>
      </w:r>
    </w:p>
    <w:p w:rsidRPr="005135DB" w:rsidR="00BE61A6" w:rsidP="2E174FA5" w:rsidRDefault="00B24EDE" w14:paraId="04B9D085" w14:textId="350B9916">
      <w:pPr>
        <w:pStyle w:val="ListParagraph"/>
        <w:numPr>
          <w:ilvl w:val="0"/>
          <w:numId w:val="7"/>
        </w:numPr>
        <w:spacing w:before="0" w:beforeAutospacing="off" w:after="0" w:afterAutospacing="off" w:line="278" w:lineRule="auto"/>
        <w:ind w:left="720" w:right="0" w:hanging="360"/>
        <w:rPr>
          <w:rFonts w:ascii="Aptos" w:hAnsi="Aptos" w:eastAsia="Aptos" w:cs="Aptos"/>
          <w:noProof/>
          <w:color w:val="000000" w:themeColor="text1" w:themeTint="FF" w:themeShade="FF"/>
          <w:sz w:val="22"/>
          <w:szCs w:val="22"/>
          <w:lang w:val="en-GB"/>
        </w:rPr>
      </w:pPr>
      <w:r w:rsidRPr="2E174FA5" w:rsidR="11DED909">
        <w:rPr>
          <w:rFonts w:ascii="Aptos" w:hAnsi="Aptos" w:eastAsia="Aptos" w:cs="Aptos"/>
          <w:noProof/>
          <w:color w:val="000000" w:themeColor="text1" w:themeTint="FF" w:themeShade="FF"/>
          <w:sz w:val="22"/>
          <w:szCs w:val="22"/>
          <w:lang w:val="en-GB"/>
        </w:rPr>
        <w:t xml:space="preserve"> </w:t>
      </w:r>
    </w:p>
    <w:p w:rsidRPr="005135DB" w:rsidR="00BE61A6" w:rsidP="2E174FA5" w:rsidRDefault="00B24EDE" w14:paraId="4662D920" w14:textId="4C1C37FA">
      <w:pPr>
        <w:pStyle w:val="ListParagraph"/>
        <w:numPr>
          <w:ilvl w:val="0"/>
          <w:numId w:val="7"/>
        </w:numPr>
        <w:spacing w:before="0" w:beforeAutospacing="off" w:after="0" w:afterAutospacing="off" w:line="278" w:lineRule="auto"/>
        <w:ind w:left="720" w:right="0" w:hanging="360"/>
        <w:rPr>
          <w:rFonts w:ascii="Aptos" w:hAnsi="Aptos" w:eastAsia="Aptos" w:cs="Aptos"/>
          <w:noProof/>
          <w:color w:val="000000" w:themeColor="text1" w:themeTint="FF" w:themeShade="FF"/>
          <w:sz w:val="22"/>
          <w:szCs w:val="22"/>
          <w:lang w:val="en-GB"/>
        </w:rPr>
      </w:pPr>
      <w:r w:rsidRPr="2E174FA5" w:rsidR="11DED909">
        <w:rPr>
          <w:rFonts w:ascii="Aptos" w:hAnsi="Aptos" w:eastAsia="Aptos" w:cs="Aptos"/>
          <w:noProof/>
          <w:color w:val="000000" w:themeColor="text1" w:themeTint="FF" w:themeShade="FF"/>
          <w:sz w:val="22"/>
          <w:szCs w:val="22"/>
          <w:lang w:val="en-GB"/>
        </w:rPr>
        <w:t xml:space="preserve"> </w:t>
      </w:r>
    </w:p>
    <w:p w:rsidRPr="005135DB" w:rsidR="00BE61A6" w:rsidP="2E174FA5" w:rsidRDefault="00B24EDE" w14:paraId="5A59C14D" w14:textId="134826AD">
      <w:pPr>
        <w:pStyle w:val="ListParagraph"/>
        <w:numPr>
          <w:ilvl w:val="0"/>
          <w:numId w:val="7"/>
        </w:numPr>
        <w:spacing w:before="0" w:beforeAutospacing="off" w:after="0" w:afterAutospacing="off" w:line="278" w:lineRule="auto"/>
        <w:ind w:left="720" w:right="0" w:hanging="360"/>
        <w:rPr>
          <w:rFonts w:ascii="Aptos" w:hAnsi="Aptos" w:eastAsia="Aptos" w:cs="Aptos"/>
          <w:noProof/>
          <w:color w:val="000000" w:themeColor="text1" w:themeTint="FF" w:themeShade="FF"/>
          <w:sz w:val="22"/>
          <w:szCs w:val="22"/>
          <w:lang w:val="en-GB"/>
        </w:rPr>
      </w:pPr>
      <w:r w:rsidRPr="2E174FA5" w:rsidR="11DED909">
        <w:rPr>
          <w:rFonts w:ascii="Aptos" w:hAnsi="Aptos" w:eastAsia="Aptos" w:cs="Aptos"/>
          <w:noProof/>
          <w:color w:val="000000" w:themeColor="text1" w:themeTint="FF" w:themeShade="FF"/>
          <w:sz w:val="22"/>
          <w:szCs w:val="22"/>
          <w:lang w:val="en-GB"/>
        </w:rPr>
        <w:t xml:space="preserve"> </w:t>
      </w:r>
    </w:p>
    <w:p w:rsidRPr="005135DB" w:rsidR="00BE61A6" w:rsidP="2E174FA5" w:rsidRDefault="00B24EDE" w14:paraId="6256AE61" w14:textId="63278E9B">
      <w:pPr>
        <w:spacing w:before="0" w:beforeAutospacing="off" w:after="160" w:afterAutospacing="off" w:line="278" w:lineRule="auto"/>
      </w:pPr>
      <w:r w:rsidRPr="2E174FA5" w:rsidR="11DED909">
        <w:rPr>
          <w:rFonts w:ascii="Aptos" w:hAnsi="Aptos" w:eastAsia="Aptos" w:cs="Aptos"/>
          <w:noProof/>
          <w:color w:val="000000" w:themeColor="text1" w:themeTint="FF" w:themeShade="FF"/>
          <w:sz w:val="22"/>
          <w:szCs w:val="22"/>
          <w:lang w:val="en-GB"/>
        </w:rPr>
        <w:t xml:space="preserve"> </w:t>
      </w:r>
    </w:p>
    <w:p w:rsidRPr="005135DB" w:rsidR="00BE61A6" w:rsidP="2E174FA5" w:rsidRDefault="00B24EDE" w14:paraId="651F0A09" w14:textId="607518A2">
      <w:pPr>
        <w:pStyle w:val="Heading2"/>
      </w:pPr>
      <w:r w:rsidRPr="2E174FA5" w:rsidR="11DED909">
        <w:rPr>
          <w:noProof/>
          <w:lang w:val="en-AU"/>
        </w:rPr>
        <w:t>5. Alternative Perspectives</w:t>
      </w:r>
    </w:p>
    <w:p w:rsidRPr="005135DB" w:rsidR="00BE61A6" w:rsidP="2E174FA5" w:rsidRDefault="00B24EDE" w14:paraId="2EEAB8D4" w14:textId="67CC42B0">
      <w:pPr>
        <w:spacing w:before="240" w:beforeAutospacing="off" w:after="240" w:afterAutospacing="off" w:line="278" w:lineRule="auto"/>
      </w:pPr>
      <w:r w:rsidRPr="2E174FA5" w:rsidR="11DED909">
        <w:rPr>
          <w:rFonts w:ascii="Aptos" w:hAnsi="Aptos" w:eastAsia="Aptos" w:cs="Aptos"/>
          <w:i w:val="1"/>
          <w:iCs w:val="1"/>
          <w:noProof/>
          <w:color w:val="000000" w:themeColor="text1" w:themeTint="FF" w:themeShade="FF"/>
          <w:sz w:val="22"/>
          <w:szCs w:val="22"/>
          <w:lang w:val="en-AU"/>
        </w:rPr>
        <w:t>What are some other possible viewpoints or ways to interpret the information?</w:t>
      </w:r>
      <w:r w:rsidRPr="2E174FA5" w:rsidR="134A06CF">
        <w:rPr>
          <w:rFonts w:ascii="Aptos" w:hAnsi="Aptos" w:eastAsia="Aptos" w:cs="Aptos"/>
          <w:i w:val="1"/>
          <w:iCs w:val="1"/>
          <w:noProof/>
          <w:color w:val="000000" w:themeColor="text1" w:themeTint="FF" w:themeShade="FF"/>
          <w:sz w:val="22"/>
          <w:szCs w:val="22"/>
          <w:lang w:val="en-AU"/>
        </w:rPr>
        <w:t xml:space="preserve"> What do your teachers or peers have to say?</w:t>
      </w:r>
    </w:p>
    <w:p w:rsidRPr="005135DB" w:rsidR="00BE61A6" w:rsidP="2E174FA5" w:rsidRDefault="00B24EDE" w14:paraId="488CD09A" w14:textId="31048BE2">
      <w:pPr>
        <w:pStyle w:val="ListParagraph"/>
        <w:numPr>
          <w:ilvl w:val="0"/>
          <w:numId w:val="8"/>
        </w:numPr>
        <w:spacing w:before="0" w:beforeAutospacing="off" w:after="0" w:afterAutospacing="off" w:line="278" w:lineRule="auto"/>
        <w:ind w:left="720" w:right="0" w:hanging="360"/>
        <w:rPr>
          <w:rFonts w:ascii="Aptos" w:hAnsi="Aptos" w:eastAsia="Aptos" w:cs="Aptos"/>
          <w:noProof/>
          <w:color w:val="000000" w:themeColor="text1" w:themeTint="FF" w:themeShade="FF"/>
          <w:sz w:val="22"/>
          <w:szCs w:val="22"/>
          <w:lang w:val="en-GB"/>
        </w:rPr>
      </w:pPr>
      <w:r w:rsidRPr="2E174FA5" w:rsidR="11DED909">
        <w:rPr>
          <w:rFonts w:ascii="Aptos" w:hAnsi="Aptos" w:eastAsia="Aptos" w:cs="Aptos"/>
          <w:noProof/>
          <w:color w:val="000000" w:themeColor="text1" w:themeTint="FF" w:themeShade="FF"/>
          <w:sz w:val="22"/>
          <w:szCs w:val="22"/>
          <w:lang w:val="en-GB"/>
        </w:rPr>
        <w:t xml:space="preserve"> </w:t>
      </w:r>
    </w:p>
    <w:p w:rsidRPr="005135DB" w:rsidR="00BE61A6" w:rsidP="2E174FA5" w:rsidRDefault="00B24EDE" w14:paraId="404D7F7C" w14:textId="0BAB2F4B">
      <w:pPr>
        <w:pStyle w:val="ListParagraph"/>
        <w:numPr>
          <w:ilvl w:val="0"/>
          <w:numId w:val="8"/>
        </w:numPr>
        <w:spacing w:before="0" w:beforeAutospacing="off" w:after="0" w:afterAutospacing="off" w:line="278" w:lineRule="auto"/>
        <w:ind w:left="720" w:right="0" w:hanging="360"/>
        <w:rPr>
          <w:rFonts w:ascii="Aptos" w:hAnsi="Aptos" w:eastAsia="Aptos" w:cs="Aptos"/>
          <w:noProof/>
          <w:color w:val="000000" w:themeColor="text1" w:themeTint="FF" w:themeShade="FF"/>
          <w:sz w:val="22"/>
          <w:szCs w:val="22"/>
          <w:lang w:val="en-GB"/>
        </w:rPr>
      </w:pPr>
      <w:r w:rsidRPr="2E174FA5" w:rsidR="11DED909">
        <w:rPr>
          <w:rFonts w:ascii="Aptos" w:hAnsi="Aptos" w:eastAsia="Aptos" w:cs="Aptos"/>
          <w:noProof/>
          <w:color w:val="000000" w:themeColor="text1" w:themeTint="FF" w:themeShade="FF"/>
          <w:sz w:val="22"/>
          <w:szCs w:val="22"/>
          <w:lang w:val="en-GB"/>
        </w:rPr>
        <w:t xml:space="preserve"> </w:t>
      </w:r>
    </w:p>
    <w:p w:rsidRPr="005135DB" w:rsidR="00BE61A6" w:rsidP="2E174FA5" w:rsidRDefault="00B24EDE" w14:paraId="22270E62" w14:textId="15B05CEB">
      <w:pPr>
        <w:pStyle w:val="ListParagraph"/>
        <w:numPr>
          <w:ilvl w:val="0"/>
          <w:numId w:val="8"/>
        </w:numPr>
        <w:spacing w:before="0" w:beforeAutospacing="off" w:after="0" w:afterAutospacing="off" w:line="278" w:lineRule="auto"/>
        <w:ind w:left="720" w:right="0" w:hanging="360"/>
        <w:rPr>
          <w:rFonts w:ascii="Aptos" w:hAnsi="Aptos" w:eastAsia="Aptos" w:cs="Aptos"/>
          <w:noProof/>
          <w:color w:val="000000" w:themeColor="text1" w:themeTint="FF" w:themeShade="FF"/>
          <w:sz w:val="22"/>
          <w:szCs w:val="22"/>
          <w:lang w:val="en-GB"/>
        </w:rPr>
      </w:pPr>
      <w:r w:rsidRPr="2E174FA5" w:rsidR="11DED909">
        <w:rPr>
          <w:rFonts w:ascii="Aptos" w:hAnsi="Aptos" w:eastAsia="Aptos" w:cs="Aptos"/>
          <w:noProof/>
          <w:color w:val="000000" w:themeColor="text1" w:themeTint="FF" w:themeShade="FF"/>
          <w:sz w:val="22"/>
          <w:szCs w:val="22"/>
          <w:lang w:val="en-GB"/>
        </w:rPr>
        <w:t xml:space="preserve"> </w:t>
      </w:r>
    </w:p>
    <w:p w:rsidRPr="005135DB" w:rsidR="00BE61A6" w:rsidP="2E174FA5" w:rsidRDefault="00B24EDE" w14:paraId="4F865B86" w14:textId="41418569">
      <w:pPr>
        <w:spacing w:before="0" w:beforeAutospacing="off" w:after="160" w:afterAutospacing="off" w:line="278" w:lineRule="auto"/>
      </w:pPr>
      <w:r w:rsidRPr="2E174FA5" w:rsidR="11DED909">
        <w:rPr>
          <w:rFonts w:ascii="Aptos" w:hAnsi="Aptos" w:eastAsia="Aptos" w:cs="Aptos"/>
          <w:noProof/>
          <w:color w:val="000000" w:themeColor="text1" w:themeTint="FF" w:themeShade="FF"/>
          <w:sz w:val="22"/>
          <w:szCs w:val="22"/>
          <w:lang w:val="en-GB"/>
        </w:rPr>
        <w:t xml:space="preserve"> </w:t>
      </w:r>
    </w:p>
    <w:p w:rsidRPr="005135DB" w:rsidR="00BE61A6" w:rsidP="2E174FA5" w:rsidRDefault="00B24EDE" w14:paraId="220A2690" w14:textId="0B64E913">
      <w:pPr>
        <w:pStyle w:val="Heading2"/>
      </w:pPr>
      <w:r w:rsidRPr="2E174FA5" w:rsidR="11DED909">
        <w:rPr>
          <w:noProof/>
          <w:lang w:val="en-AU"/>
        </w:rPr>
        <w:t>6. Personal Evaluation</w:t>
      </w:r>
    </w:p>
    <w:p w:rsidRPr="005135DB" w:rsidR="00BE61A6" w:rsidP="2E174FA5" w:rsidRDefault="00B24EDE" w14:paraId="48D78EA8" w14:textId="11A09F58">
      <w:pPr>
        <w:spacing w:before="240" w:beforeAutospacing="off" w:after="240" w:afterAutospacing="off" w:line="278" w:lineRule="auto"/>
      </w:pPr>
      <w:r w:rsidRPr="4F9D5C94" w:rsidR="11DED909">
        <w:rPr>
          <w:rFonts w:ascii="Aptos" w:hAnsi="Aptos" w:eastAsia="Aptos" w:cs="Aptos"/>
          <w:i w:val="1"/>
          <w:iCs w:val="1"/>
          <w:noProof/>
          <w:color w:val="000000" w:themeColor="text1" w:themeTint="FF" w:themeShade="FF"/>
          <w:sz w:val="22"/>
          <w:szCs w:val="22"/>
          <w:lang w:val="en-AU"/>
        </w:rPr>
        <w:t>What is your own assessment of the conclusions made? Why?</w:t>
      </w:r>
    </w:p>
    <w:p w:rsidRPr="005135DB" w:rsidR="00BE61A6" w:rsidP="2E174FA5" w:rsidRDefault="00B24EDE" w14:paraId="104AF5B3" w14:textId="21A39E5F">
      <w:pPr>
        <w:pStyle w:val="ListParagraph"/>
        <w:numPr>
          <w:ilvl w:val="0"/>
          <w:numId w:val="9"/>
        </w:numPr>
        <w:spacing w:before="0" w:beforeAutospacing="off" w:after="0" w:afterAutospacing="off" w:line="278" w:lineRule="auto"/>
        <w:ind w:left="720" w:right="0" w:hanging="360"/>
        <w:rPr>
          <w:rFonts w:ascii="Aptos" w:hAnsi="Aptos" w:eastAsia="Aptos" w:cs="Aptos"/>
          <w:noProof/>
          <w:color w:val="000000" w:themeColor="text1" w:themeTint="FF" w:themeShade="FF"/>
          <w:sz w:val="22"/>
          <w:szCs w:val="22"/>
          <w:lang w:val="en-GB"/>
        </w:rPr>
      </w:pPr>
      <w:r w:rsidRPr="2E174FA5" w:rsidR="11DED909">
        <w:rPr>
          <w:rFonts w:ascii="Aptos" w:hAnsi="Aptos" w:eastAsia="Aptos" w:cs="Aptos"/>
          <w:noProof/>
          <w:color w:val="000000" w:themeColor="text1" w:themeTint="FF" w:themeShade="FF"/>
          <w:sz w:val="22"/>
          <w:szCs w:val="22"/>
          <w:lang w:val="en-GB"/>
        </w:rPr>
        <w:t xml:space="preserve"> </w:t>
      </w:r>
    </w:p>
    <w:p w:rsidRPr="005135DB" w:rsidR="00BE61A6" w:rsidP="2E174FA5" w:rsidRDefault="00B24EDE" w14:paraId="032DE01B" w14:textId="2190C799">
      <w:pPr>
        <w:pStyle w:val="ListParagraph"/>
        <w:numPr>
          <w:ilvl w:val="0"/>
          <w:numId w:val="9"/>
        </w:numPr>
        <w:spacing w:before="0" w:beforeAutospacing="off" w:after="0" w:afterAutospacing="off" w:line="278" w:lineRule="auto"/>
        <w:ind w:left="720" w:right="0" w:hanging="360"/>
        <w:rPr>
          <w:rFonts w:ascii="Aptos" w:hAnsi="Aptos" w:eastAsia="Aptos" w:cs="Aptos"/>
          <w:noProof/>
          <w:color w:val="000000" w:themeColor="text1" w:themeTint="FF" w:themeShade="FF"/>
          <w:sz w:val="22"/>
          <w:szCs w:val="22"/>
          <w:lang w:val="en-GB"/>
        </w:rPr>
      </w:pPr>
      <w:r w:rsidRPr="2E174FA5" w:rsidR="11DED909">
        <w:rPr>
          <w:rFonts w:ascii="Aptos" w:hAnsi="Aptos" w:eastAsia="Aptos" w:cs="Aptos"/>
          <w:noProof/>
          <w:color w:val="000000" w:themeColor="text1" w:themeTint="FF" w:themeShade="FF"/>
          <w:sz w:val="22"/>
          <w:szCs w:val="22"/>
          <w:lang w:val="en-GB"/>
        </w:rPr>
        <w:t xml:space="preserve"> </w:t>
      </w:r>
    </w:p>
    <w:p w:rsidRPr="005135DB" w:rsidR="00BE61A6" w:rsidP="2E174FA5" w:rsidRDefault="00B24EDE" w14:paraId="70898176" w14:textId="49FFDAD7">
      <w:pPr>
        <w:pStyle w:val="ListParagraph"/>
        <w:numPr>
          <w:ilvl w:val="0"/>
          <w:numId w:val="9"/>
        </w:numPr>
        <w:spacing w:before="0" w:beforeAutospacing="off" w:after="0" w:afterAutospacing="off" w:line="278" w:lineRule="auto"/>
        <w:ind w:left="720" w:right="0" w:hanging="360"/>
        <w:rPr>
          <w:rFonts w:ascii="Aptos" w:hAnsi="Aptos" w:eastAsia="Aptos" w:cs="Aptos"/>
          <w:noProof/>
          <w:color w:val="000000" w:themeColor="text1" w:themeTint="FF" w:themeShade="FF"/>
          <w:sz w:val="22"/>
          <w:szCs w:val="22"/>
          <w:lang w:val="en-GB"/>
        </w:rPr>
      </w:pPr>
      <w:r w:rsidRPr="2E174FA5" w:rsidR="11DED909">
        <w:rPr>
          <w:rFonts w:ascii="Aptos" w:hAnsi="Aptos" w:eastAsia="Aptos" w:cs="Aptos"/>
          <w:noProof/>
          <w:color w:val="000000" w:themeColor="text1" w:themeTint="FF" w:themeShade="FF"/>
          <w:sz w:val="22"/>
          <w:szCs w:val="22"/>
          <w:lang w:val="en-GB"/>
        </w:rPr>
        <w:t xml:space="preserve"> </w:t>
      </w:r>
    </w:p>
    <w:p w:rsidRPr="005135DB" w:rsidR="00BE61A6" w:rsidP="2E174FA5" w:rsidRDefault="00B24EDE" w14:paraId="39C18AD1" w14:textId="03720105">
      <w:pPr>
        <w:spacing w:before="0" w:beforeAutospacing="off" w:after="160" w:afterAutospacing="off" w:line="278" w:lineRule="auto"/>
      </w:pPr>
      <w:r w:rsidRPr="2E174FA5" w:rsidR="11DED909">
        <w:rPr>
          <w:rFonts w:ascii="Aptos" w:hAnsi="Aptos" w:eastAsia="Aptos" w:cs="Aptos"/>
          <w:noProof/>
          <w:color w:val="000000" w:themeColor="text1" w:themeTint="FF" w:themeShade="FF"/>
          <w:sz w:val="22"/>
          <w:szCs w:val="22"/>
          <w:lang w:val="en-GB"/>
        </w:rPr>
        <w:t xml:space="preserve"> </w:t>
      </w:r>
    </w:p>
    <w:p w:rsidRPr="005135DB" w:rsidR="00BE61A6" w:rsidP="2E174FA5" w:rsidRDefault="00B24EDE" w14:paraId="30395C96" w14:textId="0D0B70F2">
      <w:pPr>
        <w:pStyle w:val="Heading2"/>
      </w:pPr>
      <w:r w:rsidRPr="2E174FA5" w:rsidR="11DED909">
        <w:rPr>
          <w:noProof/>
          <w:lang w:val="en-AU"/>
        </w:rPr>
        <w:t>7. Connections to Other Topics</w:t>
      </w:r>
    </w:p>
    <w:p w:rsidRPr="005135DB" w:rsidR="00BE61A6" w:rsidP="2E174FA5" w:rsidRDefault="00B24EDE" w14:paraId="5E4FD6D5" w14:textId="1E18C80C">
      <w:pPr>
        <w:spacing w:before="240" w:beforeAutospacing="off" w:after="240" w:afterAutospacing="off" w:line="278" w:lineRule="auto"/>
        <w:rPr>
          <w:rFonts w:ascii="Aptos" w:hAnsi="Aptos" w:eastAsia="Aptos" w:cs="Aptos"/>
          <w:i w:val="1"/>
          <w:iCs w:val="1"/>
          <w:noProof/>
          <w:color w:val="000000" w:themeColor="text1" w:themeTint="FF" w:themeShade="FF"/>
          <w:sz w:val="22"/>
          <w:szCs w:val="22"/>
          <w:lang w:val="en-AU"/>
        </w:rPr>
      </w:pPr>
      <w:r w:rsidRPr="2E174FA5" w:rsidR="11DED909">
        <w:rPr>
          <w:rFonts w:ascii="Aptos" w:hAnsi="Aptos" w:eastAsia="Aptos" w:cs="Aptos"/>
          <w:i w:val="1"/>
          <w:iCs w:val="1"/>
          <w:noProof/>
          <w:color w:val="000000" w:themeColor="text1" w:themeTint="FF" w:themeShade="FF"/>
          <w:sz w:val="22"/>
          <w:szCs w:val="22"/>
          <w:lang w:val="en-AU"/>
        </w:rPr>
        <w:t xml:space="preserve">How does this information relate to other ideas or concepts you’ve </w:t>
      </w:r>
      <w:r w:rsidRPr="2E174FA5" w:rsidR="2761D2BD">
        <w:rPr>
          <w:rFonts w:ascii="Aptos" w:hAnsi="Aptos" w:eastAsia="Aptos" w:cs="Aptos"/>
          <w:i w:val="1"/>
          <w:iCs w:val="1"/>
          <w:noProof/>
          <w:color w:val="000000" w:themeColor="text1" w:themeTint="FF" w:themeShade="FF"/>
          <w:sz w:val="22"/>
          <w:szCs w:val="22"/>
          <w:lang w:val="en-AU"/>
        </w:rPr>
        <w:t xml:space="preserve">already </w:t>
      </w:r>
      <w:r w:rsidRPr="2E174FA5" w:rsidR="11DED909">
        <w:rPr>
          <w:rFonts w:ascii="Aptos" w:hAnsi="Aptos" w:eastAsia="Aptos" w:cs="Aptos"/>
          <w:i w:val="1"/>
          <w:iCs w:val="1"/>
          <w:noProof/>
          <w:color w:val="000000" w:themeColor="text1" w:themeTint="FF" w:themeShade="FF"/>
          <w:sz w:val="22"/>
          <w:szCs w:val="22"/>
          <w:lang w:val="en-AU"/>
        </w:rPr>
        <w:t>learned?</w:t>
      </w:r>
    </w:p>
    <w:p w:rsidRPr="005135DB" w:rsidR="00BE61A6" w:rsidP="2E174FA5" w:rsidRDefault="00B24EDE" w14:paraId="51C665AC" w14:textId="7E4E2407">
      <w:pPr>
        <w:pStyle w:val="ListParagraph"/>
        <w:numPr>
          <w:ilvl w:val="0"/>
          <w:numId w:val="10"/>
        </w:numPr>
        <w:spacing w:before="0" w:beforeAutospacing="off" w:after="0" w:afterAutospacing="off" w:line="278" w:lineRule="auto"/>
        <w:ind w:left="720" w:right="0" w:hanging="360"/>
        <w:rPr>
          <w:rFonts w:ascii="Aptos" w:hAnsi="Aptos" w:eastAsia="Aptos" w:cs="Aptos"/>
          <w:noProof/>
          <w:color w:val="000000" w:themeColor="text1" w:themeTint="FF" w:themeShade="FF"/>
          <w:sz w:val="22"/>
          <w:szCs w:val="22"/>
          <w:lang w:val="en-GB"/>
        </w:rPr>
      </w:pPr>
      <w:r w:rsidRPr="2E174FA5" w:rsidR="11DED909">
        <w:rPr>
          <w:rFonts w:ascii="Aptos" w:hAnsi="Aptos" w:eastAsia="Aptos" w:cs="Aptos"/>
          <w:noProof/>
          <w:color w:val="000000" w:themeColor="text1" w:themeTint="FF" w:themeShade="FF"/>
          <w:sz w:val="22"/>
          <w:szCs w:val="22"/>
          <w:lang w:val="en-GB"/>
        </w:rPr>
        <w:t xml:space="preserve"> </w:t>
      </w:r>
    </w:p>
    <w:p w:rsidRPr="005135DB" w:rsidR="00BE61A6" w:rsidP="2E174FA5" w:rsidRDefault="00B24EDE" w14:paraId="017FE1CB" w14:textId="5D5503E8">
      <w:pPr>
        <w:pStyle w:val="ListParagraph"/>
        <w:numPr>
          <w:ilvl w:val="0"/>
          <w:numId w:val="10"/>
        </w:numPr>
        <w:spacing w:before="0" w:beforeAutospacing="off" w:after="0" w:afterAutospacing="off" w:line="278" w:lineRule="auto"/>
        <w:ind w:left="720" w:right="0" w:hanging="360"/>
        <w:rPr>
          <w:rFonts w:ascii="Aptos" w:hAnsi="Aptos" w:eastAsia="Aptos" w:cs="Aptos"/>
          <w:noProof/>
          <w:color w:val="000000" w:themeColor="text1" w:themeTint="FF" w:themeShade="FF"/>
          <w:sz w:val="22"/>
          <w:szCs w:val="22"/>
          <w:lang w:val="en-GB"/>
        </w:rPr>
      </w:pPr>
      <w:r w:rsidRPr="2E174FA5" w:rsidR="11DED909">
        <w:rPr>
          <w:rFonts w:ascii="Aptos" w:hAnsi="Aptos" w:eastAsia="Aptos" w:cs="Aptos"/>
          <w:noProof/>
          <w:color w:val="000000" w:themeColor="text1" w:themeTint="FF" w:themeShade="FF"/>
          <w:sz w:val="22"/>
          <w:szCs w:val="22"/>
          <w:lang w:val="en-GB"/>
        </w:rPr>
        <w:t xml:space="preserve"> </w:t>
      </w:r>
    </w:p>
    <w:p w:rsidRPr="005135DB" w:rsidR="00BE61A6" w:rsidP="2E174FA5" w:rsidRDefault="00B24EDE" w14:paraId="644518CF" w14:textId="68FB88D4">
      <w:pPr>
        <w:pStyle w:val="ListParagraph"/>
        <w:numPr>
          <w:ilvl w:val="0"/>
          <w:numId w:val="10"/>
        </w:numPr>
        <w:spacing w:before="0" w:beforeAutospacing="off" w:after="0" w:afterAutospacing="off" w:line="278" w:lineRule="auto"/>
        <w:ind w:left="720" w:right="0" w:hanging="360"/>
        <w:rPr>
          <w:rFonts w:ascii="Aptos" w:hAnsi="Aptos" w:eastAsia="Aptos" w:cs="Aptos"/>
          <w:noProof/>
          <w:color w:val="000000" w:themeColor="text1" w:themeTint="FF" w:themeShade="FF"/>
          <w:sz w:val="22"/>
          <w:szCs w:val="22"/>
          <w:lang w:val="en-GB"/>
        </w:rPr>
      </w:pPr>
      <w:r w:rsidRPr="2E174FA5" w:rsidR="11DED909">
        <w:rPr>
          <w:rFonts w:ascii="Aptos" w:hAnsi="Aptos" w:eastAsia="Aptos" w:cs="Aptos"/>
          <w:noProof/>
          <w:color w:val="000000" w:themeColor="text1" w:themeTint="FF" w:themeShade="FF"/>
          <w:sz w:val="22"/>
          <w:szCs w:val="22"/>
          <w:lang w:val="en-GB"/>
        </w:rPr>
        <w:t xml:space="preserve"> </w:t>
      </w:r>
    </w:p>
    <w:p w:rsidRPr="005135DB" w:rsidR="00BE61A6" w:rsidP="2E174FA5" w:rsidRDefault="00B24EDE" w14:paraId="3331AD7B" w14:textId="4225DFEE">
      <w:pPr>
        <w:spacing w:before="0" w:beforeAutospacing="off" w:after="160" w:afterAutospacing="off" w:line="278" w:lineRule="auto"/>
      </w:pPr>
      <w:r w:rsidRPr="2E174FA5" w:rsidR="11DED909">
        <w:rPr>
          <w:rFonts w:ascii="Aptos" w:hAnsi="Aptos" w:eastAsia="Aptos" w:cs="Aptos"/>
          <w:noProof/>
          <w:color w:val="000000" w:themeColor="text1" w:themeTint="FF" w:themeShade="FF"/>
          <w:sz w:val="22"/>
          <w:szCs w:val="22"/>
          <w:lang w:val="en-GB"/>
        </w:rPr>
        <w:t xml:space="preserve"> </w:t>
      </w:r>
    </w:p>
    <w:p w:rsidRPr="005135DB" w:rsidR="00BE61A6" w:rsidP="4F9D5C94" w:rsidRDefault="00B24EDE" w14:paraId="74893C0F" w14:textId="311EFF4D">
      <w:pPr>
        <w:pStyle w:val="Heading2"/>
        <w:rPr>
          <w:noProof/>
          <w:lang w:val="en-AU"/>
        </w:rPr>
      </w:pPr>
      <w:r w:rsidRPr="4F9D5C94" w:rsidR="11DED909">
        <w:rPr>
          <w:noProof/>
          <w:lang w:val="en-AU"/>
        </w:rPr>
        <w:t xml:space="preserve">8. </w:t>
      </w:r>
      <w:r w:rsidRPr="4F9D5C94" w:rsidR="31ED64E5">
        <w:rPr>
          <w:noProof/>
          <w:lang w:val="en-AU"/>
        </w:rPr>
        <w:t xml:space="preserve">Further </w:t>
      </w:r>
      <w:r w:rsidRPr="4F9D5C94" w:rsidR="11DED909">
        <w:rPr>
          <w:noProof/>
          <w:lang w:val="en-AU"/>
        </w:rPr>
        <w:t>Action</w:t>
      </w:r>
      <w:r w:rsidRPr="4F9D5C94" w:rsidR="16103E42">
        <w:rPr>
          <w:noProof/>
          <w:lang w:val="en-AU"/>
        </w:rPr>
        <w:t>s</w:t>
      </w:r>
      <w:r w:rsidRPr="4F9D5C94" w:rsidR="11DED909">
        <w:rPr>
          <w:noProof/>
          <w:lang w:val="en-AU"/>
        </w:rPr>
        <w:t xml:space="preserve"> </w:t>
      </w:r>
    </w:p>
    <w:p w:rsidRPr="005135DB" w:rsidR="00BE61A6" w:rsidP="2E174FA5" w:rsidRDefault="00B24EDE" w14:paraId="4D20D3C2" w14:textId="00AD7115">
      <w:pPr>
        <w:spacing w:before="240" w:beforeAutospacing="off" w:after="240" w:afterAutospacing="off" w:line="278" w:lineRule="auto"/>
      </w:pPr>
      <w:r w:rsidRPr="4F9D5C94" w:rsidR="11DED909">
        <w:rPr>
          <w:rFonts w:ascii="Aptos" w:hAnsi="Aptos" w:eastAsia="Aptos" w:cs="Aptos"/>
          <w:i w:val="1"/>
          <w:iCs w:val="1"/>
          <w:noProof/>
          <w:color w:val="000000" w:themeColor="text1" w:themeTint="FF" w:themeShade="FF"/>
          <w:sz w:val="22"/>
          <w:szCs w:val="22"/>
          <w:lang w:val="en-AU"/>
        </w:rPr>
        <w:t xml:space="preserve">What further </w:t>
      </w:r>
      <w:r w:rsidRPr="4F9D5C94" w:rsidR="026D7CC7">
        <w:rPr>
          <w:rFonts w:ascii="Aptos" w:hAnsi="Aptos" w:eastAsia="Aptos" w:cs="Aptos"/>
          <w:i w:val="1"/>
          <w:iCs w:val="1"/>
          <w:noProof/>
          <w:color w:val="000000" w:themeColor="text1" w:themeTint="FF" w:themeShade="FF"/>
          <w:sz w:val="22"/>
          <w:szCs w:val="22"/>
          <w:lang w:val="en-AU"/>
        </w:rPr>
        <w:t xml:space="preserve">reading or </w:t>
      </w:r>
      <w:r w:rsidRPr="4F9D5C94" w:rsidR="11DED909">
        <w:rPr>
          <w:rFonts w:ascii="Aptos" w:hAnsi="Aptos" w:eastAsia="Aptos" w:cs="Aptos"/>
          <w:i w:val="1"/>
          <w:iCs w:val="1"/>
          <w:noProof/>
          <w:color w:val="000000" w:themeColor="text1" w:themeTint="FF" w:themeShade="FF"/>
          <w:sz w:val="22"/>
          <w:szCs w:val="22"/>
          <w:lang w:val="en-AU"/>
        </w:rPr>
        <w:t>research</w:t>
      </w:r>
      <w:r w:rsidRPr="4F9D5C94" w:rsidR="66E154DD">
        <w:rPr>
          <w:rFonts w:ascii="Aptos" w:hAnsi="Aptos" w:eastAsia="Aptos" w:cs="Aptos"/>
          <w:i w:val="1"/>
          <w:iCs w:val="1"/>
          <w:noProof/>
          <w:color w:val="000000" w:themeColor="text1" w:themeTint="FF" w:themeShade="FF"/>
          <w:sz w:val="22"/>
          <w:szCs w:val="22"/>
          <w:lang w:val="en-AU"/>
        </w:rPr>
        <w:t xml:space="preserve"> </w:t>
      </w:r>
      <w:r w:rsidRPr="4F9D5C94" w:rsidR="11DED909">
        <w:rPr>
          <w:rFonts w:ascii="Aptos" w:hAnsi="Aptos" w:eastAsia="Aptos" w:cs="Aptos"/>
          <w:i w:val="1"/>
          <w:iCs w:val="1"/>
          <w:noProof/>
          <w:color w:val="000000" w:themeColor="text1" w:themeTint="FF" w:themeShade="FF"/>
          <w:sz w:val="22"/>
          <w:szCs w:val="22"/>
          <w:lang w:val="en-AU"/>
        </w:rPr>
        <w:t xml:space="preserve">might be </w:t>
      </w:r>
      <w:r w:rsidRPr="4F9D5C94" w:rsidR="03853047">
        <w:rPr>
          <w:rFonts w:ascii="Aptos" w:hAnsi="Aptos" w:eastAsia="Aptos" w:cs="Aptos"/>
          <w:i w:val="1"/>
          <w:iCs w:val="1"/>
          <w:noProof/>
          <w:color w:val="000000" w:themeColor="text1" w:themeTint="FF" w:themeShade="FF"/>
          <w:sz w:val="22"/>
          <w:szCs w:val="22"/>
          <w:lang w:val="en-AU"/>
        </w:rPr>
        <w:t>useful</w:t>
      </w:r>
      <w:r w:rsidRPr="4F9D5C94" w:rsidR="11DED909">
        <w:rPr>
          <w:rFonts w:ascii="Aptos" w:hAnsi="Aptos" w:eastAsia="Aptos" w:cs="Aptos"/>
          <w:i w:val="1"/>
          <w:iCs w:val="1"/>
          <w:noProof/>
          <w:color w:val="000000" w:themeColor="text1" w:themeTint="FF" w:themeShade="FF"/>
          <w:sz w:val="22"/>
          <w:szCs w:val="22"/>
          <w:lang w:val="en-AU"/>
        </w:rPr>
        <w:t>?</w:t>
      </w:r>
    </w:p>
    <w:p w:rsidRPr="005135DB" w:rsidR="00BE61A6" w:rsidP="2E174FA5" w:rsidRDefault="00B24EDE" w14:paraId="15623225" w14:textId="52B527D4">
      <w:pPr>
        <w:pStyle w:val="ListParagraph"/>
        <w:numPr>
          <w:ilvl w:val="0"/>
          <w:numId w:val="11"/>
        </w:numPr>
        <w:spacing w:before="0" w:beforeAutospacing="off" w:after="0" w:afterAutospacing="off" w:line="278" w:lineRule="auto"/>
        <w:ind w:left="720" w:right="0" w:hanging="360"/>
        <w:rPr>
          <w:rFonts w:ascii="Aptos" w:hAnsi="Aptos" w:eastAsia="Aptos" w:cs="Aptos"/>
          <w:noProof/>
          <w:color w:val="000000" w:themeColor="text1" w:themeTint="FF" w:themeShade="FF"/>
          <w:sz w:val="22"/>
          <w:szCs w:val="22"/>
          <w:lang w:val="en-GB"/>
        </w:rPr>
      </w:pPr>
      <w:r w:rsidRPr="2E174FA5" w:rsidR="11DED909">
        <w:rPr>
          <w:rFonts w:ascii="Aptos" w:hAnsi="Aptos" w:eastAsia="Aptos" w:cs="Aptos"/>
          <w:noProof/>
          <w:color w:val="000000" w:themeColor="text1" w:themeTint="FF" w:themeShade="FF"/>
          <w:sz w:val="22"/>
          <w:szCs w:val="22"/>
          <w:lang w:val="en-GB"/>
        </w:rPr>
        <w:t xml:space="preserve"> </w:t>
      </w:r>
    </w:p>
    <w:p w:rsidRPr="005135DB" w:rsidR="00BE61A6" w:rsidP="2E174FA5" w:rsidRDefault="00B24EDE" w14:paraId="08ABC2D6" w14:textId="20F5BBFA">
      <w:pPr>
        <w:pStyle w:val="ListParagraph"/>
        <w:numPr>
          <w:ilvl w:val="0"/>
          <w:numId w:val="11"/>
        </w:numPr>
        <w:spacing w:before="0" w:beforeAutospacing="off" w:after="0" w:afterAutospacing="off" w:line="278" w:lineRule="auto"/>
        <w:ind w:left="720" w:right="0" w:hanging="360"/>
        <w:rPr>
          <w:rFonts w:ascii="Aptos" w:hAnsi="Aptos" w:eastAsia="Aptos" w:cs="Aptos"/>
          <w:noProof/>
          <w:color w:val="000000" w:themeColor="text1" w:themeTint="FF" w:themeShade="FF"/>
          <w:sz w:val="22"/>
          <w:szCs w:val="22"/>
          <w:lang w:val="en-GB"/>
        </w:rPr>
      </w:pPr>
      <w:r w:rsidRPr="2E174FA5" w:rsidR="11DED909">
        <w:rPr>
          <w:rFonts w:ascii="Aptos" w:hAnsi="Aptos" w:eastAsia="Aptos" w:cs="Aptos"/>
          <w:noProof/>
          <w:color w:val="000000" w:themeColor="text1" w:themeTint="FF" w:themeShade="FF"/>
          <w:sz w:val="22"/>
          <w:szCs w:val="22"/>
          <w:lang w:val="en-GB"/>
        </w:rPr>
        <w:t xml:space="preserve"> </w:t>
      </w:r>
    </w:p>
    <w:p w:rsidRPr="005135DB" w:rsidR="00BE61A6" w:rsidP="2E174FA5" w:rsidRDefault="00B24EDE" w14:paraId="3092C99A" w14:textId="36BDC9DA">
      <w:pPr>
        <w:pStyle w:val="ListParagraph"/>
        <w:numPr>
          <w:ilvl w:val="0"/>
          <w:numId w:val="11"/>
        </w:numPr>
        <w:spacing w:before="0" w:beforeAutospacing="off" w:after="0" w:afterAutospacing="off" w:line="278" w:lineRule="auto"/>
        <w:ind w:left="720" w:right="0" w:hanging="360"/>
        <w:rPr>
          <w:rFonts w:ascii="Aptos" w:hAnsi="Aptos" w:eastAsia="Aptos" w:cs="Aptos"/>
          <w:noProof/>
          <w:color w:val="000000" w:themeColor="text1" w:themeTint="FF" w:themeShade="FF"/>
          <w:sz w:val="22"/>
          <w:szCs w:val="22"/>
          <w:lang w:val="en-GB"/>
        </w:rPr>
      </w:pPr>
    </w:p>
    <w:p w:rsidRPr="005135DB" w:rsidR="00BE61A6" w:rsidP="2E174FA5" w:rsidRDefault="00B24EDE" w14:paraId="6764DB62" w14:textId="307C0BDB">
      <w:pPr>
        <w:spacing w:before="0" w:beforeAutospacing="off" w:after="160" w:afterAutospacing="off" w:line="278" w:lineRule="auto"/>
      </w:pPr>
      <w:r w:rsidRPr="2E174FA5" w:rsidR="11DED909">
        <w:rPr>
          <w:rFonts w:ascii="Aptos" w:hAnsi="Aptos" w:eastAsia="Aptos" w:cs="Aptos"/>
          <w:noProof/>
          <w:color w:val="000000" w:themeColor="text1" w:themeTint="FF" w:themeShade="FF"/>
          <w:sz w:val="22"/>
          <w:szCs w:val="22"/>
          <w:lang w:val="en-GB"/>
        </w:rPr>
        <w:t xml:space="preserve"> </w:t>
      </w:r>
    </w:p>
    <w:p w:rsidRPr="005135DB" w:rsidR="00BE61A6" w:rsidP="2E174FA5" w:rsidRDefault="00B24EDE" w14:paraId="61412A56" w14:textId="4E0F385C">
      <w:pPr>
        <w:spacing w:before="0" w:beforeAutospacing="off" w:after="160" w:afterAutospacing="off" w:line="278" w:lineRule="auto"/>
      </w:pPr>
      <w:r w:rsidRPr="2E174FA5" w:rsidR="11DED909">
        <w:rPr>
          <w:rFonts w:ascii="Aptos" w:hAnsi="Aptos" w:eastAsia="Aptos" w:cs="Aptos"/>
          <w:noProof/>
          <w:color w:val="000000" w:themeColor="text1" w:themeTint="FF" w:themeShade="FF"/>
          <w:sz w:val="22"/>
          <w:szCs w:val="22"/>
          <w:lang w:val="en-GB"/>
        </w:rPr>
        <w:t xml:space="preserve"> </w:t>
      </w:r>
    </w:p>
    <w:p w:rsidRPr="005135DB" w:rsidR="00BE61A6" w:rsidP="2E174FA5" w:rsidRDefault="00B24EDE" w14:paraId="37060246" w14:textId="4B4BDD51">
      <w:pPr>
        <w:spacing w:before="0" w:beforeAutospacing="off" w:after="160" w:afterAutospacing="off" w:line="278" w:lineRule="auto"/>
      </w:pPr>
      <w:r w:rsidRPr="2E174FA5" w:rsidR="11DED909">
        <w:rPr>
          <w:rFonts w:ascii="Aptos" w:hAnsi="Aptos" w:eastAsia="Aptos" w:cs="Aptos"/>
          <w:noProof/>
          <w:sz w:val="24"/>
          <w:szCs w:val="24"/>
          <w:lang w:val="en-GB"/>
        </w:rPr>
        <w:t xml:space="preserve"> </w:t>
      </w:r>
    </w:p>
    <w:p w:rsidRPr="005135DB" w:rsidR="00BE61A6" w:rsidP="2E174FA5" w:rsidRDefault="00B24EDE" w14:paraId="2D118661" w14:textId="2C261A95">
      <w:pPr>
        <w:spacing w:before="0" w:beforeAutospacing="off" w:after="0" w:afterAutospacing="off"/>
      </w:pPr>
    </w:p>
    <w:p w:rsidRPr="005135DB" w:rsidR="00BE61A6" w:rsidP="2E174FA5" w:rsidRDefault="00B24EDE" w14:paraId="4FF4A02F" w14:textId="3418BDED">
      <w:pPr>
        <w:pStyle w:val="Normal"/>
      </w:pPr>
    </w:p>
    <w:bookmarkStart w:name="_Hlk176267915" w:id="0"/>
    <w:bookmarkEnd w:id="0"/>
    <w:sectPr w:rsidRPr="00A0093B" w:rsidR="00C16252" w:rsidSect="002C3970">
      <w:headerReference w:type="default" r:id="rId19"/>
      <w:footerReference w:type="default" r:id="rId20"/>
      <w:type w:val="oddPage"/>
      <w:pgSz w:w="11906" w:h="16838" w:orient="portrait"/>
      <w:pgMar w:top="1134" w:right="709" w:bottom="1627" w:left="851" w:header="709" w:footer="709" w:gutter="0"/>
      <w:cols w:space="708"/>
      <w:titlePg/>
      <w:docGrid w:linePitch="360"/>
      <w:headerReference w:type="first" r:id="R4205e3aadc8d49ad"/>
      <w:footerReference w:type="first" r:id="R6f219b3fc39a4a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985F73" w:rsidP="00FB3D99" w:rsidRDefault="00985F73" w14:paraId="27871A98" w14:textId="77777777">
      <w:r>
        <w:separator/>
      </w:r>
    </w:p>
  </w:endnote>
  <w:endnote w:type="continuationSeparator" w:id="0">
    <w:p w:rsidR="00985F73" w:rsidP="00FB3D99" w:rsidRDefault="00985F73" w14:paraId="68D3B5AE" w14:textId="77777777">
      <w:r>
        <w:continuationSeparator/>
      </w:r>
    </w:p>
  </w:endnote>
  <w:endnote w:type="continuationNotice" w:id="1">
    <w:p w:rsidR="00985F73" w:rsidP="00FB3D99" w:rsidRDefault="00985F73" w14:paraId="65ED3260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Light">
    <w:altName w:val="Calibri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67B0A" w:rsidP="00B67B0A" w:rsidRDefault="00B67B0A" w14:paraId="7547C34A" w14:textId="289736F1">
    <w:pPr>
      <w:pStyle w:val="Footer"/>
      <w:jc w:val="right"/>
    </w:pPr>
    <w:r w:rsidRPr="2E174FA5" w:rsidR="2E174FA5">
      <w:rPr>
        <w:sz w:val="18"/>
        <w:szCs w:val="18"/>
      </w:rPr>
      <w:t xml:space="preserve">Critical thinking </w:t>
    </w:r>
    <w:r w:rsidRPr="2E174FA5" w:rsidR="2E174FA5">
      <w:rPr>
        <w:sz w:val="18"/>
        <w:szCs w:val="18"/>
      </w:rPr>
      <w:t xml:space="preserve">       Deakin University Study Support Guides                               </w:t>
    </w:r>
    <w:sdt>
      <w:sdtPr>
        <w:id w:val="-2123380351"/>
        <w:docPartObj>
          <w:docPartGallery w:val="Page Numbers (Bottom of Page)"/>
          <w:docPartUnique/>
        </w:docPartObj>
      </w:sdt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2E174FA5">
          <w:rPr/>
          <w:t>3</w:t>
        </w:r>
        <w:r>
          <w:fldChar w:fldCharType="end"/>
        </w:r>
      </w:sdtContent>
      <w:sdtEndPr>
        <w:rPr>
          <w:noProof/>
        </w:rPr>
      </w:sdtEndPr>
    </w:sdt>
  </w:p>
  <w:p w:rsidR="00B67B0A" w:rsidP="00B67B0A" w:rsidRDefault="00B67B0A" w14:paraId="10CE10F0" w14:textId="0275D6B5">
    <w:pPr>
      <w:pStyle w:val="Footer"/>
      <w:jc w:val="center"/>
    </w:pPr>
  </w:p>
  <w:p w:rsidR="0013723D" w:rsidP="00FB3D99" w:rsidRDefault="0013723D" w14:paraId="3885D48E" w14:textId="7CF7EB26">
    <w:pPr>
      <w:pStyle w:val="Footer"/>
    </w:pPr>
  </w:p>
</w:ftr>
</file>

<file path=word/footer2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4690"/>
      <w:gridCol w:w="4690"/>
      <w:gridCol w:w="4690"/>
    </w:tblGrid>
    <w:tr w:rsidR="2E174FA5" w:rsidTr="2E174FA5" w14:paraId="03CF8AC2">
      <w:trPr>
        <w:trHeight w:val="300"/>
      </w:trPr>
      <w:tc>
        <w:tcPr>
          <w:tcW w:w="4690" w:type="dxa"/>
          <w:tcMar/>
        </w:tcPr>
        <w:p w:rsidR="2E174FA5" w:rsidP="2E174FA5" w:rsidRDefault="2E174FA5" w14:paraId="72C62F7F" w14:textId="68251432">
          <w:pPr>
            <w:pStyle w:val="Header"/>
            <w:bidi w:val="0"/>
            <w:ind w:left="-115"/>
            <w:jc w:val="left"/>
          </w:pPr>
        </w:p>
      </w:tc>
      <w:tc>
        <w:tcPr>
          <w:tcW w:w="4690" w:type="dxa"/>
          <w:tcMar/>
        </w:tcPr>
        <w:p w:rsidR="2E174FA5" w:rsidP="2E174FA5" w:rsidRDefault="2E174FA5" w14:paraId="07EFCFF2" w14:textId="2A9E5C75">
          <w:pPr>
            <w:pStyle w:val="Header"/>
            <w:bidi w:val="0"/>
            <w:jc w:val="center"/>
          </w:pPr>
        </w:p>
      </w:tc>
      <w:tc>
        <w:tcPr>
          <w:tcW w:w="4690" w:type="dxa"/>
          <w:tcMar/>
        </w:tcPr>
        <w:p w:rsidR="2E174FA5" w:rsidP="2E174FA5" w:rsidRDefault="2E174FA5" w14:paraId="7D7C152F" w14:textId="54479DD2">
          <w:pPr>
            <w:pStyle w:val="Header"/>
            <w:bidi w:val="0"/>
            <w:ind w:right="-115"/>
            <w:jc w:val="right"/>
          </w:pPr>
        </w:p>
      </w:tc>
    </w:tr>
  </w:tbl>
  <w:p w:rsidR="2E174FA5" w:rsidP="2E174FA5" w:rsidRDefault="2E174FA5" w14:paraId="4ECBC6AC" w14:textId="09866411">
    <w:pPr>
      <w:pStyle w:val="Footer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Pr="00F23896" w:rsidR="00985F73" w:rsidP="00FB3D99" w:rsidRDefault="00985F73" w14:paraId="06D18BA7" w14:textId="77777777">
      <w:pPr>
        <w:pStyle w:val="Footer"/>
      </w:pPr>
    </w:p>
  </w:footnote>
  <w:footnote w:type="continuationSeparator" w:id="0">
    <w:p w:rsidR="00985F73" w:rsidP="00FB3D99" w:rsidRDefault="00985F73" w14:paraId="544320B8" w14:textId="77777777">
      <w:r>
        <w:continuationSeparator/>
      </w:r>
    </w:p>
  </w:footnote>
  <w:footnote w:type="continuationNotice" w:id="1">
    <w:p w:rsidR="00985F73" w:rsidP="00FB3D99" w:rsidRDefault="00985F73" w14:paraId="0FE63AB7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40062E58" w:rsidTr="40062E58" w14:paraId="72DDBEDD" w14:textId="77777777">
      <w:trPr>
        <w:trHeight w:val="300"/>
      </w:trPr>
      <w:tc>
        <w:tcPr>
          <w:tcW w:w="3005" w:type="dxa"/>
        </w:tcPr>
        <w:p w:rsidR="40062E58" w:rsidP="00FB3D99" w:rsidRDefault="40062E58" w14:paraId="7B3AFC34" w14:textId="2AEA6646">
          <w:pPr>
            <w:pStyle w:val="Header"/>
          </w:pPr>
        </w:p>
      </w:tc>
      <w:tc>
        <w:tcPr>
          <w:tcW w:w="3005" w:type="dxa"/>
        </w:tcPr>
        <w:p w:rsidR="40062E58" w:rsidP="00FB3D99" w:rsidRDefault="40062E58" w14:paraId="7CFF2ACE" w14:textId="4553B311">
          <w:pPr>
            <w:pStyle w:val="Header"/>
          </w:pPr>
        </w:p>
      </w:tc>
      <w:tc>
        <w:tcPr>
          <w:tcW w:w="3005" w:type="dxa"/>
        </w:tcPr>
        <w:p w:rsidR="40062E58" w:rsidP="00FB3D99" w:rsidRDefault="40062E58" w14:paraId="48E6B746" w14:textId="71A8862C">
          <w:pPr>
            <w:pStyle w:val="Header"/>
          </w:pPr>
        </w:p>
      </w:tc>
    </w:tr>
  </w:tbl>
  <w:p w:rsidR="0013723D" w:rsidP="00FB3D99" w:rsidRDefault="0013723D" w14:paraId="46EDE458" w14:textId="130B3E93">
    <w:pPr>
      <w:pStyle w:val="Header"/>
    </w:pPr>
  </w:p>
</w:hdr>
</file>

<file path=word/header2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4690"/>
      <w:gridCol w:w="4690"/>
      <w:gridCol w:w="4690"/>
    </w:tblGrid>
    <w:tr w:rsidR="2E174FA5" w:rsidTr="2E174FA5" w14:paraId="7A5C3851">
      <w:trPr>
        <w:trHeight w:val="300"/>
      </w:trPr>
      <w:tc>
        <w:tcPr>
          <w:tcW w:w="4690" w:type="dxa"/>
          <w:tcMar/>
        </w:tcPr>
        <w:p w:rsidR="2E174FA5" w:rsidP="2E174FA5" w:rsidRDefault="2E174FA5" w14:paraId="378C50B5" w14:textId="3CCA8BE2">
          <w:pPr>
            <w:pStyle w:val="Header"/>
            <w:bidi w:val="0"/>
            <w:ind w:left="-115"/>
            <w:jc w:val="left"/>
          </w:pPr>
        </w:p>
      </w:tc>
      <w:tc>
        <w:tcPr>
          <w:tcW w:w="4690" w:type="dxa"/>
          <w:tcMar/>
        </w:tcPr>
        <w:p w:rsidR="2E174FA5" w:rsidP="2E174FA5" w:rsidRDefault="2E174FA5" w14:paraId="3561911D" w14:textId="4766D2EC">
          <w:pPr>
            <w:pStyle w:val="Header"/>
            <w:bidi w:val="0"/>
            <w:jc w:val="center"/>
          </w:pPr>
        </w:p>
      </w:tc>
      <w:tc>
        <w:tcPr>
          <w:tcW w:w="4690" w:type="dxa"/>
          <w:tcMar/>
        </w:tcPr>
        <w:p w:rsidR="2E174FA5" w:rsidP="2E174FA5" w:rsidRDefault="2E174FA5" w14:paraId="7E4327B1" w14:textId="30E8C15F">
          <w:pPr>
            <w:pStyle w:val="Header"/>
            <w:bidi w:val="0"/>
            <w:ind w:right="-115"/>
            <w:jc w:val="right"/>
          </w:pPr>
        </w:p>
      </w:tc>
    </w:tr>
  </w:tbl>
  <w:p w:rsidR="2E174FA5" w:rsidP="2E174FA5" w:rsidRDefault="2E174FA5" w14:paraId="633DFC36" w14:textId="2D8D5D0D">
    <w:pPr>
      <w:pStyle w:val="Header"/>
      <w:bidi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xmlns:w="http://schemas.openxmlformats.org/wordprocessingml/2006/main" w:abstractNumId="10">
    <w:nsid w:val="30ad362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1a44084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2ffb209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4cafe70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6358f3f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7837a9f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7d38406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5a65172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202F6E50"/>
    <w:multiLevelType w:val="hybridMultilevel"/>
    <w:tmpl w:val="64904A34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536878AB"/>
    <w:multiLevelType w:val="hybridMultilevel"/>
    <w:tmpl w:val="78E8F2E4"/>
    <w:lvl w:ilvl="0" w:tplc="CDEC8F90">
      <w:start w:val="1"/>
      <w:numFmt w:val="bullet"/>
      <w:pStyle w:val="Example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6D3B3A3E"/>
    <w:multiLevelType w:val="hybridMultilevel"/>
    <w:tmpl w:val="5BB6C54A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1" w16cid:durableId="1307778171">
    <w:abstractNumId w:val="1"/>
  </w:num>
  <w:num w:numId="2" w16cid:durableId="1974863916">
    <w:abstractNumId w:val="0"/>
  </w:num>
  <w:num w:numId="3" w16cid:durableId="1565332056">
    <w:abstractNumId w:val="2"/>
  </w:num>
  <w:numIdMacAtCleanup w:val="3"/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8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7C96"/>
    <w:rsid w:val="00002B13"/>
    <w:rsid w:val="00006C76"/>
    <w:rsid w:val="00014F64"/>
    <w:rsid w:val="00021989"/>
    <w:rsid w:val="00026DDD"/>
    <w:rsid w:val="0005579E"/>
    <w:rsid w:val="00060207"/>
    <w:rsid w:val="00074921"/>
    <w:rsid w:val="00086AE7"/>
    <w:rsid w:val="0008BEE2"/>
    <w:rsid w:val="00093C49"/>
    <w:rsid w:val="000A1B82"/>
    <w:rsid w:val="000A232B"/>
    <w:rsid w:val="000A3D6E"/>
    <w:rsid w:val="000A3F25"/>
    <w:rsid w:val="000A7255"/>
    <w:rsid w:val="000B513C"/>
    <w:rsid w:val="000C3E86"/>
    <w:rsid w:val="000D0E90"/>
    <w:rsid w:val="000D1953"/>
    <w:rsid w:val="000F5EB5"/>
    <w:rsid w:val="000F5F08"/>
    <w:rsid w:val="000F6CA1"/>
    <w:rsid w:val="00103E38"/>
    <w:rsid w:val="00106CFF"/>
    <w:rsid w:val="00113ECB"/>
    <w:rsid w:val="00120A40"/>
    <w:rsid w:val="001257AC"/>
    <w:rsid w:val="0013723D"/>
    <w:rsid w:val="00137F65"/>
    <w:rsid w:val="0015166C"/>
    <w:rsid w:val="00161084"/>
    <w:rsid w:val="001622FD"/>
    <w:rsid w:val="00164B9C"/>
    <w:rsid w:val="00170244"/>
    <w:rsid w:val="0017173E"/>
    <w:rsid w:val="001857DF"/>
    <w:rsid w:val="00187015"/>
    <w:rsid w:val="001B5A0A"/>
    <w:rsid w:val="001C3F5B"/>
    <w:rsid w:val="001D094A"/>
    <w:rsid w:val="001D7725"/>
    <w:rsid w:val="00215FE2"/>
    <w:rsid w:val="00223859"/>
    <w:rsid w:val="0022393A"/>
    <w:rsid w:val="0023622C"/>
    <w:rsid w:val="00253744"/>
    <w:rsid w:val="00254B5F"/>
    <w:rsid w:val="002600E2"/>
    <w:rsid w:val="002624D2"/>
    <w:rsid w:val="00264EB4"/>
    <w:rsid w:val="00275008"/>
    <w:rsid w:val="00281F8A"/>
    <w:rsid w:val="002A1717"/>
    <w:rsid w:val="002A2454"/>
    <w:rsid w:val="002A4E8A"/>
    <w:rsid w:val="002B16ED"/>
    <w:rsid w:val="002B40CA"/>
    <w:rsid w:val="002C0E78"/>
    <w:rsid w:val="002C10B8"/>
    <w:rsid w:val="002C3970"/>
    <w:rsid w:val="002D5255"/>
    <w:rsid w:val="002E06D1"/>
    <w:rsid w:val="002E5A73"/>
    <w:rsid w:val="002F08B2"/>
    <w:rsid w:val="002F59C7"/>
    <w:rsid w:val="00310624"/>
    <w:rsid w:val="0032185E"/>
    <w:rsid w:val="00321EA3"/>
    <w:rsid w:val="003314D7"/>
    <w:rsid w:val="003316B8"/>
    <w:rsid w:val="00332326"/>
    <w:rsid w:val="00332ECA"/>
    <w:rsid w:val="00334E10"/>
    <w:rsid w:val="00335C41"/>
    <w:rsid w:val="003433FA"/>
    <w:rsid w:val="003452E7"/>
    <w:rsid w:val="00345B04"/>
    <w:rsid w:val="00351D1B"/>
    <w:rsid w:val="00356512"/>
    <w:rsid w:val="00360069"/>
    <w:rsid w:val="003669F0"/>
    <w:rsid w:val="0037042D"/>
    <w:rsid w:val="00376A04"/>
    <w:rsid w:val="00377B13"/>
    <w:rsid w:val="00381F14"/>
    <w:rsid w:val="00382F9E"/>
    <w:rsid w:val="003852C5"/>
    <w:rsid w:val="00385BCD"/>
    <w:rsid w:val="003933AE"/>
    <w:rsid w:val="003A2E38"/>
    <w:rsid w:val="003A60C2"/>
    <w:rsid w:val="003B6FB8"/>
    <w:rsid w:val="003C495A"/>
    <w:rsid w:val="003D054A"/>
    <w:rsid w:val="003D2E3D"/>
    <w:rsid w:val="003E293D"/>
    <w:rsid w:val="003F21C6"/>
    <w:rsid w:val="003F4FCD"/>
    <w:rsid w:val="00401789"/>
    <w:rsid w:val="00414C54"/>
    <w:rsid w:val="00420A99"/>
    <w:rsid w:val="00432EA8"/>
    <w:rsid w:val="004330D5"/>
    <w:rsid w:val="00436590"/>
    <w:rsid w:val="00445D24"/>
    <w:rsid w:val="00454656"/>
    <w:rsid w:val="00455BEB"/>
    <w:rsid w:val="00455C9F"/>
    <w:rsid w:val="00461A5B"/>
    <w:rsid w:val="00472C0A"/>
    <w:rsid w:val="00477DF9"/>
    <w:rsid w:val="00480315"/>
    <w:rsid w:val="004A313A"/>
    <w:rsid w:val="004B230E"/>
    <w:rsid w:val="004C2349"/>
    <w:rsid w:val="004C30AF"/>
    <w:rsid w:val="004D7CE3"/>
    <w:rsid w:val="004E3C5B"/>
    <w:rsid w:val="004E4CDC"/>
    <w:rsid w:val="00503226"/>
    <w:rsid w:val="0050522C"/>
    <w:rsid w:val="00506A9B"/>
    <w:rsid w:val="00506AAA"/>
    <w:rsid w:val="00510FB7"/>
    <w:rsid w:val="005135DB"/>
    <w:rsid w:val="005212CF"/>
    <w:rsid w:val="00521506"/>
    <w:rsid w:val="0052420A"/>
    <w:rsid w:val="00530BD3"/>
    <w:rsid w:val="00530FC8"/>
    <w:rsid w:val="0053630A"/>
    <w:rsid w:val="00547F96"/>
    <w:rsid w:val="005536E5"/>
    <w:rsid w:val="00557AD4"/>
    <w:rsid w:val="00560E48"/>
    <w:rsid w:val="00563B4B"/>
    <w:rsid w:val="00566725"/>
    <w:rsid w:val="00566831"/>
    <w:rsid w:val="00576B86"/>
    <w:rsid w:val="00590FBC"/>
    <w:rsid w:val="005A0DB9"/>
    <w:rsid w:val="005B2579"/>
    <w:rsid w:val="005B4C39"/>
    <w:rsid w:val="005C1E0C"/>
    <w:rsid w:val="005C2B59"/>
    <w:rsid w:val="005D48F6"/>
    <w:rsid w:val="005F0754"/>
    <w:rsid w:val="005F7996"/>
    <w:rsid w:val="0060794E"/>
    <w:rsid w:val="00617E5F"/>
    <w:rsid w:val="0062507A"/>
    <w:rsid w:val="006340C6"/>
    <w:rsid w:val="00636B15"/>
    <w:rsid w:val="00636F0C"/>
    <w:rsid w:val="00640AC2"/>
    <w:rsid w:val="0064113D"/>
    <w:rsid w:val="00657911"/>
    <w:rsid w:val="006725DC"/>
    <w:rsid w:val="00672BAE"/>
    <w:rsid w:val="0068671B"/>
    <w:rsid w:val="00692019"/>
    <w:rsid w:val="006952DC"/>
    <w:rsid w:val="00696745"/>
    <w:rsid w:val="006A1101"/>
    <w:rsid w:val="006A5077"/>
    <w:rsid w:val="006B15CF"/>
    <w:rsid w:val="006B5948"/>
    <w:rsid w:val="006B7AD8"/>
    <w:rsid w:val="006C4838"/>
    <w:rsid w:val="006D4678"/>
    <w:rsid w:val="006E5AFF"/>
    <w:rsid w:val="0070177C"/>
    <w:rsid w:val="007046A3"/>
    <w:rsid w:val="007100B5"/>
    <w:rsid w:val="007117CD"/>
    <w:rsid w:val="00711950"/>
    <w:rsid w:val="007170EB"/>
    <w:rsid w:val="00725AC9"/>
    <w:rsid w:val="0072600B"/>
    <w:rsid w:val="00730C0F"/>
    <w:rsid w:val="00735D84"/>
    <w:rsid w:val="007531B9"/>
    <w:rsid w:val="00754FF2"/>
    <w:rsid w:val="00755A61"/>
    <w:rsid w:val="00761B3D"/>
    <w:rsid w:val="00764311"/>
    <w:rsid w:val="00765CB8"/>
    <w:rsid w:val="007820B7"/>
    <w:rsid w:val="007876C3"/>
    <w:rsid w:val="00792AEE"/>
    <w:rsid w:val="007A60C9"/>
    <w:rsid w:val="007B684E"/>
    <w:rsid w:val="007B78FA"/>
    <w:rsid w:val="007C08A4"/>
    <w:rsid w:val="007C1286"/>
    <w:rsid w:val="007D20C7"/>
    <w:rsid w:val="007D268B"/>
    <w:rsid w:val="007E213B"/>
    <w:rsid w:val="007E24F3"/>
    <w:rsid w:val="007E4396"/>
    <w:rsid w:val="007F56C1"/>
    <w:rsid w:val="007F7C28"/>
    <w:rsid w:val="00800199"/>
    <w:rsid w:val="008037CD"/>
    <w:rsid w:val="008104EB"/>
    <w:rsid w:val="00810D87"/>
    <w:rsid w:val="00813115"/>
    <w:rsid w:val="00815659"/>
    <w:rsid w:val="00815E67"/>
    <w:rsid w:val="008275F5"/>
    <w:rsid w:val="0082785D"/>
    <w:rsid w:val="00827E4F"/>
    <w:rsid w:val="00834EB5"/>
    <w:rsid w:val="00835361"/>
    <w:rsid w:val="00835F26"/>
    <w:rsid w:val="008372BE"/>
    <w:rsid w:val="00844541"/>
    <w:rsid w:val="00844D7B"/>
    <w:rsid w:val="0084542B"/>
    <w:rsid w:val="00872FAF"/>
    <w:rsid w:val="00875E91"/>
    <w:rsid w:val="0088209B"/>
    <w:rsid w:val="00893A3C"/>
    <w:rsid w:val="008A5EAD"/>
    <w:rsid w:val="008A6DD2"/>
    <w:rsid w:val="008B0A8A"/>
    <w:rsid w:val="008B2485"/>
    <w:rsid w:val="008C0C33"/>
    <w:rsid w:val="008D2D61"/>
    <w:rsid w:val="008D3727"/>
    <w:rsid w:val="008D7C96"/>
    <w:rsid w:val="008E0F6B"/>
    <w:rsid w:val="008E2B18"/>
    <w:rsid w:val="008F165B"/>
    <w:rsid w:val="009104ED"/>
    <w:rsid w:val="0091350B"/>
    <w:rsid w:val="009140EC"/>
    <w:rsid w:val="00915012"/>
    <w:rsid w:val="00921C32"/>
    <w:rsid w:val="00932E90"/>
    <w:rsid w:val="00934CA5"/>
    <w:rsid w:val="00935967"/>
    <w:rsid w:val="00943BF6"/>
    <w:rsid w:val="00945EF9"/>
    <w:rsid w:val="00946F8F"/>
    <w:rsid w:val="00952311"/>
    <w:rsid w:val="0095651F"/>
    <w:rsid w:val="00956FF5"/>
    <w:rsid w:val="00962F48"/>
    <w:rsid w:val="00966CE0"/>
    <w:rsid w:val="00975C48"/>
    <w:rsid w:val="0097636D"/>
    <w:rsid w:val="00977601"/>
    <w:rsid w:val="0098401F"/>
    <w:rsid w:val="00985ECE"/>
    <w:rsid w:val="00985F73"/>
    <w:rsid w:val="0099255D"/>
    <w:rsid w:val="009A2567"/>
    <w:rsid w:val="009B0DBF"/>
    <w:rsid w:val="009B4767"/>
    <w:rsid w:val="009B6D07"/>
    <w:rsid w:val="009C0F17"/>
    <w:rsid w:val="009C5832"/>
    <w:rsid w:val="009D19C2"/>
    <w:rsid w:val="009D79E4"/>
    <w:rsid w:val="009E041C"/>
    <w:rsid w:val="009F627B"/>
    <w:rsid w:val="00A0093B"/>
    <w:rsid w:val="00A03057"/>
    <w:rsid w:val="00A07DE4"/>
    <w:rsid w:val="00A14E35"/>
    <w:rsid w:val="00A1678A"/>
    <w:rsid w:val="00A30910"/>
    <w:rsid w:val="00A30E67"/>
    <w:rsid w:val="00A30FE1"/>
    <w:rsid w:val="00A3476C"/>
    <w:rsid w:val="00A372E9"/>
    <w:rsid w:val="00A445FF"/>
    <w:rsid w:val="00A46087"/>
    <w:rsid w:val="00A52ADA"/>
    <w:rsid w:val="00A52D68"/>
    <w:rsid w:val="00A57404"/>
    <w:rsid w:val="00A6342F"/>
    <w:rsid w:val="00A65015"/>
    <w:rsid w:val="00A72A21"/>
    <w:rsid w:val="00A7784E"/>
    <w:rsid w:val="00A803B8"/>
    <w:rsid w:val="00A8207D"/>
    <w:rsid w:val="00A82300"/>
    <w:rsid w:val="00A82D47"/>
    <w:rsid w:val="00A8356C"/>
    <w:rsid w:val="00A83596"/>
    <w:rsid w:val="00A83D17"/>
    <w:rsid w:val="00A942A2"/>
    <w:rsid w:val="00A949BC"/>
    <w:rsid w:val="00A97DC9"/>
    <w:rsid w:val="00AA16BD"/>
    <w:rsid w:val="00AA5741"/>
    <w:rsid w:val="00AB1002"/>
    <w:rsid w:val="00AB5F88"/>
    <w:rsid w:val="00AC0617"/>
    <w:rsid w:val="00AF550A"/>
    <w:rsid w:val="00AF56F9"/>
    <w:rsid w:val="00AF71B4"/>
    <w:rsid w:val="00B23C32"/>
    <w:rsid w:val="00B24EDE"/>
    <w:rsid w:val="00B27387"/>
    <w:rsid w:val="00B278A0"/>
    <w:rsid w:val="00B27F4F"/>
    <w:rsid w:val="00B31305"/>
    <w:rsid w:val="00B36960"/>
    <w:rsid w:val="00B402F8"/>
    <w:rsid w:val="00B41FA0"/>
    <w:rsid w:val="00B4370B"/>
    <w:rsid w:val="00B67B0A"/>
    <w:rsid w:val="00B768A3"/>
    <w:rsid w:val="00B7701E"/>
    <w:rsid w:val="00B80A4D"/>
    <w:rsid w:val="00B856D7"/>
    <w:rsid w:val="00B90E40"/>
    <w:rsid w:val="00BB030A"/>
    <w:rsid w:val="00BB5ED2"/>
    <w:rsid w:val="00BC1980"/>
    <w:rsid w:val="00BD336C"/>
    <w:rsid w:val="00BD39F3"/>
    <w:rsid w:val="00BD543E"/>
    <w:rsid w:val="00BE2CDB"/>
    <w:rsid w:val="00BE3D36"/>
    <w:rsid w:val="00BE5329"/>
    <w:rsid w:val="00BE61A6"/>
    <w:rsid w:val="00BF2D52"/>
    <w:rsid w:val="00C0050D"/>
    <w:rsid w:val="00C06308"/>
    <w:rsid w:val="00C0729C"/>
    <w:rsid w:val="00C16252"/>
    <w:rsid w:val="00C213C6"/>
    <w:rsid w:val="00C45609"/>
    <w:rsid w:val="00C46472"/>
    <w:rsid w:val="00C51198"/>
    <w:rsid w:val="00C52A58"/>
    <w:rsid w:val="00C539CD"/>
    <w:rsid w:val="00C53E3E"/>
    <w:rsid w:val="00C564F4"/>
    <w:rsid w:val="00C61517"/>
    <w:rsid w:val="00C62FB1"/>
    <w:rsid w:val="00C671FD"/>
    <w:rsid w:val="00C76C1A"/>
    <w:rsid w:val="00C86D62"/>
    <w:rsid w:val="00C945F1"/>
    <w:rsid w:val="00CA0676"/>
    <w:rsid w:val="00CA61B2"/>
    <w:rsid w:val="00CB2140"/>
    <w:rsid w:val="00CC4140"/>
    <w:rsid w:val="00CD3825"/>
    <w:rsid w:val="00CD4AB4"/>
    <w:rsid w:val="00CE2205"/>
    <w:rsid w:val="00CE6D97"/>
    <w:rsid w:val="00CF0D79"/>
    <w:rsid w:val="00D01114"/>
    <w:rsid w:val="00D10E2D"/>
    <w:rsid w:val="00D16A16"/>
    <w:rsid w:val="00D3031A"/>
    <w:rsid w:val="00D34A16"/>
    <w:rsid w:val="00D35A0C"/>
    <w:rsid w:val="00D3654F"/>
    <w:rsid w:val="00D36F16"/>
    <w:rsid w:val="00D4070B"/>
    <w:rsid w:val="00D4416E"/>
    <w:rsid w:val="00D57ABF"/>
    <w:rsid w:val="00D806F1"/>
    <w:rsid w:val="00D80AA2"/>
    <w:rsid w:val="00D82252"/>
    <w:rsid w:val="00D939D4"/>
    <w:rsid w:val="00DA0220"/>
    <w:rsid w:val="00DA79EB"/>
    <w:rsid w:val="00DB6A82"/>
    <w:rsid w:val="00DB7186"/>
    <w:rsid w:val="00DB7AA8"/>
    <w:rsid w:val="00DC1814"/>
    <w:rsid w:val="00DC18D4"/>
    <w:rsid w:val="00DD4D27"/>
    <w:rsid w:val="00DD7945"/>
    <w:rsid w:val="00DE76A1"/>
    <w:rsid w:val="00DF03A3"/>
    <w:rsid w:val="00E01F1B"/>
    <w:rsid w:val="00E03278"/>
    <w:rsid w:val="00E04536"/>
    <w:rsid w:val="00E072E3"/>
    <w:rsid w:val="00E076CF"/>
    <w:rsid w:val="00E130A6"/>
    <w:rsid w:val="00E16E7C"/>
    <w:rsid w:val="00E17D9E"/>
    <w:rsid w:val="00E23BA9"/>
    <w:rsid w:val="00E40726"/>
    <w:rsid w:val="00E41879"/>
    <w:rsid w:val="00E57149"/>
    <w:rsid w:val="00E577BC"/>
    <w:rsid w:val="00E649EF"/>
    <w:rsid w:val="00E6686D"/>
    <w:rsid w:val="00E82D1E"/>
    <w:rsid w:val="00E9148E"/>
    <w:rsid w:val="00E924EA"/>
    <w:rsid w:val="00E964DB"/>
    <w:rsid w:val="00EA0A84"/>
    <w:rsid w:val="00EB1695"/>
    <w:rsid w:val="00EB55A4"/>
    <w:rsid w:val="00EC47A8"/>
    <w:rsid w:val="00ED7ECC"/>
    <w:rsid w:val="00EE7ED1"/>
    <w:rsid w:val="00EF52F1"/>
    <w:rsid w:val="00EF6F96"/>
    <w:rsid w:val="00EF7C8C"/>
    <w:rsid w:val="00F00FE6"/>
    <w:rsid w:val="00F02D1C"/>
    <w:rsid w:val="00F05318"/>
    <w:rsid w:val="00F07619"/>
    <w:rsid w:val="00F23896"/>
    <w:rsid w:val="00F32CCB"/>
    <w:rsid w:val="00F353F3"/>
    <w:rsid w:val="00F42CC7"/>
    <w:rsid w:val="00F50198"/>
    <w:rsid w:val="00F50D80"/>
    <w:rsid w:val="00F51CD6"/>
    <w:rsid w:val="00F6251C"/>
    <w:rsid w:val="00F6395C"/>
    <w:rsid w:val="00F65DE9"/>
    <w:rsid w:val="00F71D41"/>
    <w:rsid w:val="00F7483E"/>
    <w:rsid w:val="00F8110E"/>
    <w:rsid w:val="00F92877"/>
    <w:rsid w:val="00FA1512"/>
    <w:rsid w:val="00FA57C0"/>
    <w:rsid w:val="00FB3D99"/>
    <w:rsid w:val="00FB4B00"/>
    <w:rsid w:val="00FB7968"/>
    <w:rsid w:val="00FC044F"/>
    <w:rsid w:val="00FC0F87"/>
    <w:rsid w:val="00FC2B88"/>
    <w:rsid w:val="00FE2E86"/>
    <w:rsid w:val="00FF040B"/>
    <w:rsid w:val="00FF10EB"/>
    <w:rsid w:val="00FF59E8"/>
    <w:rsid w:val="026D7CC7"/>
    <w:rsid w:val="03135577"/>
    <w:rsid w:val="03853047"/>
    <w:rsid w:val="058F0B22"/>
    <w:rsid w:val="118BC7B6"/>
    <w:rsid w:val="11DED909"/>
    <w:rsid w:val="134A06CF"/>
    <w:rsid w:val="16103E42"/>
    <w:rsid w:val="162596F4"/>
    <w:rsid w:val="1AA88327"/>
    <w:rsid w:val="1C1D16FA"/>
    <w:rsid w:val="22C1E327"/>
    <w:rsid w:val="240F9684"/>
    <w:rsid w:val="24836993"/>
    <w:rsid w:val="25E9DBC5"/>
    <w:rsid w:val="2761D2BD"/>
    <w:rsid w:val="2789DA78"/>
    <w:rsid w:val="2CA9E0E2"/>
    <w:rsid w:val="2E174FA5"/>
    <w:rsid w:val="2EF1AAED"/>
    <w:rsid w:val="306C4107"/>
    <w:rsid w:val="31429E98"/>
    <w:rsid w:val="31ED64E5"/>
    <w:rsid w:val="364D4EC6"/>
    <w:rsid w:val="40062E58"/>
    <w:rsid w:val="40114B40"/>
    <w:rsid w:val="4027959E"/>
    <w:rsid w:val="41C4A6B9"/>
    <w:rsid w:val="4237241D"/>
    <w:rsid w:val="43858457"/>
    <w:rsid w:val="440F61A2"/>
    <w:rsid w:val="4DC3FE78"/>
    <w:rsid w:val="4F9D5C94"/>
    <w:rsid w:val="5228CC2E"/>
    <w:rsid w:val="543B9B36"/>
    <w:rsid w:val="5F29881A"/>
    <w:rsid w:val="603D3A42"/>
    <w:rsid w:val="61E496B2"/>
    <w:rsid w:val="62D1C813"/>
    <w:rsid w:val="6397491D"/>
    <w:rsid w:val="647FD608"/>
    <w:rsid w:val="66E154DD"/>
    <w:rsid w:val="6A91FDC6"/>
    <w:rsid w:val="6ACD4F81"/>
    <w:rsid w:val="7FC70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DCB3EE"/>
  <w15:chartTrackingRefBased/>
  <w15:docId w15:val="{7A79BC77-05A6-482A-99D8-F3D1AD43F85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Theme="minorHAnsi" w:hAnsiTheme="minorHAnsi" w:eastAsiaTheme="minorEastAsia" w:cstheme="minorBidi"/>
        <w:sz w:val="21"/>
        <w:szCs w:val="21"/>
        <w:lang w:val="en-AU" w:eastAsia="en-US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FB3D99"/>
    <w:pPr>
      <w:outlineLvl w:val="3"/>
    </w:pPr>
    <w:rPr>
      <w:rFonts w:ascii="Aptos" w:hAnsi="Aptos"/>
      <w:color w:val="000000"/>
      <w:sz w:val="24"/>
      <w:szCs w:val="24"/>
      <w:shd w:val="clear" w:color="auto" w:fill="FFFFFF"/>
    </w:rPr>
  </w:style>
  <w:style w:type="paragraph" w:styleId="Heading1">
    <w:name w:val="heading 1"/>
    <w:basedOn w:val="Heading3"/>
    <w:next w:val="Normal"/>
    <w:link w:val="Heading1Char"/>
    <w:uiPriority w:val="9"/>
    <w:qFormat/>
    <w:rsid w:val="008B2485"/>
    <w:pPr>
      <w:spacing w:after="120"/>
      <w:outlineLvl w:val="0"/>
    </w:pPr>
    <w:rPr>
      <w:rFonts w:ascii="Aptos Light" w:hAnsi="Aptos Light" w:eastAsia="Aptos Light" w:cs="Aptos Light"/>
      <w:b w:val="0"/>
      <w:bCs/>
      <w:color w:val="007D9B"/>
      <w:sz w:val="52"/>
      <w:szCs w:val="52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8B2485"/>
    <w:pPr>
      <w:outlineLvl w:val="1"/>
    </w:pPr>
    <w:rPr>
      <w:sz w:val="32"/>
      <w:szCs w:val="32"/>
    </w:rPr>
  </w:style>
  <w:style w:type="paragraph" w:styleId="Heading3">
    <w:name w:val="heading 3"/>
    <w:basedOn w:val="Heading4"/>
    <w:next w:val="Normal"/>
    <w:link w:val="Heading3Char"/>
    <w:uiPriority w:val="9"/>
    <w:unhideWhenUsed/>
    <w:qFormat/>
    <w:rsid w:val="00F71D41"/>
    <w:pPr>
      <w:outlineLvl w:val="2"/>
    </w:pPr>
    <w:rPr>
      <w:b/>
      <w:color w:val="000000" w:themeColor="text1"/>
      <w:sz w:val="48"/>
      <w:szCs w:val="4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E61A6"/>
    <w:pPr>
      <w:spacing w:after="0" w:line="240" w:lineRule="auto"/>
    </w:pPr>
    <w:rPr>
      <w:noProof/>
      <w:color w:val="ED7D31" w:themeColor="accent2"/>
      <w:sz w:val="32"/>
      <w:shd w:val="clear" w:color="auto" w:fill="auto"/>
      <w:lang w:eastAsia="en-AU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BE61A6"/>
    <w:pPr>
      <w:outlineLvl w:val="4"/>
    </w:pPr>
    <w:rPr>
      <w:b/>
      <w:i/>
      <w:sz w:val="24"/>
    </w:rPr>
  </w:style>
  <w:style w:type="paragraph" w:styleId="Heading6">
    <w:name w:val="heading 6"/>
    <w:basedOn w:val="Heading5"/>
    <w:next w:val="Normal"/>
    <w:link w:val="Heading6Char"/>
    <w:uiPriority w:val="9"/>
    <w:unhideWhenUsed/>
    <w:qFormat/>
    <w:rsid w:val="00E16E7C"/>
    <w:pPr>
      <w:outlineLvl w:val="5"/>
    </w:p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D7C96"/>
    <w:pPr>
      <w:keepNext/>
      <w:keepLines/>
      <w:spacing w:before="80" w:after="0" w:line="240" w:lineRule="auto"/>
      <w:outlineLvl w:val="6"/>
    </w:pPr>
    <w:rPr>
      <w:rFonts w:eastAsiaTheme="majorEastAsia" w:cstheme="majorBidi"/>
      <w:b/>
      <w:bCs/>
      <w:color w:val="833C0B" w:themeColor="accent2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D7C96"/>
    <w:pPr>
      <w:keepNext/>
      <w:keepLines/>
      <w:spacing w:before="80" w:after="0" w:line="240" w:lineRule="auto"/>
      <w:outlineLvl w:val="7"/>
    </w:pPr>
    <w:rPr>
      <w:rFonts w:eastAsiaTheme="majorEastAsia" w:cstheme="majorBidi"/>
      <w:color w:val="833C0B" w:themeColor="accent2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D7C96"/>
    <w:pPr>
      <w:keepNext/>
      <w:keepLines/>
      <w:spacing w:before="80" w:after="0" w:line="240" w:lineRule="auto"/>
      <w:outlineLvl w:val="8"/>
    </w:pPr>
    <w:rPr>
      <w:rFonts w:eastAsiaTheme="majorEastAsia" w:cstheme="majorBidi"/>
      <w:i/>
      <w:iCs/>
      <w:color w:val="833C0B" w:themeColor="accent2" w:themeShade="8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8B2485"/>
    <w:rPr>
      <w:rFonts w:ascii="Aptos Light" w:hAnsi="Aptos Light" w:eastAsia="Aptos Light" w:cs="Aptos Light"/>
      <w:bCs/>
      <w:noProof/>
      <w:color w:val="007D9B"/>
      <w:sz w:val="52"/>
      <w:szCs w:val="52"/>
      <w:lang w:eastAsia="en-AU"/>
    </w:rPr>
  </w:style>
  <w:style w:type="character" w:styleId="Heading2Char" w:customStyle="1">
    <w:name w:val="Heading 2 Char"/>
    <w:basedOn w:val="DefaultParagraphFont"/>
    <w:link w:val="Heading2"/>
    <w:uiPriority w:val="9"/>
    <w:rsid w:val="008B2485"/>
    <w:rPr>
      <w:rFonts w:ascii="Aptos Light" w:hAnsi="Aptos Light" w:eastAsia="Aptos Light" w:cs="Aptos Light"/>
      <w:bCs/>
      <w:noProof/>
      <w:color w:val="007D9B"/>
      <w:sz w:val="32"/>
      <w:szCs w:val="32"/>
      <w:lang w:eastAsia="en-AU"/>
    </w:rPr>
  </w:style>
  <w:style w:type="character" w:styleId="Heading3Char" w:customStyle="1">
    <w:name w:val="Heading 3 Char"/>
    <w:basedOn w:val="DefaultParagraphFont"/>
    <w:link w:val="Heading3"/>
    <w:uiPriority w:val="9"/>
    <w:rsid w:val="00F71D41"/>
    <w:rPr>
      <w:rFonts w:asciiTheme="majorHAnsi" w:hAnsiTheme="majorHAnsi"/>
      <w:b/>
      <w:noProof/>
      <w:color w:val="000000" w:themeColor="text1"/>
      <w:sz w:val="48"/>
      <w:szCs w:val="48"/>
      <w:lang w:eastAsia="en-AU"/>
    </w:rPr>
  </w:style>
  <w:style w:type="character" w:styleId="Heading4Char" w:customStyle="1">
    <w:name w:val="Heading 4 Char"/>
    <w:basedOn w:val="DefaultParagraphFont"/>
    <w:link w:val="Heading4"/>
    <w:uiPriority w:val="9"/>
    <w:rsid w:val="00BE61A6"/>
    <w:rPr>
      <w:rFonts w:asciiTheme="majorHAnsi" w:hAnsiTheme="majorHAnsi"/>
      <w:noProof/>
      <w:color w:val="ED7D31" w:themeColor="accent2"/>
      <w:sz w:val="32"/>
      <w:szCs w:val="24"/>
      <w:lang w:eastAsia="en-AU"/>
    </w:rPr>
  </w:style>
  <w:style w:type="character" w:styleId="Heading5Char" w:customStyle="1">
    <w:name w:val="Heading 5 Char"/>
    <w:basedOn w:val="DefaultParagraphFont"/>
    <w:link w:val="Heading5"/>
    <w:uiPriority w:val="9"/>
    <w:rsid w:val="00BE61A6"/>
    <w:rPr>
      <w:rFonts w:asciiTheme="majorHAnsi" w:hAnsiTheme="majorHAnsi"/>
      <w:b/>
      <w:i/>
      <w:noProof/>
      <w:color w:val="ED7D31" w:themeColor="accent2"/>
      <w:sz w:val="24"/>
      <w:szCs w:val="24"/>
      <w:lang w:eastAsia="en-AU"/>
    </w:rPr>
  </w:style>
  <w:style w:type="character" w:styleId="Heading6Char" w:customStyle="1">
    <w:name w:val="Heading 6 Char"/>
    <w:basedOn w:val="DefaultParagraphFont"/>
    <w:link w:val="Heading6"/>
    <w:uiPriority w:val="9"/>
    <w:rsid w:val="00E16E7C"/>
    <w:rPr>
      <w:rFonts w:asciiTheme="majorHAnsi" w:hAnsiTheme="majorHAnsi"/>
      <w:color w:val="262626" w:themeColor="text1" w:themeTint="D9"/>
      <w:sz w:val="28"/>
      <w:szCs w:val="28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8D7C96"/>
    <w:rPr>
      <w:rFonts w:asciiTheme="majorHAnsi" w:hAnsiTheme="majorHAnsi" w:eastAsiaTheme="majorEastAsia" w:cstheme="majorBidi"/>
      <w:b/>
      <w:bCs/>
      <w:color w:val="833C0B" w:themeColor="accent2" w:themeShade="80"/>
      <w:sz w:val="22"/>
      <w:szCs w:val="22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8D7C96"/>
    <w:rPr>
      <w:rFonts w:asciiTheme="majorHAnsi" w:hAnsiTheme="majorHAnsi" w:eastAsiaTheme="majorEastAsia" w:cstheme="majorBidi"/>
      <w:color w:val="833C0B" w:themeColor="accent2" w:themeShade="80"/>
      <w:sz w:val="22"/>
      <w:szCs w:val="22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8D7C96"/>
    <w:rPr>
      <w:rFonts w:asciiTheme="majorHAnsi" w:hAnsiTheme="majorHAnsi" w:eastAsiaTheme="majorEastAsia" w:cstheme="majorBidi"/>
      <w:i/>
      <w:iCs/>
      <w:color w:val="833C0B" w:themeColor="accent2" w:themeShade="80"/>
      <w:sz w:val="22"/>
      <w:szCs w:val="2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D7C96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rsid w:val="008D7C96"/>
    <w:pPr>
      <w:spacing w:after="0" w:line="240" w:lineRule="auto"/>
      <w:contextualSpacing/>
    </w:pPr>
    <w:rPr>
      <w:rFonts w:eastAsiaTheme="majorEastAsia" w:cstheme="majorBidi"/>
      <w:color w:val="262626" w:themeColor="text1" w:themeTint="D9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8D7C96"/>
    <w:rPr>
      <w:rFonts w:asciiTheme="majorHAnsi" w:hAnsiTheme="majorHAnsi" w:eastAsiaTheme="majorEastAsia" w:cstheme="majorBidi"/>
      <w:color w:val="262626" w:themeColor="text1" w:themeTint="D9"/>
      <w:sz w:val="56"/>
      <w:szCs w:val="56"/>
    </w:rPr>
  </w:style>
  <w:style w:type="paragraph" w:styleId="Subtitle">
    <w:name w:val="Subtitle"/>
    <w:basedOn w:val="Example"/>
    <w:next w:val="Normal"/>
    <w:link w:val="SubtitleChar"/>
    <w:uiPriority w:val="11"/>
    <w:qFormat/>
    <w:rsid w:val="00FB3D99"/>
    <w:pPr>
      <w:numPr>
        <w:numId w:val="0"/>
      </w:numPr>
      <w:ind w:left="360"/>
      <w:jc w:val="right"/>
    </w:pPr>
    <w:rPr>
      <w:color w:val="BFBFBF" w:themeColor="background1" w:themeShade="BF"/>
      <w:sz w:val="40"/>
      <w:szCs w:val="40"/>
    </w:rPr>
  </w:style>
  <w:style w:type="character" w:styleId="SubtitleChar" w:customStyle="1">
    <w:name w:val="Subtitle Char"/>
    <w:basedOn w:val="DefaultParagraphFont"/>
    <w:link w:val="Subtitle"/>
    <w:uiPriority w:val="11"/>
    <w:rsid w:val="00FB3D99"/>
    <w:rPr>
      <w:rFonts w:ascii="Aptos" w:hAnsi="Aptos"/>
      <w:color w:val="BFBFBF" w:themeColor="background1" w:themeShade="BF"/>
      <w:sz w:val="40"/>
      <w:szCs w:val="40"/>
    </w:rPr>
  </w:style>
  <w:style w:type="character" w:styleId="Strong">
    <w:name w:val="Strong"/>
    <w:basedOn w:val="DefaultParagraphFont"/>
    <w:uiPriority w:val="22"/>
    <w:qFormat/>
    <w:rsid w:val="008D7C96"/>
    <w:rPr>
      <w:b/>
      <w:bCs/>
    </w:rPr>
  </w:style>
  <w:style w:type="character" w:styleId="Emphasis">
    <w:name w:val="Emphasis"/>
    <w:basedOn w:val="DefaultParagraphFont"/>
    <w:uiPriority w:val="20"/>
    <w:qFormat/>
    <w:rsid w:val="008D7C96"/>
    <w:rPr>
      <w:i/>
      <w:iCs/>
      <w:color w:val="000000" w:themeColor="text1"/>
    </w:rPr>
  </w:style>
  <w:style w:type="paragraph" w:styleId="NoSpacing">
    <w:name w:val="No Spacing"/>
    <w:aliases w:val="Steps"/>
    <w:basedOn w:val="Heading4"/>
    <w:uiPriority w:val="1"/>
    <w:rsid w:val="00956FF5"/>
  </w:style>
  <w:style w:type="paragraph" w:styleId="Quote">
    <w:name w:val="Quote"/>
    <w:basedOn w:val="Normal"/>
    <w:next w:val="Normal"/>
    <w:link w:val="QuoteChar"/>
    <w:uiPriority w:val="29"/>
    <w:qFormat/>
    <w:rsid w:val="008D7C96"/>
    <w:pPr>
      <w:spacing w:before="160"/>
      <w:ind w:left="720" w:right="720"/>
      <w:jc w:val="center"/>
    </w:pPr>
    <w:rPr>
      <w:rFonts w:eastAsiaTheme="majorEastAsia" w:cstheme="majorBidi"/>
      <w:color w:val="000000" w:themeColor="text1"/>
    </w:rPr>
  </w:style>
  <w:style w:type="character" w:styleId="QuoteChar" w:customStyle="1">
    <w:name w:val="Quote Char"/>
    <w:basedOn w:val="DefaultParagraphFont"/>
    <w:link w:val="Quote"/>
    <w:uiPriority w:val="29"/>
    <w:rsid w:val="008D7C96"/>
    <w:rPr>
      <w:rFonts w:asciiTheme="majorHAnsi" w:hAnsiTheme="majorHAnsi" w:eastAsiaTheme="majorEastAsia" w:cstheme="majorBidi"/>
      <w:color w:val="000000" w:themeColor="text1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D7C96"/>
    <w:pPr>
      <w:pBdr>
        <w:top w:val="single" w:color="ED7D31" w:themeColor="accent2" w:sz="24" w:space="4"/>
      </w:pBdr>
      <w:spacing w:before="240" w:after="240" w:line="240" w:lineRule="auto"/>
      <w:ind w:left="936" w:right="936"/>
      <w:jc w:val="center"/>
    </w:pPr>
    <w:rPr>
      <w:rFonts w:eastAsiaTheme="majorEastAsia" w:cstheme="majorBidi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8D7C96"/>
    <w:rPr>
      <w:rFonts w:asciiTheme="majorHAnsi" w:hAnsiTheme="majorHAnsi" w:eastAsiaTheme="majorEastAsia" w:cstheme="majorBidi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8D7C96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8D7C96"/>
    <w:rPr>
      <w:b/>
      <w:bCs/>
      <w:i/>
      <w:iCs/>
      <w:caps w:val="0"/>
      <w:smallCaps w:val="0"/>
      <w:strike w:val="0"/>
      <w:dstrike w:val="0"/>
      <w:color w:val="ED7D31" w:themeColor="accent2"/>
    </w:rPr>
  </w:style>
  <w:style w:type="character" w:styleId="SubtleReference">
    <w:name w:val="Subtle Reference"/>
    <w:basedOn w:val="DefaultParagraphFont"/>
    <w:uiPriority w:val="31"/>
    <w:qFormat/>
    <w:rsid w:val="008D7C96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8D7C96"/>
    <w:rPr>
      <w:b/>
      <w:bCs/>
      <w:caps w:val="0"/>
      <w:smallCaps/>
      <w:color w:val="auto"/>
      <w:spacing w:val="0"/>
      <w:u w:val="single"/>
    </w:rPr>
  </w:style>
  <w:style w:type="character" w:styleId="BookTitle">
    <w:name w:val="Book Title"/>
    <w:basedOn w:val="DefaultParagraphFont"/>
    <w:uiPriority w:val="33"/>
    <w:qFormat/>
    <w:rsid w:val="008D7C96"/>
    <w:rPr>
      <w:b/>
      <w:bCs/>
      <w:caps w:val="0"/>
      <w:smallCap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6ACD4F81"/>
  </w:style>
  <w:style w:type="paragraph" w:styleId="Header">
    <w:name w:val="header"/>
    <w:basedOn w:val="Normal"/>
    <w:link w:val="HeaderChar"/>
    <w:uiPriority w:val="99"/>
    <w:unhideWhenUsed/>
    <w:rsid w:val="008D7C96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8D7C96"/>
  </w:style>
  <w:style w:type="paragraph" w:styleId="Footer">
    <w:name w:val="footer"/>
    <w:basedOn w:val="Normal"/>
    <w:link w:val="FooterChar"/>
    <w:uiPriority w:val="99"/>
    <w:unhideWhenUsed/>
    <w:rsid w:val="008D7C96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8D7C96"/>
  </w:style>
  <w:style w:type="character" w:styleId="normaltextrun" w:customStyle="1">
    <w:name w:val="normaltextrun"/>
    <w:basedOn w:val="DefaultParagraphFont"/>
    <w:rsid w:val="008D7C96"/>
  </w:style>
  <w:style w:type="character" w:styleId="eop" w:customStyle="1">
    <w:name w:val="eop"/>
    <w:basedOn w:val="DefaultParagraphFont"/>
    <w:rsid w:val="00A803B8"/>
  </w:style>
  <w:style w:type="paragraph" w:styleId="paragraph" w:customStyle="1">
    <w:name w:val="paragraph"/>
    <w:basedOn w:val="Normal"/>
    <w:rsid w:val="006C4838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lang w:eastAsia="en-AU"/>
    </w:rPr>
  </w:style>
  <w:style w:type="paragraph" w:styleId="ListParagraph">
    <w:name w:val="List Paragraph"/>
    <w:basedOn w:val="Normal"/>
    <w:link w:val="ListParagraphChar"/>
    <w:uiPriority w:val="34"/>
    <w:qFormat/>
    <w:rsid w:val="007D268B"/>
    <w:pPr>
      <w:ind w:left="720"/>
      <w:contextualSpacing/>
    </w:pPr>
  </w:style>
  <w:style w:type="character" w:styleId="scxw415247" w:customStyle="1">
    <w:name w:val="scxw415247"/>
    <w:basedOn w:val="DefaultParagraphFont"/>
    <w:rsid w:val="00310624"/>
  </w:style>
  <w:style w:type="character" w:styleId="Hyperlink">
    <w:name w:val="Hyperlink"/>
    <w:basedOn w:val="DefaultParagraphFont"/>
    <w:uiPriority w:val="99"/>
    <w:unhideWhenUsed/>
    <w:rsid w:val="000B513C"/>
    <w:rPr>
      <w:color w:val="0563C1" w:themeColor="hyperlink"/>
      <w:u w:val="single"/>
    </w:rPr>
  </w:style>
  <w:style w:type="character" w:styleId="UnresolvedMention1" w:customStyle="1">
    <w:name w:val="Unresolved Mention1"/>
    <w:basedOn w:val="DefaultParagraphFont"/>
    <w:uiPriority w:val="99"/>
    <w:semiHidden/>
    <w:unhideWhenUsed/>
    <w:rsid w:val="000B513C"/>
    <w:rPr>
      <w:color w:val="605E5C"/>
      <w:shd w:val="clear" w:color="auto" w:fill="E1DFDD"/>
    </w:rPr>
  </w:style>
  <w:style w:type="paragraph" w:styleId="Example" w:customStyle="1">
    <w:name w:val="Example"/>
    <w:basedOn w:val="ListParagraph"/>
    <w:link w:val="ExampleChar"/>
    <w:qFormat/>
    <w:rsid w:val="00FA57C0"/>
    <w:pPr>
      <w:numPr>
        <w:numId w:val="1"/>
      </w:numPr>
    </w:pPr>
    <w:rPr>
      <w:color w:val="000000" w:themeColor="text1"/>
      <w:szCs w:val="20"/>
    </w:rPr>
  </w:style>
  <w:style w:type="character" w:styleId="ListParagraphChar" w:customStyle="1">
    <w:name w:val="List Paragraph Char"/>
    <w:basedOn w:val="DefaultParagraphFont"/>
    <w:link w:val="ListParagraph"/>
    <w:uiPriority w:val="34"/>
    <w:rsid w:val="00AA5741"/>
    <w:rPr>
      <w:rFonts w:asciiTheme="majorHAnsi" w:hAnsiTheme="majorHAnsi"/>
      <w:color w:val="000000"/>
      <w:sz w:val="22"/>
      <w:szCs w:val="22"/>
    </w:rPr>
  </w:style>
  <w:style w:type="character" w:styleId="ExampleChar" w:customStyle="1">
    <w:name w:val="Example Char"/>
    <w:basedOn w:val="ListParagraphChar"/>
    <w:link w:val="Example"/>
    <w:rsid w:val="00FA57C0"/>
    <w:rPr>
      <w:rFonts w:ascii="Aptos" w:hAnsi="Aptos"/>
      <w:color w:val="000000" w:themeColor="text1"/>
      <w:sz w:val="24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C1E0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C1E0C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5C1E0C"/>
    <w:rPr>
      <w:rFonts w:asciiTheme="majorHAnsi" w:hAnsiTheme="majorHAns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1E0C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5C1E0C"/>
    <w:rPr>
      <w:rFonts w:asciiTheme="majorHAnsi" w:hAnsiTheme="majorHAns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1E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5C1E0C"/>
    <w:rPr>
      <w:rFonts w:ascii="Segoe UI" w:hAnsi="Segoe UI" w:cs="Segoe UI"/>
      <w:color w:val="000000"/>
      <w:sz w:val="18"/>
      <w:szCs w:val="18"/>
    </w:rPr>
  </w:style>
  <w:style w:type="character" w:styleId="UnresolvedMention2" w:customStyle="1">
    <w:name w:val="Unresolved Mention2"/>
    <w:basedOn w:val="DefaultParagraphFont"/>
    <w:uiPriority w:val="99"/>
    <w:semiHidden/>
    <w:unhideWhenUsed/>
    <w:rsid w:val="0081565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83596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0A232B"/>
    <w:pPr>
      <w:spacing w:before="100" w:beforeAutospacing="1" w:after="100" w:afterAutospacing="1" w:line="240" w:lineRule="auto"/>
      <w:outlineLvl w:val="9"/>
    </w:pPr>
    <w:rPr>
      <w:rFonts w:ascii="Times New Roman" w:hAnsi="Times New Roman" w:eastAsia="Times New Roman" w:cs="Times New Roman"/>
      <w:color w:val="auto"/>
      <w:shd w:val="clear" w:color="auto" w:fill="auto"/>
      <w:lang w:eastAsia="en-AU"/>
    </w:rPr>
  </w:style>
  <w:style w:type="paragraph" w:styleId="Revision">
    <w:name w:val="Revision"/>
    <w:hidden/>
    <w:uiPriority w:val="99"/>
    <w:semiHidden/>
    <w:rsid w:val="00D57ABF"/>
    <w:pPr>
      <w:spacing w:after="0" w:line="240" w:lineRule="auto"/>
    </w:pPr>
    <w:rPr>
      <w:rFonts w:asciiTheme="majorHAnsi" w:hAnsiTheme="majorHAnsi"/>
      <w:color w:val="000000"/>
      <w:sz w:val="22"/>
      <w:szCs w:val="22"/>
      <w:shd w:val="clear" w:color="auto" w:fill="FFFFFF"/>
    </w:rPr>
  </w:style>
  <w:style w:type="character" w:styleId="UnresolvedMention3" w:customStyle="1">
    <w:name w:val="Unresolved Mention3"/>
    <w:basedOn w:val="DefaultParagraphFont"/>
    <w:uiPriority w:val="99"/>
    <w:semiHidden/>
    <w:unhideWhenUsed/>
    <w:rsid w:val="00D57ABF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unhideWhenUsed/>
    <w:rsid w:val="006340C6"/>
    <w:pPr>
      <w:spacing w:after="0" w:line="240" w:lineRule="auto"/>
    </w:pPr>
    <w:rPr>
      <w:sz w:val="20"/>
      <w:szCs w:val="20"/>
    </w:rPr>
  </w:style>
  <w:style w:type="character" w:styleId="FootnoteTextChar" w:customStyle="1">
    <w:name w:val="Footnote Text Char"/>
    <w:basedOn w:val="DefaultParagraphFont"/>
    <w:link w:val="FootnoteText"/>
    <w:uiPriority w:val="99"/>
    <w:rsid w:val="006340C6"/>
    <w:rPr>
      <w:rFonts w:asciiTheme="majorHAnsi" w:hAnsiTheme="majorHAns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340C6"/>
    <w:rPr>
      <w:vertAlign w:val="superscript"/>
    </w:rPr>
  </w:style>
  <w:style w:type="table" w:styleId="TableGrid">
    <w:name w:val="Table Grid"/>
    <w:basedOn w:val="TableNormal"/>
    <w:uiPriority w:val="39"/>
    <w:rsid w:val="00A46087"/>
    <w:pPr>
      <w:spacing w:after="0" w:line="240" w:lineRule="auto"/>
    </w:pPr>
    <w:rPr>
      <w:rFonts w:eastAsiaTheme="minorHAns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7820B7"/>
    <w:rPr>
      <w:color w:val="605E5C"/>
      <w:shd w:val="clear" w:color="auto" w:fill="E1DFDD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F42CC7"/>
    <w:pPr>
      <w:spacing w:after="0" w:line="240" w:lineRule="auto"/>
    </w:pPr>
    <w:rPr>
      <w:sz w:val="20"/>
      <w:szCs w:val="20"/>
    </w:rPr>
  </w:style>
  <w:style w:type="character" w:styleId="EndnoteTextChar" w:customStyle="1">
    <w:name w:val="Endnote Text Char"/>
    <w:basedOn w:val="DefaultParagraphFont"/>
    <w:link w:val="EndnoteText"/>
    <w:uiPriority w:val="99"/>
    <w:semiHidden/>
    <w:rsid w:val="00F42CC7"/>
    <w:rPr>
      <w:rFonts w:asciiTheme="majorHAnsi" w:hAnsiTheme="majorHAnsi"/>
      <w:color w:val="000000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F42CC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171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87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4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0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3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7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56269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18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6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3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52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9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7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97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3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7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4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9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0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88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550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52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50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76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12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10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54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1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87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04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2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94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079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341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09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26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27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0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0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0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2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3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29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75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59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02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20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444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1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0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1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90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0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9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1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76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427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12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554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41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0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48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0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2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2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3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97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3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3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9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1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64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89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0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635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93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66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308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93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57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075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476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7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fontTable" Target="fontTable.xml" Id="rId21" /><Relationship Type="http://schemas.openxmlformats.org/officeDocument/2006/relationships/settings" Target="settings.xml" Id="rId7" /><Relationship Type="http://schemas.openxmlformats.org/officeDocument/2006/relationships/customXml" Target="../customXml/item2.xml" Id="rId2" /><Relationship Type="http://schemas.openxmlformats.org/officeDocument/2006/relationships/footer" Target="footer1.xml" Id="rId20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header" Target="header1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theme" Target="theme/theme1.xml" Id="rId22" /><Relationship Type="http://schemas.openxmlformats.org/officeDocument/2006/relationships/header" Target="header2.xml" Id="R4205e3aadc8d49ad" /><Relationship Type="http://schemas.openxmlformats.org/officeDocument/2006/relationships/footer" Target="footer2.xml" Id="R6f219b3fc39a4a90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0FCB4F5353BF4A93ADA35E3FAF60A5" ma:contentTypeVersion="16" ma:contentTypeDescription="Create a new document." ma:contentTypeScope="" ma:versionID="d4c05c50ca7b7bf17281c6a8f702137c">
  <xsd:schema xmlns:xsd="http://www.w3.org/2001/XMLSchema" xmlns:xs="http://www.w3.org/2001/XMLSchema" xmlns:p="http://schemas.microsoft.com/office/2006/metadata/properties" xmlns:ns2="bf983f40-2fc3-42e7-a7c9-b0d51473d219" xmlns:ns3="3bcc35d3-ca3b-47e4-8e7a-d8876049ef3a" targetNamespace="http://schemas.microsoft.com/office/2006/metadata/properties" ma:root="true" ma:fieldsID="91cec29e3fbf1405b9de50d86df18e63" ns2:_="" ns3:_="">
    <xsd:import namespace="bf983f40-2fc3-42e7-a7c9-b0d51473d219"/>
    <xsd:import namespace="3bcc35d3-ca3b-47e4-8e7a-d8876049ef3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983f40-2fc3-42e7-a7c9-b0d51473d2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c391430-282c-4efc-a0b4-564a13fcb9c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cc35d3-ca3b-47e4-8e7a-d8876049ef3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ddeb99b4-4218-4dfd-a348-df770883bbef}" ma:internalName="TaxCatchAll" ma:showField="CatchAllData" ma:web="3bcc35d3-ca3b-47e4-8e7a-d8876049ef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f983f40-2fc3-42e7-a7c9-b0d51473d219">
      <Terms xmlns="http://schemas.microsoft.com/office/infopath/2007/PartnerControls"/>
    </lcf76f155ced4ddcb4097134ff3c332f>
    <TaxCatchAll xmlns="3bcc35d3-ca3b-47e4-8e7a-d8876049ef3a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ED2869-D056-4A08-9654-D064D362E8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983f40-2fc3-42e7-a7c9-b0d51473d219"/>
    <ds:schemaRef ds:uri="3bcc35d3-ca3b-47e4-8e7a-d8876049ef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FD93287-7A71-45E8-99E4-EFE3C48710F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6F272A5-7FE7-45C4-8668-127EF0B510BA}">
  <ds:schemaRefs>
    <ds:schemaRef ds:uri="3bcc35d3-ca3b-47e4-8e7a-d8876049ef3a"/>
    <ds:schemaRef ds:uri="http://purl.org/dc/dcmitype/"/>
    <ds:schemaRef ds:uri="http://schemas.microsoft.com/office/infopath/2007/PartnerControls"/>
    <ds:schemaRef ds:uri="http://www.w3.org/XML/1998/namespace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bf983f40-2fc3-42e7-a7c9-b0d51473d219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1BA123AF-7966-4F0B-A7D2-B278D4F76FF6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>Deakin University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Drew Roberts</dc:creator>
  <keywords/>
  <dc:description/>
  <lastModifiedBy>Drew Roberts</lastModifiedBy>
  <revision>114</revision>
  <lastPrinted>2024-10-29T19:35:00.0000000Z</lastPrinted>
  <dcterms:created xsi:type="dcterms:W3CDTF">2024-09-03T22:38:00.0000000Z</dcterms:created>
  <dcterms:modified xsi:type="dcterms:W3CDTF">2024-12-18T03:15:35.5631434Z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0x010100B80FCB4F5353BF4A93ADA35E3FAF60A5</vt:lpwstr>
  </property>
  <property fmtid="{D5CDD505-2E9C-101B-9397-08002B2CF9AE}" pid="3" name="MediaServiceImageTags">
    <vt:lpwstr/>
  </property>
</Properties>
</file>