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584E" w14:textId="0D967E28" w:rsidR="003B0A85" w:rsidRPr="001B43B5" w:rsidRDefault="003B0A85" w:rsidP="003B0A85">
      <w:pPr>
        <w:pStyle w:val="Heading3"/>
        <w:ind w:left="-851" w:right="-761"/>
        <w:jc w:val="center"/>
        <w:rPr>
          <w:rFonts w:ascii="Corbel" w:hAnsi="Corbel"/>
          <w:i/>
          <w:iCs/>
          <w:color w:val="007D9B"/>
        </w:rPr>
      </w:pPr>
      <w:r w:rsidRPr="001B43B5">
        <w:rPr>
          <w:rFonts w:ascii="Corbel" w:hAnsi="Corbel"/>
          <w:i/>
          <w:iCs/>
          <w:color w:val="007D9B"/>
        </w:rPr>
        <w:t>Evaluating feedback</w:t>
      </w:r>
      <w:r w:rsidR="006B2892">
        <w:rPr>
          <w:rFonts w:ascii="Corbel" w:hAnsi="Corbel"/>
          <w:i/>
          <w:iCs/>
          <w:color w:val="007D9B"/>
        </w:rPr>
        <w:t xml:space="preserve"> </w:t>
      </w:r>
    </w:p>
    <w:p w14:paraId="5977182F" w14:textId="1043A17A" w:rsidR="00302F7F" w:rsidRPr="001B43B5" w:rsidRDefault="00302F7F" w:rsidP="00302F7F">
      <w:pPr>
        <w:pStyle w:val="NormalWeb"/>
        <w:shd w:val="clear" w:color="auto" w:fill="FFFFFF"/>
        <w:rPr>
          <w:rFonts w:ascii="Corbel" w:hAnsi="Corbel" w:cs="Arial"/>
          <w:color w:val="000000" w:themeColor="text1"/>
          <w:sz w:val="22"/>
          <w:szCs w:val="22"/>
        </w:rPr>
      </w:pPr>
      <w:r w:rsidRPr="001B43B5">
        <w:rPr>
          <w:rFonts w:ascii="Corbel" w:hAnsi="Corbel" w:cs="Arial"/>
          <w:color w:val="000000" w:themeColor="text1"/>
          <w:sz w:val="22"/>
          <w:szCs w:val="22"/>
        </w:rPr>
        <w:t>Read the feedback comments you have received for your assignment and use the guide below to evaluate the feedback</w:t>
      </w:r>
      <w:r w:rsidR="001B43B5">
        <w:rPr>
          <w:rFonts w:ascii="Corbel" w:hAnsi="Corbel" w:cs="Arial"/>
          <w:color w:val="000000" w:themeColor="text1"/>
          <w:sz w:val="22"/>
          <w:szCs w:val="22"/>
        </w:rPr>
        <w:t>.</w:t>
      </w:r>
      <w:r w:rsidRPr="001B43B5">
        <w:rPr>
          <w:rFonts w:ascii="Corbel" w:hAnsi="Corbel" w:cs="Arial"/>
          <w:color w:val="000000" w:themeColor="text1"/>
          <w:sz w:val="22"/>
          <w:szCs w:val="22"/>
        </w:rPr>
        <w:t xml:space="preserve"> </w:t>
      </w:r>
      <w:r w:rsidR="001B43B5">
        <w:rPr>
          <w:rFonts w:ascii="Corbel" w:hAnsi="Corbel" w:cs="Arial"/>
          <w:color w:val="000000" w:themeColor="text1"/>
          <w:sz w:val="22"/>
          <w:szCs w:val="22"/>
        </w:rPr>
        <w:t xml:space="preserve">This process will help you identify areas of improvement and suggested ways to improve. </w:t>
      </w:r>
    </w:p>
    <w:tbl>
      <w:tblPr>
        <w:tblStyle w:val="TableGridLight"/>
        <w:tblW w:w="14601" w:type="dxa"/>
        <w:tblLook w:val="04A0" w:firstRow="1" w:lastRow="0" w:firstColumn="1" w:lastColumn="0" w:noHBand="0" w:noVBand="1"/>
      </w:tblPr>
      <w:tblGrid>
        <w:gridCol w:w="4867"/>
        <w:gridCol w:w="4867"/>
        <w:gridCol w:w="4867"/>
      </w:tblGrid>
      <w:tr w:rsidR="003B0A85" w14:paraId="448AEA6D" w14:textId="77777777" w:rsidTr="008F1C57">
        <w:tc>
          <w:tcPr>
            <w:tcW w:w="14601" w:type="dxa"/>
            <w:gridSpan w:val="3"/>
            <w:shd w:val="clear" w:color="auto" w:fill="F2F2F2" w:themeFill="background1" w:themeFillShade="F2"/>
          </w:tcPr>
          <w:p w14:paraId="5BA42E23" w14:textId="093930BC" w:rsidR="003B0A85" w:rsidRPr="001B43B5" w:rsidRDefault="003B0A85" w:rsidP="003B0A85">
            <w:pPr>
              <w:pStyle w:val="Heading3"/>
              <w:ind w:right="-761"/>
              <w:rPr>
                <w:rFonts w:ascii="Corbel" w:hAnsi="Corbel"/>
                <w:color w:val="007D9B"/>
                <w:sz w:val="22"/>
                <w:szCs w:val="22"/>
              </w:rPr>
            </w:pPr>
            <w:r w:rsidRPr="001B43B5">
              <w:rPr>
                <w:rFonts w:ascii="Corbel" w:hAnsi="Corbel"/>
                <w:color w:val="007D9B"/>
                <w:sz w:val="22"/>
                <w:szCs w:val="22"/>
              </w:rPr>
              <w:t xml:space="preserve">Date:       </w:t>
            </w:r>
            <w:r w:rsidRPr="001B43B5">
              <w:rPr>
                <w:rFonts w:ascii="Corbel" w:hAnsi="Corbel"/>
                <w:b w:val="0"/>
                <w:color w:val="007D9B"/>
                <w:sz w:val="22"/>
                <w:szCs w:val="22"/>
              </w:rPr>
              <w:t xml:space="preserve">     </w:t>
            </w:r>
            <w:r w:rsidRPr="001B43B5">
              <w:rPr>
                <w:rFonts w:ascii="Corbel" w:hAnsi="Corbel"/>
                <w:b w:val="0"/>
                <w:color w:val="007D9B"/>
                <w:sz w:val="22"/>
                <w:szCs w:val="22"/>
              </w:rPr>
              <w:br/>
            </w:r>
            <w:r w:rsidRPr="001B43B5">
              <w:rPr>
                <w:rFonts w:ascii="Corbel" w:hAnsi="Corbel"/>
                <w:color w:val="007D9B"/>
                <w:sz w:val="22"/>
                <w:szCs w:val="22"/>
              </w:rPr>
              <w:t>Assignment type:</w:t>
            </w:r>
            <w:r w:rsidRPr="001B43B5">
              <w:rPr>
                <w:rFonts w:ascii="Corbel" w:hAnsi="Corbel"/>
                <w:b w:val="0"/>
                <w:color w:val="007D9B"/>
                <w:sz w:val="22"/>
                <w:szCs w:val="22"/>
              </w:rPr>
              <w:t xml:space="preserve">           </w:t>
            </w:r>
            <w:r w:rsidRPr="001B43B5">
              <w:rPr>
                <w:rFonts w:ascii="Corbel" w:hAnsi="Corbel"/>
                <w:b w:val="0"/>
                <w:color w:val="007D9B"/>
                <w:sz w:val="22"/>
                <w:szCs w:val="22"/>
              </w:rPr>
              <w:br/>
            </w:r>
            <w:r w:rsidRPr="001B43B5">
              <w:rPr>
                <w:rFonts w:ascii="Corbel" w:hAnsi="Corbel"/>
                <w:color w:val="007D9B"/>
                <w:sz w:val="22"/>
                <w:szCs w:val="22"/>
              </w:rPr>
              <w:t>Mark or grade:</w:t>
            </w:r>
          </w:p>
        </w:tc>
      </w:tr>
      <w:tr w:rsidR="003B0A85" w14:paraId="793B07E4" w14:textId="77777777" w:rsidTr="008F1C57">
        <w:tc>
          <w:tcPr>
            <w:tcW w:w="4867" w:type="dxa"/>
          </w:tcPr>
          <w:p w14:paraId="20503F27" w14:textId="5D7778A5" w:rsidR="003B0A85" w:rsidRPr="001B43B5" w:rsidRDefault="003B0A85" w:rsidP="003B0A85">
            <w:pPr>
              <w:jc w:val="center"/>
              <w:rPr>
                <w:rFonts w:ascii="Corbel" w:hAnsi="Corbel" w:cstheme="minorHAnsi"/>
                <w:b/>
                <w:bCs/>
                <w:color w:val="007D9B"/>
              </w:rPr>
            </w:pPr>
            <w:r w:rsidRPr="001B43B5">
              <w:rPr>
                <w:rFonts w:ascii="Corbel" w:hAnsi="Corbel" w:cstheme="minorHAnsi"/>
                <w:b/>
                <w:bCs/>
                <w:color w:val="007D9B"/>
              </w:rPr>
              <w:t>Positive comments</w:t>
            </w:r>
          </w:p>
        </w:tc>
        <w:tc>
          <w:tcPr>
            <w:tcW w:w="4867" w:type="dxa"/>
          </w:tcPr>
          <w:p w14:paraId="0AD95CCA" w14:textId="77777777" w:rsidR="003B0A85" w:rsidRPr="001B43B5" w:rsidRDefault="003B0A85" w:rsidP="003B0A85">
            <w:pPr>
              <w:jc w:val="center"/>
              <w:rPr>
                <w:rFonts w:ascii="Corbel" w:hAnsi="Corbel" w:cstheme="minorHAnsi"/>
                <w:b/>
                <w:bCs/>
                <w:color w:val="007D9B"/>
              </w:rPr>
            </w:pPr>
            <w:r w:rsidRPr="001B43B5">
              <w:rPr>
                <w:rFonts w:ascii="Corbel" w:hAnsi="Corbel" w:cstheme="minorHAnsi"/>
                <w:b/>
                <w:bCs/>
                <w:color w:val="007D9B"/>
              </w:rPr>
              <w:t>Areas for improvement identified</w:t>
            </w:r>
          </w:p>
          <w:p w14:paraId="7AC7CDC2" w14:textId="77777777" w:rsidR="003B0A85" w:rsidRPr="001B43B5" w:rsidRDefault="003B0A85" w:rsidP="003B0A85">
            <w:pPr>
              <w:jc w:val="center"/>
              <w:rPr>
                <w:rFonts w:ascii="Corbel" w:hAnsi="Corbel" w:cstheme="minorHAnsi"/>
                <w:b/>
                <w:bCs/>
              </w:rPr>
            </w:pPr>
          </w:p>
          <w:p w14:paraId="10F8EA8E" w14:textId="77777777" w:rsidR="003B0A85" w:rsidRPr="001B43B5" w:rsidRDefault="003B0A85" w:rsidP="003B0A85">
            <w:pPr>
              <w:jc w:val="center"/>
              <w:rPr>
                <w:rFonts w:ascii="Corbel" w:hAnsi="Corbel" w:cstheme="minorHAnsi"/>
                <w:b/>
                <w:bCs/>
              </w:rPr>
            </w:pPr>
          </w:p>
          <w:p w14:paraId="3079395F" w14:textId="77777777" w:rsidR="003B0A85" w:rsidRPr="001B43B5" w:rsidRDefault="003B0A85" w:rsidP="003B0A85">
            <w:pPr>
              <w:jc w:val="center"/>
              <w:rPr>
                <w:rFonts w:ascii="Corbel" w:hAnsi="Corbel" w:cstheme="minorHAnsi"/>
                <w:b/>
                <w:bCs/>
              </w:rPr>
            </w:pPr>
          </w:p>
          <w:p w14:paraId="0EEDE811" w14:textId="77777777" w:rsidR="003B0A85" w:rsidRPr="001B43B5" w:rsidRDefault="003B0A85" w:rsidP="003B0A85">
            <w:pPr>
              <w:jc w:val="center"/>
              <w:rPr>
                <w:rFonts w:ascii="Corbel" w:hAnsi="Corbel" w:cstheme="minorHAnsi"/>
                <w:b/>
                <w:bCs/>
              </w:rPr>
            </w:pPr>
          </w:p>
          <w:p w14:paraId="2B785CAC" w14:textId="77777777" w:rsidR="003B0A85" w:rsidRPr="001B43B5" w:rsidRDefault="003B0A85" w:rsidP="003B0A85">
            <w:pPr>
              <w:jc w:val="center"/>
              <w:rPr>
                <w:rFonts w:ascii="Corbel" w:hAnsi="Corbel" w:cstheme="minorHAnsi"/>
                <w:b/>
                <w:bCs/>
              </w:rPr>
            </w:pPr>
          </w:p>
          <w:p w14:paraId="548D067D" w14:textId="77777777" w:rsidR="003B0A85" w:rsidRPr="001B43B5" w:rsidRDefault="003B0A85" w:rsidP="003B0A85">
            <w:pPr>
              <w:jc w:val="center"/>
              <w:rPr>
                <w:rFonts w:ascii="Corbel" w:hAnsi="Corbel" w:cstheme="minorHAnsi"/>
                <w:b/>
                <w:bCs/>
              </w:rPr>
            </w:pPr>
          </w:p>
          <w:p w14:paraId="41936FB1" w14:textId="5EC62B6A" w:rsidR="003B0A85" w:rsidRPr="001B43B5" w:rsidRDefault="003B0A85" w:rsidP="00506E48">
            <w:pPr>
              <w:rPr>
                <w:rFonts w:ascii="Corbel" w:hAnsi="Corbel" w:cstheme="minorHAnsi"/>
                <w:b/>
                <w:bCs/>
              </w:rPr>
            </w:pPr>
          </w:p>
        </w:tc>
        <w:tc>
          <w:tcPr>
            <w:tcW w:w="4867" w:type="dxa"/>
          </w:tcPr>
          <w:p w14:paraId="2D52A370" w14:textId="77777777" w:rsidR="003B0A85" w:rsidRPr="001B43B5" w:rsidRDefault="003B0A85" w:rsidP="003B0A85">
            <w:pPr>
              <w:jc w:val="center"/>
              <w:rPr>
                <w:rFonts w:ascii="Corbel" w:hAnsi="Corbel" w:cstheme="minorHAnsi"/>
                <w:b/>
                <w:bCs/>
                <w:color w:val="007D9B"/>
              </w:rPr>
            </w:pPr>
            <w:r w:rsidRPr="001B43B5">
              <w:rPr>
                <w:rFonts w:ascii="Corbel" w:hAnsi="Corbel" w:cstheme="minorHAnsi"/>
                <w:b/>
                <w:bCs/>
                <w:color w:val="007D9B"/>
              </w:rPr>
              <w:t>Suggested ways to improve</w:t>
            </w:r>
          </w:p>
          <w:p w14:paraId="0D5E21EC" w14:textId="77777777" w:rsidR="003B0A85" w:rsidRPr="001B43B5" w:rsidRDefault="003B0A85" w:rsidP="003B0A85">
            <w:pPr>
              <w:jc w:val="center"/>
              <w:rPr>
                <w:rFonts w:ascii="Corbel" w:hAnsi="Corbel" w:cstheme="minorHAnsi"/>
                <w:b/>
                <w:bCs/>
                <w:color w:val="007D9B"/>
              </w:rPr>
            </w:pPr>
          </w:p>
          <w:p w14:paraId="38D1F0C0" w14:textId="77777777" w:rsidR="003B0A85" w:rsidRPr="001B43B5" w:rsidRDefault="003B0A85" w:rsidP="003B0A85">
            <w:pPr>
              <w:jc w:val="center"/>
              <w:rPr>
                <w:rFonts w:ascii="Corbel" w:hAnsi="Corbel" w:cstheme="minorHAnsi"/>
                <w:b/>
                <w:bCs/>
                <w:color w:val="007D9B"/>
              </w:rPr>
            </w:pPr>
          </w:p>
          <w:p w14:paraId="4EF64727" w14:textId="77777777" w:rsidR="003B0A85" w:rsidRPr="001B43B5" w:rsidRDefault="003B0A85" w:rsidP="003B0A85">
            <w:pPr>
              <w:jc w:val="center"/>
              <w:rPr>
                <w:rFonts w:ascii="Corbel" w:hAnsi="Corbel" w:cstheme="minorHAnsi"/>
                <w:b/>
                <w:bCs/>
                <w:color w:val="007D9B"/>
              </w:rPr>
            </w:pPr>
          </w:p>
          <w:p w14:paraId="0193CCD6" w14:textId="77777777" w:rsidR="003B0A85" w:rsidRPr="001B43B5" w:rsidRDefault="003B0A85" w:rsidP="003B0A85">
            <w:pPr>
              <w:jc w:val="center"/>
              <w:rPr>
                <w:rFonts w:ascii="Corbel" w:hAnsi="Corbel" w:cstheme="minorHAnsi"/>
                <w:b/>
                <w:bCs/>
                <w:color w:val="007D9B"/>
              </w:rPr>
            </w:pPr>
          </w:p>
          <w:p w14:paraId="2B5E1420" w14:textId="77777777" w:rsidR="003B0A85" w:rsidRPr="001B43B5" w:rsidRDefault="003B0A85" w:rsidP="003B0A85">
            <w:pPr>
              <w:jc w:val="center"/>
              <w:rPr>
                <w:rFonts w:ascii="Corbel" w:hAnsi="Corbel" w:cstheme="minorHAnsi"/>
                <w:b/>
                <w:bCs/>
                <w:color w:val="007D9B"/>
              </w:rPr>
            </w:pPr>
          </w:p>
          <w:p w14:paraId="5030BFCD" w14:textId="1E25CE0A" w:rsidR="003B0A85" w:rsidRPr="001B43B5" w:rsidRDefault="003B0A85" w:rsidP="003B0A85">
            <w:pPr>
              <w:jc w:val="center"/>
              <w:rPr>
                <w:rFonts w:ascii="Corbel" w:hAnsi="Corbel" w:cstheme="minorHAnsi"/>
                <w:b/>
                <w:bCs/>
              </w:rPr>
            </w:pPr>
          </w:p>
        </w:tc>
      </w:tr>
      <w:tr w:rsidR="003B0A85" w14:paraId="6C873C73" w14:textId="77777777" w:rsidTr="008F1C57">
        <w:tc>
          <w:tcPr>
            <w:tcW w:w="14601" w:type="dxa"/>
            <w:gridSpan w:val="3"/>
          </w:tcPr>
          <w:p w14:paraId="7E6D7662" w14:textId="77777777" w:rsidR="003B0A85" w:rsidRPr="001B43B5" w:rsidRDefault="003B0A85" w:rsidP="003B0A85">
            <w:pPr>
              <w:rPr>
                <w:rFonts w:ascii="Corbel" w:hAnsi="Corbel" w:cstheme="minorHAnsi"/>
                <w:b/>
                <w:bCs/>
                <w:color w:val="007D9B"/>
              </w:rPr>
            </w:pPr>
            <w:r w:rsidRPr="001B43B5">
              <w:rPr>
                <w:rFonts w:ascii="Corbel" w:hAnsi="Corbel" w:cstheme="minorHAnsi"/>
                <w:b/>
                <w:bCs/>
                <w:color w:val="007D9B"/>
              </w:rPr>
              <w:t>Notes on any recurring trends in the feedback on my assignment:</w:t>
            </w:r>
          </w:p>
          <w:p w14:paraId="2B4D0BBA" w14:textId="68765585" w:rsidR="003B0A85" w:rsidRPr="001B43B5" w:rsidRDefault="003B0A85" w:rsidP="003B0A85">
            <w:pPr>
              <w:rPr>
                <w:rFonts w:ascii="Corbel" w:hAnsi="Corbel" w:cstheme="minorHAnsi"/>
                <w:b/>
                <w:bCs/>
              </w:rPr>
            </w:pPr>
          </w:p>
          <w:p w14:paraId="49BEC614" w14:textId="77777777" w:rsidR="008F1C57" w:rsidRPr="001B43B5" w:rsidRDefault="008F1C57" w:rsidP="003B0A85">
            <w:pPr>
              <w:rPr>
                <w:rFonts w:ascii="Corbel" w:hAnsi="Corbel" w:cstheme="minorHAnsi"/>
                <w:b/>
                <w:bCs/>
              </w:rPr>
            </w:pPr>
          </w:p>
          <w:p w14:paraId="66DDF830" w14:textId="08B2ADB6" w:rsidR="008F1C57" w:rsidRPr="001B43B5" w:rsidRDefault="008F1C57" w:rsidP="003B0A85">
            <w:pPr>
              <w:rPr>
                <w:rFonts w:ascii="Corbel" w:hAnsi="Corbel" w:cstheme="minorHAnsi"/>
                <w:b/>
                <w:bCs/>
              </w:rPr>
            </w:pPr>
          </w:p>
        </w:tc>
      </w:tr>
    </w:tbl>
    <w:p w14:paraId="01ACF8E7" w14:textId="77777777" w:rsidR="006202D6" w:rsidRDefault="006202D6" w:rsidP="00757FD8">
      <w:pPr>
        <w:pStyle w:val="Heading3"/>
        <w:ind w:right="-761"/>
        <w:jc w:val="center"/>
        <w:rPr>
          <w:color w:val="007D9B"/>
        </w:rPr>
        <w:sectPr w:rsidR="006202D6" w:rsidSect="006202D6">
          <w:headerReference w:type="default" r:id="rId7"/>
          <w:footerReference w:type="default" r:id="rId8"/>
          <w:pgSz w:w="16840" w:h="11900" w:orient="landscape"/>
          <w:pgMar w:top="567" w:right="868" w:bottom="1106" w:left="1440" w:header="709" w:footer="709" w:gutter="0"/>
          <w:cols w:space="708"/>
          <w:docGrid w:linePitch="360"/>
        </w:sectPr>
      </w:pPr>
    </w:p>
    <w:p w14:paraId="3AEBAB8B" w14:textId="77777777" w:rsidR="001B43B5" w:rsidRDefault="001B43B5" w:rsidP="001B43B5">
      <w:pPr>
        <w:spacing w:after="0" w:line="240" w:lineRule="auto"/>
        <w:ind w:left="284" w:hanging="284"/>
        <w:outlineLvl w:val="9"/>
        <w:rPr>
          <w:rFonts w:ascii="Corbel" w:hAnsi="Corbel"/>
          <w:b/>
          <w:bCs/>
          <w:i/>
          <w:iCs/>
          <w:color w:val="007D9B"/>
          <w:sz w:val="48"/>
          <w:szCs w:val="48"/>
        </w:rPr>
      </w:pPr>
      <w:r>
        <w:rPr>
          <w:rFonts w:ascii="Corbel" w:hAnsi="Corbel"/>
          <w:b/>
          <w:bCs/>
          <w:i/>
          <w:iCs/>
          <w:color w:val="007D9B"/>
          <w:sz w:val="48"/>
          <w:szCs w:val="48"/>
        </w:rPr>
        <w:lastRenderedPageBreak/>
        <w:t xml:space="preserve">                           </w:t>
      </w:r>
      <w:r w:rsidR="007C54AA" w:rsidRPr="001B43B5">
        <w:rPr>
          <w:rFonts w:ascii="Corbel" w:hAnsi="Corbel"/>
          <w:b/>
          <w:bCs/>
          <w:i/>
          <w:iCs/>
          <w:color w:val="007D9B"/>
          <w:sz w:val="48"/>
          <w:szCs w:val="48"/>
        </w:rPr>
        <w:t>Feedback Action Plan</w:t>
      </w:r>
    </w:p>
    <w:p w14:paraId="35D84321" w14:textId="66C92A3D" w:rsidR="00302F7F" w:rsidRDefault="001B43B5" w:rsidP="001B43B5">
      <w:pPr>
        <w:spacing w:after="0" w:line="240" w:lineRule="auto"/>
        <w:outlineLvl w:val="9"/>
        <w:rPr>
          <w:rFonts w:ascii="Corbel" w:hAnsi="Corbel"/>
        </w:rPr>
      </w:pPr>
      <w:r>
        <w:rPr>
          <w:rFonts w:ascii="Corbel" w:hAnsi="Corbel"/>
        </w:rPr>
        <w:t>T</w:t>
      </w:r>
      <w:r w:rsidR="00302F7F" w:rsidRPr="001B43B5">
        <w:rPr>
          <w:rFonts w:ascii="Corbel" w:hAnsi="Corbel"/>
        </w:rPr>
        <w:t xml:space="preserve">his </w:t>
      </w:r>
      <w:r>
        <w:rPr>
          <w:rFonts w:ascii="Corbel" w:hAnsi="Corbel"/>
        </w:rPr>
        <w:t xml:space="preserve">feedback </w:t>
      </w:r>
      <w:r w:rsidR="00302F7F" w:rsidRPr="001B43B5">
        <w:rPr>
          <w:rFonts w:ascii="Corbel" w:hAnsi="Corbel"/>
        </w:rPr>
        <w:t>action plan</w:t>
      </w:r>
      <w:r>
        <w:rPr>
          <w:rFonts w:ascii="Corbel" w:hAnsi="Corbel"/>
        </w:rPr>
        <w:t xml:space="preserve"> </w:t>
      </w:r>
      <w:r w:rsidR="00302F7F" w:rsidRPr="001B43B5">
        <w:rPr>
          <w:rFonts w:ascii="Corbel" w:hAnsi="Corbel"/>
        </w:rPr>
        <w:t>will help you to see improvement and progression from one assignment to the next.</w:t>
      </w:r>
    </w:p>
    <w:p w14:paraId="3B79196B" w14:textId="77777777" w:rsidR="001B43B5" w:rsidRPr="001B43B5" w:rsidRDefault="001B43B5" w:rsidP="008F1C57">
      <w:pPr>
        <w:spacing w:after="0" w:line="240" w:lineRule="auto"/>
        <w:ind w:left="284" w:hanging="284"/>
        <w:jc w:val="center"/>
        <w:outlineLvl w:val="9"/>
        <w:rPr>
          <w:rFonts w:ascii="Corbel" w:hAnsi="Corbel"/>
        </w:rPr>
      </w:pPr>
    </w:p>
    <w:tbl>
      <w:tblPr>
        <w:tblStyle w:val="GridTable1Light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302F7F" w:rsidRPr="001B43B5" w14:paraId="27975C1F" w14:textId="77777777" w:rsidTr="00302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2F2F2" w:themeFill="background1" w:themeFillShade="F2"/>
          </w:tcPr>
          <w:p w14:paraId="30C9CD46" w14:textId="77777777" w:rsidR="001B43B5" w:rsidRDefault="00302F7F" w:rsidP="001B43B5">
            <w:pPr>
              <w:spacing w:before="120" w:line="240" w:lineRule="auto"/>
              <w:ind w:left="284" w:hanging="284"/>
              <w:outlineLvl w:val="9"/>
              <w:rPr>
                <w:rFonts w:ascii="Corbel" w:hAnsi="Corbel" w:cstheme="majorHAnsi"/>
                <w:color w:val="007D9B"/>
                <w:sz w:val="24"/>
                <w:szCs w:val="24"/>
                <w:shd w:val="clear" w:color="auto" w:fill="auto"/>
              </w:rPr>
            </w:pPr>
            <w:r w:rsidRPr="001B43B5">
              <w:rPr>
                <w:rFonts w:ascii="Corbel" w:hAnsi="Corbel" w:cstheme="majorHAnsi"/>
                <w:color w:val="007D9B"/>
                <w:sz w:val="24"/>
                <w:szCs w:val="24"/>
                <w:shd w:val="clear" w:color="auto" w:fill="auto"/>
              </w:rPr>
              <w:t xml:space="preserve">Date:       </w:t>
            </w:r>
            <w:r w:rsidRPr="001B43B5">
              <w:rPr>
                <w:rFonts w:ascii="Corbel" w:hAnsi="Corbel" w:cstheme="majorHAnsi"/>
                <w:b w:val="0"/>
                <w:bCs w:val="0"/>
                <w:color w:val="007D9B"/>
                <w:sz w:val="24"/>
                <w:szCs w:val="24"/>
                <w:shd w:val="clear" w:color="auto" w:fill="auto"/>
              </w:rPr>
              <w:t xml:space="preserve">     </w:t>
            </w:r>
          </w:p>
          <w:p w14:paraId="3DFB1337" w14:textId="77777777" w:rsidR="001B43B5" w:rsidRDefault="00302F7F" w:rsidP="001B43B5">
            <w:pPr>
              <w:spacing w:before="120" w:line="240" w:lineRule="auto"/>
              <w:ind w:left="284" w:hanging="284"/>
              <w:outlineLvl w:val="9"/>
              <w:rPr>
                <w:rFonts w:ascii="Corbel" w:hAnsi="Corbel" w:cstheme="majorHAnsi"/>
                <w:color w:val="007D9B"/>
                <w:sz w:val="24"/>
                <w:szCs w:val="24"/>
                <w:shd w:val="clear" w:color="auto" w:fill="auto"/>
              </w:rPr>
            </w:pPr>
            <w:r w:rsidRPr="001B43B5">
              <w:rPr>
                <w:rFonts w:ascii="Corbel" w:hAnsi="Corbel" w:cstheme="majorHAnsi"/>
                <w:color w:val="007D9B"/>
                <w:sz w:val="24"/>
                <w:szCs w:val="24"/>
                <w:shd w:val="clear" w:color="auto" w:fill="auto"/>
              </w:rPr>
              <w:t>Assignment type:</w:t>
            </w:r>
            <w:r w:rsidRPr="001B43B5">
              <w:rPr>
                <w:rFonts w:ascii="Corbel" w:hAnsi="Corbel" w:cstheme="majorHAnsi"/>
                <w:b w:val="0"/>
                <w:bCs w:val="0"/>
                <w:color w:val="007D9B"/>
                <w:sz w:val="24"/>
                <w:szCs w:val="24"/>
                <w:shd w:val="clear" w:color="auto" w:fill="auto"/>
              </w:rPr>
              <w:t xml:space="preserve">           </w:t>
            </w:r>
          </w:p>
          <w:p w14:paraId="47EB7ADD" w14:textId="25836D0B" w:rsidR="00302F7F" w:rsidRPr="001B43B5" w:rsidRDefault="00302F7F" w:rsidP="001B43B5">
            <w:pPr>
              <w:spacing w:before="120" w:line="240" w:lineRule="auto"/>
              <w:ind w:left="284" w:hanging="284"/>
              <w:outlineLvl w:val="9"/>
              <w:rPr>
                <w:rFonts w:ascii="Corbel" w:hAnsi="Corbel"/>
                <w:color w:val="007D9B"/>
                <w:shd w:val="clear" w:color="auto" w:fill="auto"/>
              </w:rPr>
            </w:pPr>
            <w:r w:rsidRPr="001B43B5">
              <w:rPr>
                <w:rFonts w:ascii="Corbel" w:hAnsi="Corbel" w:cstheme="majorHAnsi"/>
                <w:color w:val="007D9B"/>
                <w:sz w:val="24"/>
                <w:szCs w:val="24"/>
                <w:shd w:val="clear" w:color="auto" w:fill="auto"/>
              </w:rPr>
              <w:t>Mark or grade: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D03FABE" w14:textId="77777777" w:rsidR="00302F7F" w:rsidRPr="001B43B5" w:rsidRDefault="00302F7F" w:rsidP="008F1C57">
            <w:pPr>
              <w:ind w:left="284" w:hanging="284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ajorHAnsi"/>
                <w:b w:val="0"/>
                <w:bCs w:val="0"/>
                <w:color w:val="007D9B"/>
                <w:sz w:val="24"/>
                <w:szCs w:val="24"/>
                <w:shd w:val="clear" w:color="auto" w:fill="auto"/>
              </w:rPr>
            </w:pPr>
          </w:p>
          <w:p w14:paraId="2FD55E82" w14:textId="75998158" w:rsidR="00302F7F" w:rsidRPr="001B43B5" w:rsidRDefault="00302F7F" w:rsidP="008F1C57">
            <w:pPr>
              <w:ind w:left="284" w:hanging="284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auto"/>
                <w:shd w:val="clear" w:color="auto" w:fill="auto"/>
              </w:rPr>
            </w:pPr>
            <w:r w:rsidRPr="001B43B5">
              <w:rPr>
                <w:rFonts w:ascii="Corbel" w:hAnsi="Corbel" w:cstheme="majorHAnsi"/>
                <w:color w:val="007D9B"/>
                <w:sz w:val="24"/>
                <w:szCs w:val="24"/>
                <w:shd w:val="clear" w:color="auto" w:fill="auto"/>
              </w:rPr>
              <w:t>Using feedback to improve my future work</w:t>
            </w:r>
          </w:p>
        </w:tc>
      </w:tr>
      <w:tr w:rsidR="007C54AA" w:rsidRPr="001B43B5" w14:paraId="3F57B77B" w14:textId="77777777" w:rsidTr="00302F7F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</w:tcPr>
          <w:p w14:paraId="12F81EAB" w14:textId="77777777" w:rsidR="007C54AA" w:rsidRPr="001B43B5" w:rsidRDefault="007C54AA" w:rsidP="008F1C57">
            <w:pPr>
              <w:spacing w:before="120"/>
              <w:ind w:left="284" w:hanging="284"/>
              <w:outlineLvl w:val="9"/>
              <w:rPr>
                <w:rFonts w:ascii="Corbel" w:hAnsi="Corbel"/>
                <w:color w:val="007D9B"/>
                <w:shd w:val="clear" w:color="auto" w:fill="auto"/>
              </w:rPr>
            </w:pPr>
            <w:r w:rsidRPr="001B43B5">
              <w:rPr>
                <w:rFonts w:ascii="Corbel" w:hAnsi="Corbel"/>
                <w:color w:val="007D9B"/>
                <w:shd w:val="clear" w:color="auto" w:fill="auto"/>
              </w:rPr>
              <w:t xml:space="preserve">Addressing the assignment question/task </w:t>
            </w:r>
          </w:p>
          <w:p w14:paraId="53BD4489" w14:textId="414A629E" w:rsidR="007C54AA" w:rsidRPr="001B43B5" w:rsidRDefault="007C54AA" w:rsidP="008F1C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outlineLvl w:val="9"/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 xml:space="preserve">Have I done everything I was asked to do in my assignment? </w:t>
            </w:r>
          </w:p>
          <w:p w14:paraId="1EFB2160" w14:textId="2289024C" w:rsidR="007C54AA" w:rsidRPr="001B43B5" w:rsidRDefault="007C54AA" w:rsidP="008F1C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outlineLvl w:val="9"/>
              <w:rPr>
                <w:rFonts w:ascii="Corbel" w:hAnsi="Corbel"/>
                <w:i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>Have I addressed all the required components?</w:t>
            </w:r>
            <w:r w:rsid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br/>
            </w:r>
          </w:p>
        </w:tc>
        <w:tc>
          <w:tcPr>
            <w:tcW w:w="5670" w:type="dxa"/>
          </w:tcPr>
          <w:p w14:paraId="233C1F0B" w14:textId="4D2D6D9B" w:rsidR="007C54AA" w:rsidRPr="001B43B5" w:rsidRDefault="007C54AA" w:rsidP="008F1C57">
            <w:pPr>
              <w:ind w:left="284" w:hanging="284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color w:val="auto"/>
                <w:shd w:val="clear" w:color="auto" w:fill="auto"/>
              </w:rPr>
              <w:t xml:space="preserve">Things for me to </w:t>
            </w:r>
            <w:r w:rsidRPr="0017528A">
              <w:rPr>
                <w:rFonts w:ascii="Corbel" w:hAnsi="Corbel"/>
                <w:b/>
                <w:bCs/>
                <w:color w:val="007D9B"/>
                <w:shd w:val="clear" w:color="auto" w:fill="auto"/>
              </w:rPr>
              <w:t>keep doing</w:t>
            </w:r>
            <w:r w:rsidRPr="001B43B5">
              <w:rPr>
                <w:rFonts w:ascii="Corbel" w:hAnsi="Corbel"/>
                <w:color w:val="007D9B"/>
                <w:shd w:val="clear" w:color="auto" w:fill="auto"/>
              </w:rPr>
              <w:t xml:space="preserve"> </w:t>
            </w:r>
          </w:p>
          <w:p w14:paraId="547FA131" w14:textId="77777777" w:rsidR="007C54AA" w:rsidRPr="001B43B5" w:rsidRDefault="007C54AA" w:rsidP="008F1C57">
            <w:pPr>
              <w:ind w:left="284" w:hanging="284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auto"/>
                <w:shd w:val="clear" w:color="auto" w:fill="auto"/>
              </w:rPr>
            </w:pPr>
          </w:p>
        </w:tc>
      </w:tr>
      <w:tr w:rsidR="007C54AA" w:rsidRPr="001B43B5" w14:paraId="39ACBCBB" w14:textId="77777777" w:rsidTr="00302F7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14:paraId="2326CBFE" w14:textId="77777777" w:rsidR="007C54AA" w:rsidRPr="001B43B5" w:rsidRDefault="007C54AA" w:rsidP="008F1C57">
            <w:pPr>
              <w:ind w:left="284" w:hanging="284"/>
              <w:outlineLvl w:val="9"/>
              <w:rPr>
                <w:rFonts w:ascii="Corbel" w:hAnsi="Corbel"/>
                <w:b w:val="0"/>
                <w:color w:val="auto"/>
                <w:shd w:val="clear" w:color="auto" w:fill="auto"/>
              </w:rPr>
            </w:pPr>
          </w:p>
        </w:tc>
        <w:tc>
          <w:tcPr>
            <w:tcW w:w="5670" w:type="dxa"/>
          </w:tcPr>
          <w:p w14:paraId="226C8EBD" w14:textId="2027ABFD" w:rsidR="007C54AA" w:rsidRPr="001B43B5" w:rsidRDefault="00D3311F" w:rsidP="008F1C57">
            <w:pPr>
              <w:ind w:left="284" w:hanging="284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auto"/>
                <w:shd w:val="clear" w:color="auto" w:fill="auto"/>
              </w:rPr>
            </w:pPr>
            <w:r>
              <w:rPr>
                <w:rFonts w:ascii="Corbel" w:hAnsi="Corbel"/>
                <w:color w:val="auto"/>
                <w:shd w:val="clear" w:color="auto" w:fill="auto"/>
              </w:rPr>
              <w:t xml:space="preserve">What can I </w:t>
            </w:r>
            <w:r w:rsidRPr="00D3311F">
              <w:rPr>
                <w:rFonts w:ascii="Corbel" w:hAnsi="Corbel"/>
                <w:b/>
                <w:bCs/>
                <w:color w:val="007D9B"/>
                <w:shd w:val="clear" w:color="auto" w:fill="auto"/>
              </w:rPr>
              <w:t>improve?</w:t>
            </w:r>
          </w:p>
        </w:tc>
      </w:tr>
      <w:tr w:rsidR="007C54AA" w:rsidRPr="001B43B5" w14:paraId="5D58CC91" w14:textId="77777777" w:rsidTr="00302F7F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</w:tcPr>
          <w:p w14:paraId="32D12422" w14:textId="77777777" w:rsidR="007C54AA" w:rsidRPr="001B43B5" w:rsidRDefault="007C54AA" w:rsidP="008F1C57">
            <w:pPr>
              <w:spacing w:before="120"/>
              <w:ind w:left="284" w:hanging="284"/>
              <w:outlineLvl w:val="9"/>
              <w:rPr>
                <w:rFonts w:ascii="Corbel" w:hAnsi="Corbel"/>
                <w:color w:val="007D9B"/>
                <w:shd w:val="clear" w:color="auto" w:fill="auto"/>
              </w:rPr>
            </w:pPr>
            <w:r w:rsidRPr="001B43B5">
              <w:rPr>
                <w:rFonts w:ascii="Corbel" w:hAnsi="Corbel"/>
                <w:color w:val="007D9B"/>
                <w:shd w:val="clear" w:color="auto" w:fill="auto"/>
              </w:rPr>
              <w:t xml:space="preserve">Reading and content </w:t>
            </w:r>
          </w:p>
          <w:p w14:paraId="1C63E9CC" w14:textId="77777777" w:rsidR="007C54AA" w:rsidRPr="001B43B5" w:rsidRDefault="007C54AA" w:rsidP="008F1C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outlineLvl w:val="9"/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>Integration of relevant theories</w:t>
            </w:r>
          </w:p>
          <w:p w14:paraId="400CE87D" w14:textId="77777777" w:rsidR="007C54AA" w:rsidRPr="001B43B5" w:rsidRDefault="007C54AA" w:rsidP="008F1C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outlineLvl w:val="9"/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>Examples of integration of different credible sources</w:t>
            </w:r>
          </w:p>
          <w:p w14:paraId="4A3FD1C9" w14:textId="77777777" w:rsidR="007C54AA" w:rsidRPr="001B43B5" w:rsidRDefault="007C54AA" w:rsidP="008F1C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outlineLvl w:val="9"/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 xml:space="preserve">Critical demonstration of my </w:t>
            </w:r>
          </w:p>
          <w:p w14:paraId="0D5FE5B6" w14:textId="77777777" w:rsidR="007C54AA" w:rsidRPr="001B43B5" w:rsidRDefault="007C54AA" w:rsidP="008F1C57">
            <w:pPr>
              <w:pStyle w:val="ListParagraph"/>
              <w:ind w:left="284" w:hanging="284"/>
              <w:outlineLvl w:val="9"/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>understanding of key relevant ideas</w:t>
            </w:r>
          </w:p>
          <w:p w14:paraId="32FC3ADA" w14:textId="7F93338C" w:rsidR="007C54AA" w:rsidRPr="001B43B5" w:rsidRDefault="007C54AA" w:rsidP="008F1C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Corbel" w:hAnsi="Corbel"/>
                <w:i/>
                <w:iCs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 xml:space="preserve">Inclusion of my analysis / </w:t>
            </w:r>
            <w:r w:rsidR="00D3311F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>my</w:t>
            </w:r>
            <w:r w:rsidRP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 xml:space="preserve"> voice</w:t>
            </w:r>
          </w:p>
        </w:tc>
        <w:tc>
          <w:tcPr>
            <w:tcW w:w="5670" w:type="dxa"/>
          </w:tcPr>
          <w:p w14:paraId="116A9ED4" w14:textId="7AF2293B" w:rsidR="007C54AA" w:rsidRDefault="007C54AA" w:rsidP="008F1C57">
            <w:pPr>
              <w:ind w:left="284" w:hanging="284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color w:val="auto"/>
                <w:shd w:val="clear" w:color="auto" w:fill="auto"/>
              </w:rPr>
              <w:t xml:space="preserve">Things for me to </w:t>
            </w:r>
            <w:r w:rsidRPr="0017528A">
              <w:rPr>
                <w:rFonts w:ascii="Corbel" w:hAnsi="Corbel"/>
                <w:b/>
                <w:bCs/>
                <w:color w:val="007D9B"/>
                <w:shd w:val="clear" w:color="auto" w:fill="auto"/>
              </w:rPr>
              <w:t>keep doing</w:t>
            </w:r>
            <w:r w:rsidRPr="001B43B5">
              <w:rPr>
                <w:rFonts w:ascii="Corbel" w:hAnsi="Corbel"/>
                <w:color w:val="007D9B"/>
                <w:shd w:val="clear" w:color="auto" w:fill="auto"/>
              </w:rPr>
              <w:t xml:space="preserve"> </w:t>
            </w:r>
          </w:p>
          <w:p w14:paraId="3724AE7A" w14:textId="77777777" w:rsidR="00D3311F" w:rsidRPr="001B43B5" w:rsidRDefault="00D3311F" w:rsidP="008F1C57">
            <w:pPr>
              <w:ind w:left="284" w:hanging="284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auto"/>
                <w:shd w:val="clear" w:color="auto" w:fill="auto"/>
              </w:rPr>
            </w:pPr>
          </w:p>
          <w:p w14:paraId="425BF87E" w14:textId="77777777" w:rsidR="007C54AA" w:rsidRPr="001B43B5" w:rsidRDefault="007C54AA" w:rsidP="008F1C57">
            <w:pPr>
              <w:ind w:left="284" w:hanging="284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auto"/>
                <w:shd w:val="clear" w:color="auto" w:fill="auto"/>
              </w:rPr>
            </w:pPr>
          </w:p>
        </w:tc>
      </w:tr>
      <w:tr w:rsidR="007C54AA" w:rsidRPr="001B43B5" w14:paraId="1E9D929C" w14:textId="77777777" w:rsidTr="00302F7F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14:paraId="32ACCBDD" w14:textId="77777777" w:rsidR="007C54AA" w:rsidRPr="001B43B5" w:rsidRDefault="007C54AA" w:rsidP="008F1C57">
            <w:pPr>
              <w:ind w:left="284" w:hanging="284"/>
              <w:outlineLvl w:val="9"/>
              <w:rPr>
                <w:rFonts w:ascii="Corbel" w:hAnsi="Corbel"/>
                <w:b w:val="0"/>
                <w:color w:val="auto"/>
                <w:shd w:val="clear" w:color="auto" w:fill="auto"/>
              </w:rPr>
            </w:pPr>
          </w:p>
        </w:tc>
        <w:tc>
          <w:tcPr>
            <w:tcW w:w="5670" w:type="dxa"/>
          </w:tcPr>
          <w:p w14:paraId="2A15BA6C" w14:textId="0683A112" w:rsidR="00D3311F" w:rsidRPr="001B43B5" w:rsidRDefault="00D3311F" w:rsidP="008F1C57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auto"/>
                <w:shd w:val="clear" w:color="auto" w:fill="auto"/>
              </w:rPr>
            </w:pPr>
            <w:r>
              <w:rPr>
                <w:rFonts w:ascii="Corbel" w:hAnsi="Corbel"/>
                <w:color w:val="auto"/>
                <w:shd w:val="clear" w:color="auto" w:fill="auto"/>
              </w:rPr>
              <w:t xml:space="preserve">What can I </w:t>
            </w:r>
            <w:r w:rsidRPr="00D3311F">
              <w:rPr>
                <w:rFonts w:ascii="Corbel" w:hAnsi="Corbel"/>
                <w:b/>
                <w:bCs/>
                <w:color w:val="007D9B"/>
                <w:shd w:val="clear" w:color="auto" w:fill="auto"/>
              </w:rPr>
              <w:t>improve?</w:t>
            </w:r>
          </w:p>
        </w:tc>
      </w:tr>
      <w:tr w:rsidR="007C54AA" w:rsidRPr="001B43B5" w14:paraId="17ECCBA6" w14:textId="77777777" w:rsidTr="00302F7F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</w:tcPr>
          <w:p w14:paraId="1E0E2831" w14:textId="77777777" w:rsidR="007C54AA" w:rsidRPr="001B43B5" w:rsidRDefault="007C54AA" w:rsidP="008F1C57">
            <w:pPr>
              <w:spacing w:before="120"/>
              <w:ind w:left="284" w:hanging="284"/>
              <w:outlineLvl w:val="9"/>
              <w:rPr>
                <w:rFonts w:ascii="Corbel" w:hAnsi="Corbel"/>
                <w:color w:val="007D9B"/>
                <w:shd w:val="clear" w:color="auto" w:fill="auto"/>
              </w:rPr>
            </w:pPr>
            <w:r w:rsidRPr="001B43B5">
              <w:rPr>
                <w:rFonts w:ascii="Corbel" w:hAnsi="Corbel"/>
                <w:color w:val="007D9B"/>
                <w:shd w:val="clear" w:color="auto" w:fill="auto"/>
              </w:rPr>
              <w:t xml:space="preserve">Structure </w:t>
            </w:r>
          </w:p>
          <w:p w14:paraId="20289826" w14:textId="77777777" w:rsidR="007C54AA" w:rsidRPr="001B43B5" w:rsidRDefault="007C54AA" w:rsidP="008F1C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outlineLvl w:val="9"/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>Clear introduction</w:t>
            </w:r>
          </w:p>
          <w:p w14:paraId="5061B40F" w14:textId="77777777" w:rsidR="007C54AA" w:rsidRPr="001B43B5" w:rsidRDefault="007C54AA" w:rsidP="008F1C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outlineLvl w:val="9"/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>Well-structured body paragraphs</w:t>
            </w:r>
          </w:p>
          <w:p w14:paraId="4F457D83" w14:textId="77777777" w:rsidR="007C54AA" w:rsidRPr="001B43B5" w:rsidRDefault="007C54AA" w:rsidP="008F1C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outlineLvl w:val="9"/>
              <w:rPr>
                <w:rFonts w:ascii="Corbel" w:hAnsi="Corbel"/>
                <w:i/>
                <w:iCs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>Succinct conclusion</w:t>
            </w:r>
          </w:p>
        </w:tc>
        <w:tc>
          <w:tcPr>
            <w:tcW w:w="5670" w:type="dxa"/>
          </w:tcPr>
          <w:p w14:paraId="160F54A3" w14:textId="18729555" w:rsidR="007C54AA" w:rsidRDefault="007C54AA" w:rsidP="008F1C57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color w:val="auto"/>
                <w:shd w:val="clear" w:color="auto" w:fill="auto"/>
              </w:rPr>
              <w:t xml:space="preserve">Things for me to </w:t>
            </w:r>
            <w:r w:rsidRPr="0017528A">
              <w:rPr>
                <w:rFonts w:ascii="Corbel" w:hAnsi="Corbel"/>
                <w:b/>
                <w:bCs/>
                <w:color w:val="007D9B"/>
                <w:shd w:val="clear" w:color="auto" w:fill="auto"/>
              </w:rPr>
              <w:t>keep doing</w:t>
            </w:r>
            <w:r w:rsidRPr="001B43B5">
              <w:rPr>
                <w:rFonts w:ascii="Corbel" w:hAnsi="Corbel"/>
                <w:color w:val="007D9B"/>
                <w:shd w:val="clear" w:color="auto" w:fill="auto"/>
              </w:rPr>
              <w:t xml:space="preserve"> </w:t>
            </w:r>
          </w:p>
          <w:p w14:paraId="7ED78CC8" w14:textId="77777777" w:rsidR="00D3311F" w:rsidRPr="001B43B5" w:rsidRDefault="00D3311F" w:rsidP="008F1C57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auto"/>
                <w:shd w:val="clear" w:color="auto" w:fill="auto"/>
              </w:rPr>
            </w:pPr>
          </w:p>
          <w:p w14:paraId="37ECF12B" w14:textId="19135778" w:rsidR="00302F7F" w:rsidRPr="001B43B5" w:rsidRDefault="00302F7F" w:rsidP="008F1C57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auto"/>
                <w:shd w:val="clear" w:color="auto" w:fill="auto"/>
              </w:rPr>
            </w:pPr>
          </w:p>
        </w:tc>
      </w:tr>
      <w:tr w:rsidR="007C54AA" w:rsidRPr="001B43B5" w14:paraId="14321362" w14:textId="77777777" w:rsidTr="00302F7F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14:paraId="724D6EA7" w14:textId="77777777" w:rsidR="007C54AA" w:rsidRPr="001B43B5" w:rsidRDefault="007C54AA" w:rsidP="008F1C57">
            <w:pPr>
              <w:ind w:left="284" w:hanging="284"/>
              <w:outlineLvl w:val="9"/>
              <w:rPr>
                <w:rFonts w:ascii="Corbel" w:hAnsi="Corbel"/>
                <w:b w:val="0"/>
                <w:color w:val="auto"/>
                <w:shd w:val="clear" w:color="auto" w:fill="auto"/>
              </w:rPr>
            </w:pPr>
          </w:p>
        </w:tc>
        <w:tc>
          <w:tcPr>
            <w:tcW w:w="5670" w:type="dxa"/>
          </w:tcPr>
          <w:p w14:paraId="2E55DEC4" w14:textId="77777777" w:rsidR="00302F7F" w:rsidRDefault="00D3311F" w:rsidP="008F1C57">
            <w:pPr>
              <w:ind w:left="284" w:hanging="284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007D9B"/>
                <w:shd w:val="clear" w:color="auto" w:fill="auto"/>
              </w:rPr>
            </w:pPr>
            <w:r>
              <w:rPr>
                <w:rFonts w:ascii="Corbel" w:hAnsi="Corbel"/>
                <w:color w:val="auto"/>
                <w:shd w:val="clear" w:color="auto" w:fill="auto"/>
              </w:rPr>
              <w:t xml:space="preserve">What can I </w:t>
            </w:r>
            <w:r w:rsidRPr="00D3311F">
              <w:rPr>
                <w:rFonts w:ascii="Corbel" w:hAnsi="Corbel"/>
                <w:b/>
                <w:bCs/>
                <w:color w:val="007D9B"/>
                <w:shd w:val="clear" w:color="auto" w:fill="auto"/>
              </w:rPr>
              <w:t>improve?</w:t>
            </w:r>
          </w:p>
          <w:p w14:paraId="1F9AE439" w14:textId="76FEF6FA" w:rsidR="00D3311F" w:rsidRPr="001B43B5" w:rsidRDefault="00D3311F" w:rsidP="008F1C57">
            <w:pPr>
              <w:ind w:left="284" w:hanging="284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auto"/>
                <w:shd w:val="clear" w:color="auto" w:fill="auto"/>
              </w:rPr>
            </w:pPr>
          </w:p>
        </w:tc>
      </w:tr>
      <w:tr w:rsidR="007C54AA" w:rsidRPr="001B43B5" w14:paraId="6B340174" w14:textId="77777777" w:rsidTr="00302F7F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</w:tcPr>
          <w:p w14:paraId="601E64AD" w14:textId="77777777" w:rsidR="007C54AA" w:rsidRPr="001B43B5" w:rsidRDefault="007C54AA" w:rsidP="008F1C57">
            <w:pPr>
              <w:spacing w:before="120"/>
              <w:ind w:left="284" w:hanging="284"/>
              <w:outlineLvl w:val="9"/>
              <w:rPr>
                <w:rFonts w:ascii="Corbel" w:hAnsi="Corbel"/>
                <w:color w:val="007D9B"/>
                <w:shd w:val="clear" w:color="auto" w:fill="auto"/>
              </w:rPr>
            </w:pPr>
            <w:r w:rsidRPr="001B43B5">
              <w:rPr>
                <w:rFonts w:ascii="Corbel" w:hAnsi="Corbel"/>
                <w:color w:val="007D9B"/>
                <w:shd w:val="clear" w:color="auto" w:fill="auto"/>
              </w:rPr>
              <w:t xml:space="preserve">Referencing </w:t>
            </w:r>
          </w:p>
          <w:p w14:paraId="09092508" w14:textId="718E04C6" w:rsidR="007C54AA" w:rsidRPr="001B43B5" w:rsidRDefault="007C54AA" w:rsidP="008F1C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4" w:hanging="284"/>
              <w:outlineLvl w:val="9"/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 xml:space="preserve">Consistency and accuracy </w:t>
            </w:r>
            <w:r w:rsid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>of</w:t>
            </w:r>
            <w:r w:rsidRP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 xml:space="preserve"> in-text citations and reference list</w:t>
            </w:r>
          </w:p>
          <w:p w14:paraId="3EDE51C3" w14:textId="77777777" w:rsidR="007C54AA" w:rsidRPr="001B43B5" w:rsidRDefault="007C54AA" w:rsidP="008F1C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4" w:hanging="284"/>
              <w:outlineLvl w:val="9"/>
              <w:rPr>
                <w:rFonts w:ascii="Corbel" w:hAnsi="Corbel"/>
                <w:i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>Formatting</w:t>
            </w:r>
          </w:p>
        </w:tc>
        <w:tc>
          <w:tcPr>
            <w:tcW w:w="5670" w:type="dxa"/>
          </w:tcPr>
          <w:p w14:paraId="71F385F8" w14:textId="24A0AF60" w:rsidR="007C54AA" w:rsidRPr="001B43B5" w:rsidRDefault="007C54AA" w:rsidP="008F1C57">
            <w:pPr>
              <w:ind w:left="284" w:hanging="284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color w:val="auto"/>
                <w:shd w:val="clear" w:color="auto" w:fill="auto"/>
              </w:rPr>
              <w:t xml:space="preserve">Things for me to </w:t>
            </w:r>
            <w:r w:rsidRPr="0017528A">
              <w:rPr>
                <w:rFonts w:ascii="Corbel" w:hAnsi="Corbel"/>
                <w:b/>
                <w:bCs/>
                <w:color w:val="007D9B"/>
                <w:shd w:val="clear" w:color="auto" w:fill="auto"/>
              </w:rPr>
              <w:t>keep doing</w:t>
            </w:r>
            <w:r w:rsidRPr="001B43B5">
              <w:rPr>
                <w:rFonts w:ascii="Corbel" w:hAnsi="Corbel"/>
                <w:color w:val="007D9B"/>
                <w:shd w:val="clear" w:color="auto" w:fill="auto"/>
              </w:rPr>
              <w:t xml:space="preserve"> </w:t>
            </w:r>
          </w:p>
          <w:p w14:paraId="26677D05" w14:textId="77777777" w:rsidR="007C54AA" w:rsidRPr="001B43B5" w:rsidRDefault="007C54AA" w:rsidP="008F1C57">
            <w:pPr>
              <w:ind w:left="284" w:hanging="284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auto"/>
                <w:shd w:val="clear" w:color="auto" w:fill="auto"/>
              </w:rPr>
            </w:pPr>
          </w:p>
        </w:tc>
      </w:tr>
      <w:tr w:rsidR="007C54AA" w:rsidRPr="001B43B5" w14:paraId="6E5B6FBB" w14:textId="77777777" w:rsidTr="00302F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14:paraId="4528BAC6" w14:textId="77777777" w:rsidR="007C54AA" w:rsidRPr="001B43B5" w:rsidRDefault="007C54AA" w:rsidP="008F1C57">
            <w:pPr>
              <w:ind w:left="284" w:hanging="284"/>
              <w:outlineLvl w:val="9"/>
              <w:rPr>
                <w:rFonts w:ascii="Corbel" w:hAnsi="Corbel"/>
                <w:b w:val="0"/>
                <w:color w:val="auto"/>
                <w:shd w:val="clear" w:color="auto" w:fill="auto"/>
              </w:rPr>
            </w:pPr>
          </w:p>
        </w:tc>
        <w:tc>
          <w:tcPr>
            <w:tcW w:w="5670" w:type="dxa"/>
          </w:tcPr>
          <w:p w14:paraId="6BFD4560" w14:textId="4374B92A" w:rsidR="007C54AA" w:rsidRPr="001B43B5" w:rsidRDefault="00D3311F" w:rsidP="008F1C57">
            <w:pPr>
              <w:ind w:left="284" w:hanging="284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auto"/>
                <w:shd w:val="clear" w:color="auto" w:fill="auto"/>
              </w:rPr>
            </w:pPr>
            <w:r>
              <w:rPr>
                <w:rFonts w:ascii="Corbel" w:hAnsi="Corbel"/>
                <w:color w:val="auto"/>
                <w:shd w:val="clear" w:color="auto" w:fill="auto"/>
              </w:rPr>
              <w:t xml:space="preserve">What can I </w:t>
            </w:r>
            <w:r w:rsidRPr="00D3311F">
              <w:rPr>
                <w:rFonts w:ascii="Corbel" w:hAnsi="Corbel"/>
                <w:b/>
                <w:bCs/>
                <w:color w:val="007D9B"/>
                <w:shd w:val="clear" w:color="auto" w:fill="auto"/>
              </w:rPr>
              <w:t>improve?</w:t>
            </w:r>
          </w:p>
        </w:tc>
      </w:tr>
      <w:tr w:rsidR="007C54AA" w:rsidRPr="001B43B5" w14:paraId="5EA1B100" w14:textId="77777777" w:rsidTr="00302F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</w:tcPr>
          <w:p w14:paraId="44DA3C83" w14:textId="77777777" w:rsidR="007C54AA" w:rsidRPr="001B43B5" w:rsidRDefault="007C54AA" w:rsidP="008F1C57">
            <w:pPr>
              <w:spacing w:before="120" w:after="120"/>
              <w:ind w:left="284" w:hanging="284"/>
              <w:outlineLvl w:val="9"/>
              <w:rPr>
                <w:rFonts w:ascii="Corbel" w:hAnsi="Corbel"/>
                <w:b w:val="0"/>
                <w:color w:val="007D9B"/>
                <w:shd w:val="clear" w:color="auto" w:fill="auto"/>
              </w:rPr>
            </w:pPr>
            <w:r w:rsidRPr="001B43B5">
              <w:rPr>
                <w:rFonts w:ascii="Corbel" w:hAnsi="Corbel"/>
                <w:color w:val="007D9B"/>
                <w:shd w:val="clear" w:color="auto" w:fill="auto"/>
              </w:rPr>
              <w:t xml:space="preserve">Writing </w:t>
            </w:r>
          </w:p>
          <w:p w14:paraId="035056DE" w14:textId="77777777" w:rsidR="007C54AA" w:rsidRPr="001B43B5" w:rsidRDefault="007C54AA" w:rsidP="008F1C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4" w:hanging="284"/>
              <w:outlineLvl w:val="9"/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>Use of paraphrasing, summarising, and quoting</w:t>
            </w:r>
          </w:p>
          <w:p w14:paraId="3C213DFE" w14:textId="77777777" w:rsidR="007C54AA" w:rsidRPr="001B43B5" w:rsidRDefault="007C54AA" w:rsidP="008F1C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4" w:hanging="284"/>
              <w:outlineLvl w:val="9"/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>Integrating sources</w:t>
            </w:r>
          </w:p>
          <w:p w14:paraId="62540DB8" w14:textId="77777777" w:rsidR="007C54AA" w:rsidRPr="001B43B5" w:rsidRDefault="007C54AA" w:rsidP="008F1C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4" w:hanging="284"/>
              <w:outlineLvl w:val="9"/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 xml:space="preserve">Critical writing </w:t>
            </w:r>
          </w:p>
          <w:p w14:paraId="4D9F3185" w14:textId="77777777" w:rsidR="007C54AA" w:rsidRPr="001B43B5" w:rsidRDefault="007C54AA" w:rsidP="008F1C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4" w:hanging="284"/>
              <w:outlineLvl w:val="9"/>
              <w:rPr>
                <w:rFonts w:ascii="Corbel" w:hAnsi="Corbel"/>
                <w:i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b w:val="0"/>
                <w:bCs w:val="0"/>
                <w:iCs/>
                <w:color w:val="auto"/>
                <w:shd w:val="clear" w:color="auto" w:fill="auto"/>
              </w:rPr>
              <w:t>Expression/Grammar</w:t>
            </w:r>
          </w:p>
        </w:tc>
        <w:tc>
          <w:tcPr>
            <w:tcW w:w="5670" w:type="dxa"/>
          </w:tcPr>
          <w:p w14:paraId="6B73A46B" w14:textId="75E208FE" w:rsidR="007C54AA" w:rsidRPr="001B43B5" w:rsidRDefault="007C54AA" w:rsidP="008F1C57">
            <w:pPr>
              <w:ind w:left="284" w:hanging="284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auto"/>
                <w:shd w:val="clear" w:color="auto" w:fill="auto"/>
              </w:rPr>
            </w:pPr>
            <w:r w:rsidRPr="001B43B5">
              <w:rPr>
                <w:rFonts w:ascii="Corbel" w:hAnsi="Corbel"/>
                <w:color w:val="auto"/>
                <w:shd w:val="clear" w:color="auto" w:fill="auto"/>
              </w:rPr>
              <w:t xml:space="preserve">Things for me to </w:t>
            </w:r>
            <w:r w:rsidRPr="0017528A">
              <w:rPr>
                <w:rFonts w:ascii="Corbel" w:hAnsi="Corbel"/>
                <w:b/>
                <w:bCs/>
                <w:color w:val="007D9B"/>
                <w:shd w:val="clear" w:color="auto" w:fill="auto"/>
              </w:rPr>
              <w:t>keep doing</w:t>
            </w:r>
            <w:r w:rsidRPr="001B43B5">
              <w:rPr>
                <w:rFonts w:ascii="Corbel" w:hAnsi="Corbel"/>
                <w:color w:val="007D9B"/>
                <w:shd w:val="clear" w:color="auto" w:fill="auto"/>
              </w:rPr>
              <w:t xml:space="preserve"> </w:t>
            </w:r>
          </w:p>
          <w:p w14:paraId="6F3BA7CF" w14:textId="6C35EA8A" w:rsidR="00302F7F" w:rsidRPr="001B43B5" w:rsidRDefault="00302F7F" w:rsidP="008F1C57">
            <w:pPr>
              <w:ind w:left="284" w:hanging="284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auto"/>
                <w:shd w:val="clear" w:color="auto" w:fill="auto"/>
              </w:rPr>
            </w:pPr>
          </w:p>
        </w:tc>
      </w:tr>
      <w:tr w:rsidR="007C54AA" w:rsidRPr="001B43B5" w14:paraId="11078EB0" w14:textId="77777777" w:rsidTr="00302F7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14:paraId="7C103020" w14:textId="77777777" w:rsidR="007C54AA" w:rsidRPr="001B43B5" w:rsidRDefault="007C54AA" w:rsidP="008F1C57">
            <w:pPr>
              <w:ind w:left="284" w:hanging="284"/>
              <w:outlineLvl w:val="9"/>
              <w:rPr>
                <w:rFonts w:ascii="Corbel" w:hAnsi="Corbel"/>
                <w:b w:val="0"/>
                <w:color w:val="auto"/>
                <w:shd w:val="clear" w:color="auto" w:fill="auto"/>
              </w:rPr>
            </w:pPr>
          </w:p>
        </w:tc>
        <w:tc>
          <w:tcPr>
            <w:tcW w:w="5670" w:type="dxa"/>
          </w:tcPr>
          <w:p w14:paraId="42B41146" w14:textId="7B7FF5A0" w:rsidR="007C54AA" w:rsidRPr="001B43B5" w:rsidRDefault="00D3311F" w:rsidP="008F1C57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shd w:val="clear" w:color="auto" w:fill="auto"/>
              </w:rPr>
            </w:pPr>
            <w:r>
              <w:rPr>
                <w:rFonts w:ascii="Corbel" w:hAnsi="Corbel"/>
                <w:color w:val="auto"/>
                <w:shd w:val="clear" w:color="auto" w:fill="auto"/>
              </w:rPr>
              <w:t xml:space="preserve">What can I </w:t>
            </w:r>
            <w:r w:rsidRPr="00D3311F">
              <w:rPr>
                <w:rFonts w:ascii="Corbel" w:hAnsi="Corbel"/>
                <w:b/>
                <w:bCs/>
                <w:color w:val="007D9B"/>
                <w:shd w:val="clear" w:color="auto" w:fill="auto"/>
              </w:rPr>
              <w:t>improve?</w:t>
            </w:r>
          </w:p>
        </w:tc>
      </w:tr>
      <w:tr w:rsidR="007C54AA" w:rsidRPr="001B43B5" w14:paraId="61E068E1" w14:textId="77777777" w:rsidTr="00302F7F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F74523" w14:textId="6AE90EA9" w:rsidR="00302F7F" w:rsidRPr="001B43B5" w:rsidRDefault="007C54AA" w:rsidP="008F1C57">
            <w:pPr>
              <w:ind w:left="284" w:hanging="284"/>
              <w:outlineLvl w:val="9"/>
              <w:rPr>
                <w:rFonts w:ascii="Corbel" w:hAnsi="Corbel"/>
                <w:b w:val="0"/>
                <w:bCs w:val="0"/>
                <w:color w:val="007D9B"/>
                <w:shd w:val="clear" w:color="auto" w:fill="auto"/>
              </w:rPr>
            </w:pPr>
            <w:r w:rsidRPr="001B43B5">
              <w:rPr>
                <w:rFonts w:ascii="Corbel" w:hAnsi="Corbel"/>
                <w:color w:val="007D9B"/>
                <w:shd w:val="clear" w:color="auto" w:fill="auto"/>
              </w:rPr>
              <w:t>Other</w:t>
            </w:r>
          </w:p>
        </w:tc>
        <w:tc>
          <w:tcPr>
            <w:tcW w:w="5670" w:type="dxa"/>
          </w:tcPr>
          <w:p w14:paraId="08470F45" w14:textId="77777777" w:rsidR="007C54AA" w:rsidRPr="001B43B5" w:rsidRDefault="007C54AA" w:rsidP="008F1C57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000000" w:themeColor="text1"/>
                <w:shd w:val="clear" w:color="auto" w:fill="auto"/>
              </w:rPr>
            </w:pPr>
          </w:p>
          <w:p w14:paraId="4A23FE52" w14:textId="6FD6389F" w:rsidR="008F1C57" w:rsidRPr="001B43B5" w:rsidRDefault="008F1C57" w:rsidP="008F1C57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000000" w:themeColor="text1"/>
                <w:shd w:val="clear" w:color="auto" w:fill="auto"/>
              </w:rPr>
            </w:pPr>
          </w:p>
        </w:tc>
      </w:tr>
    </w:tbl>
    <w:p w14:paraId="6193EC6E" w14:textId="77777777" w:rsidR="00C83056" w:rsidRPr="001B43B5" w:rsidRDefault="00C83056" w:rsidP="008F1C57">
      <w:pPr>
        <w:rPr>
          <w:rFonts w:ascii="Corbel" w:hAnsi="Corbel"/>
        </w:rPr>
      </w:pPr>
    </w:p>
    <w:sectPr w:rsidR="00C83056" w:rsidRPr="001B43B5" w:rsidSect="001B43B5">
      <w:pgSz w:w="11900" w:h="16840"/>
      <w:pgMar w:top="866" w:right="84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6069" w14:textId="77777777" w:rsidR="008F1C57" w:rsidRDefault="008F1C57" w:rsidP="008F1C57">
      <w:pPr>
        <w:spacing w:after="0" w:line="240" w:lineRule="auto"/>
      </w:pPr>
      <w:r>
        <w:separator/>
      </w:r>
    </w:p>
  </w:endnote>
  <w:endnote w:type="continuationSeparator" w:id="0">
    <w:p w14:paraId="2E006F42" w14:textId="77777777" w:rsidR="008F1C57" w:rsidRDefault="008F1C57" w:rsidP="008F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67ED" w14:textId="4E180F09" w:rsidR="008F1C57" w:rsidRPr="00FA581F" w:rsidRDefault="00757FD8" w:rsidP="00757FD8">
    <w:pPr>
      <w:rPr>
        <w:rStyle w:val="Hyperlink"/>
        <w:b/>
        <w:color w:val="auto"/>
        <w:sz w:val="28"/>
        <w:szCs w:val="28"/>
      </w:rPr>
    </w:pPr>
    <w:r w:rsidRPr="00757FD8">
      <w:rPr>
        <w:bCs/>
        <w:color w:val="auto"/>
        <w:sz w:val="28"/>
        <w:szCs w:val="28"/>
      </w:rPr>
      <w:t>Evaluating feedback and feedback action plan</w:t>
    </w:r>
    <w:r>
      <w:rPr>
        <w:bCs/>
        <w:color w:val="auto"/>
        <w:sz w:val="28"/>
        <w:szCs w:val="28"/>
      </w:rPr>
      <w:t xml:space="preserve"> </w:t>
    </w:r>
    <w:r>
      <w:rPr>
        <w:b/>
        <w:color w:val="auto"/>
        <w:sz w:val="28"/>
        <w:szCs w:val="28"/>
      </w:rPr>
      <w:t xml:space="preserve">                      </w:t>
    </w:r>
    <w:r w:rsidRPr="00757FD8">
      <w:rPr>
        <w:b/>
        <w:color w:val="auto"/>
        <w:sz w:val="28"/>
        <w:szCs w:val="28"/>
      </w:rPr>
      <w:t>deakin.edu.au/study-support</w:t>
    </w:r>
    <w:r>
      <w:rPr>
        <w:b/>
        <w:color w:val="auto"/>
        <w:sz w:val="28"/>
        <w:szCs w:val="28"/>
      </w:rPr>
      <w:t xml:space="preserve">                                                     </w:t>
    </w:r>
    <w:r w:rsidR="008F1C57" w:rsidRPr="00FA581F">
      <w:rPr>
        <w:b/>
        <w:color w:val="auto"/>
        <w:sz w:val="28"/>
        <w:szCs w:val="28"/>
      </w:rPr>
      <w:fldChar w:fldCharType="begin"/>
    </w:r>
    <w:r w:rsidR="008F1C57" w:rsidRPr="00FA581F">
      <w:rPr>
        <w:b/>
        <w:color w:val="auto"/>
        <w:sz w:val="28"/>
        <w:szCs w:val="28"/>
      </w:rPr>
      <w:instrText xml:space="preserve"> HYPERLINK "https://www.deakin.edu.au/students/studying/study-support/english-for-uni/" \o "Deakin's English for Uni website" </w:instrText>
    </w:r>
    <w:r w:rsidR="008F1C57" w:rsidRPr="00FA581F">
      <w:rPr>
        <w:b/>
        <w:color w:val="auto"/>
        <w:sz w:val="28"/>
        <w:szCs w:val="28"/>
      </w:rPr>
    </w:r>
    <w:r w:rsidR="008F1C57" w:rsidRPr="00FA581F">
      <w:rPr>
        <w:b/>
        <w:color w:val="auto"/>
        <w:sz w:val="28"/>
        <w:szCs w:val="28"/>
      </w:rPr>
      <w:fldChar w:fldCharType="separate"/>
    </w:r>
  </w:p>
  <w:p w14:paraId="2A3F9D23" w14:textId="4498DCF1" w:rsidR="008F1C57" w:rsidRPr="008F1C57" w:rsidRDefault="008F1C57" w:rsidP="00757FD8">
    <w:pPr>
      <w:pStyle w:val="Footer"/>
      <w:jc w:val="right"/>
    </w:pPr>
    <w:r w:rsidRPr="00FA581F">
      <w:rPr>
        <w:b/>
        <w:color w:val="auto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AAD6" w14:textId="77777777" w:rsidR="008F1C57" w:rsidRDefault="008F1C57" w:rsidP="008F1C57">
      <w:pPr>
        <w:spacing w:after="0" w:line="240" w:lineRule="auto"/>
      </w:pPr>
      <w:r>
        <w:separator/>
      </w:r>
    </w:p>
  </w:footnote>
  <w:footnote w:type="continuationSeparator" w:id="0">
    <w:p w14:paraId="0FABCBFA" w14:textId="77777777" w:rsidR="008F1C57" w:rsidRDefault="008F1C57" w:rsidP="008F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ED34" w14:textId="4A6B80E3" w:rsidR="00757FD8" w:rsidRDefault="00757FD8" w:rsidP="00757FD8">
    <w:pPr>
      <w:pStyle w:val="Header"/>
      <w:jc w:val="center"/>
    </w:pPr>
    <w:r>
      <w:rPr>
        <w:noProof/>
        <w:lang w:eastAsia="en-AU"/>
      </w:rPr>
      <w:drawing>
        <wp:inline distT="0" distB="0" distL="0" distR="0" wp14:anchorId="26902FFC" wp14:editId="37FD6F40">
          <wp:extent cx="1543792" cy="245783"/>
          <wp:effectExtent l="0" t="0" r="0" b="190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1.gif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633"/>
                  <a:stretch/>
                </pic:blipFill>
                <pic:spPr bwMode="auto">
                  <a:xfrm>
                    <a:off x="0" y="0"/>
                    <a:ext cx="1684303" cy="268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2116BA" w14:textId="77777777" w:rsidR="00757FD8" w:rsidRDefault="00757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848"/>
    <w:multiLevelType w:val="hybridMultilevel"/>
    <w:tmpl w:val="572EE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98B"/>
    <w:multiLevelType w:val="hybridMultilevel"/>
    <w:tmpl w:val="725A4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C0363"/>
    <w:multiLevelType w:val="hybridMultilevel"/>
    <w:tmpl w:val="33243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04230"/>
    <w:multiLevelType w:val="hybridMultilevel"/>
    <w:tmpl w:val="E38E7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12ED8"/>
    <w:multiLevelType w:val="hybridMultilevel"/>
    <w:tmpl w:val="9E54A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18367">
    <w:abstractNumId w:val="4"/>
  </w:num>
  <w:num w:numId="2" w16cid:durableId="392431287">
    <w:abstractNumId w:val="3"/>
  </w:num>
  <w:num w:numId="3" w16cid:durableId="1190997568">
    <w:abstractNumId w:val="1"/>
  </w:num>
  <w:num w:numId="4" w16cid:durableId="469371968">
    <w:abstractNumId w:val="2"/>
  </w:num>
  <w:num w:numId="5" w16cid:durableId="94400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56"/>
    <w:rsid w:val="000368FC"/>
    <w:rsid w:val="0017528A"/>
    <w:rsid w:val="001B43B5"/>
    <w:rsid w:val="00302F7F"/>
    <w:rsid w:val="003B0A85"/>
    <w:rsid w:val="00464BE3"/>
    <w:rsid w:val="00506E48"/>
    <w:rsid w:val="006202D6"/>
    <w:rsid w:val="006B2892"/>
    <w:rsid w:val="00757FD8"/>
    <w:rsid w:val="007C54AA"/>
    <w:rsid w:val="0082643E"/>
    <w:rsid w:val="008F1C57"/>
    <w:rsid w:val="0092704D"/>
    <w:rsid w:val="00BE243B"/>
    <w:rsid w:val="00C56B47"/>
    <w:rsid w:val="00C83056"/>
    <w:rsid w:val="00D3311F"/>
    <w:rsid w:val="00E543F5"/>
    <w:rsid w:val="00E8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B5D2"/>
  <w15:chartTrackingRefBased/>
  <w15:docId w15:val="{444BFEEA-2B8A-D14A-B75A-41D760E4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056"/>
    <w:pPr>
      <w:spacing w:after="160" w:line="276" w:lineRule="auto"/>
      <w:outlineLvl w:val="3"/>
    </w:pPr>
    <w:rPr>
      <w:rFonts w:asciiTheme="majorHAnsi" w:eastAsiaTheme="minorEastAsia" w:hAnsiTheme="majorHAnsi"/>
      <w:color w:val="000000"/>
      <w:sz w:val="22"/>
      <w:szCs w:val="22"/>
      <w:shd w:val="clear" w:color="auto" w:fill="FFFFFF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C83056"/>
    <w:pPr>
      <w:keepNext w:val="0"/>
      <w:keepLines w:val="0"/>
      <w:spacing w:before="0" w:line="360" w:lineRule="auto"/>
      <w:outlineLvl w:val="2"/>
    </w:pPr>
    <w:rPr>
      <w:rFonts w:eastAsiaTheme="minorEastAsia" w:cstheme="minorBidi"/>
      <w:b/>
      <w:i w:val="0"/>
      <w:iCs w:val="0"/>
      <w:noProof/>
      <w:color w:val="000000" w:themeColor="text1"/>
      <w:sz w:val="48"/>
      <w:szCs w:val="48"/>
      <w:shd w:val="clear" w:color="auto" w:fill="auto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056"/>
    <w:pPr>
      <w:keepNext/>
      <w:keepLines/>
      <w:spacing w:before="40" w:after="0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3056"/>
    <w:rPr>
      <w:rFonts w:asciiTheme="majorHAnsi" w:eastAsiaTheme="minorEastAsia" w:hAnsiTheme="majorHAnsi"/>
      <w:b/>
      <w:noProof/>
      <w:color w:val="000000" w:themeColor="text1"/>
      <w:sz w:val="48"/>
      <w:szCs w:val="4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05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8305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056"/>
    <w:rPr>
      <w:rFonts w:asciiTheme="majorHAnsi" w:eastAsiaTheme="minorEastAsia" w:hAnsiTheme="majorHAnsi"/>
      <w:color w:val="000000"/>
      <w:sz w:val="22"/>
      <w:szCs w:val="22"/>
    </w:rPr>
  </w:style>
  <w:style w:type="table" w:styleId="GridTable1Light-Accent6">
    <w:name w:val="Grid Table 1 Light Accent 6"/>
    <w:basedOn w:val="TableNormal"/>
    <w:uiPriority w:val="46"/>
    <w:rsid w:val="00C83056"/>
    <w:rPr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3B0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2F7F"/>
    <w:pPr>
      <w:spacing w:before="100" w:beforeAutospacing="1" w:after="100" w:afterAutospacing="1" w:line="240" w:lineRule="auto"/>
      <w:outlineLvl w:val="9"/>
    </w:pPr>
    <w:rPr>
      <w:rFonts w:ascii="Times New Roman" w:eastAsia="Times New Roman" w:hAnsi="Times New Roman" w:cs="Times New Roman"/>
      <w:color w:val="auto"/>
      <w:sz w:val="24"/>
      <w:szCs w:val="24"/>
      <w:shd w:val="clear" w:color="auto" w:fill="auto"/>
      <w:lang w:eastAsia="en-AU"/>
    </w:rPr>
  </w:style>
  <w:style w:type="table" w:styleId="GridTable1Light">
    <w:name w:val="Grid Table 1 Light"/>
    <w:basedOn w:val="TableNormal"/>
    <w:uiPriority w:val="46"/>
    <w:rsid w:val="00302F7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F1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C57"/>
    <w:rPr>
      <w:rFonts w:asciiTheme="majorHAnsi" w:eastAsiaTheme="minorEastAsia" w:hAnsiTheme="majorHAns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F1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57"/>
    <w:rPr>
      <w:rFonts w:asciiTheme="majorHAnsi" w:eastAsiaTheme="minorEastAsia" w:hAnsiTheme="majorHAnsi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F1C57"/>
    <w:rPr>
      <w:color w:val="0563C1"/>
      <w:u w:val="single"/>
    </w:rPr>
  </w:style>
  <w:style w:type="table" w:styleId="TableGridLight">
    <w:name w:val="Grid Table Light"/>
    <w:basedOn w:val="TableNormal"/>
    <w:uiPriority w:val="40"/>
    <w:rsid w:val="008F1C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Lyn Doolan</cp:lastModifiedBy>
  <cp:revision>4</cp:revision>
  <dcterms:created xsi:type="dcterms:W3CDTF">2022-10-26T22:07:00Z</dcterms:created>
  <dcterms:modified xsi:type="dcterms:W3CDTF">2022-11-16T23:51:00Z</dcterms:modified>
</cp:coreProperties>
</file>