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8514" w14:textId="5F59B8EC" w:rsidR="00B2619A" w:rsidRPr="00AE1301" w:rsidRDefault="0007239E" w:rsidP="00B2619A">
      <w:pPr>
        <w:pStyle w:val="NoSpacing"/>
        <w:rPr>
          <w:rFonts w:cstheme="minorHAnsi"/>
          <w:b/>
          <w:bCs/>
          <w:sz w:val="24"/>
          <w:szCs w:val="24"/>
        </w:rPr>
      </w:pPr>
      <w:r w:rsidRPr="00AE1301">
        <w:rPr>
          <w:rFonts w:cstheme="minorHAnsi"/>
          <w:b/>
          <w:sz w:val="24"/>
          <w:szCs w:val="24"/>
        </w:rPr>
        <w:t>B8</w:t>
      </w:r>
      <w:r w:rsidR="00F900D0" w:rsidRPr="00AE1301">
        <w:rPr>
          <w:rFonts w:cstheme="minorHAnsi"/>
          <w:b/>
          <w:sz w:val="24"/>
          <w:szCs w:val="24"/>
        </w:rPr>
        <w:t xml:space="preserve"> Research Opportunity and Performance Evidence (ROPE) </w:t>
      </w:r>
      <w:r w:rsidR="00DC11F6" w:rsidRPr="00AE1301">
        <w:rPr>
          <w:rFonts w:cstheme="minorHAnsi"/>
          <w:b/>
          <w:sz w:val="24"/>
          <w:szCs w:val="24"/>
        </w:rPr>
        <w:t>–</w:t>
      </w:r>
      <w:r w:rsidR="00F900D0" w:rsidRPr="00AE1301">
        <w:rPr>
          <w:rFonts w:cstheme="minorHAnsi"/>
          <w:b/>
          <w:sz w:val="24"/>
          <w:szCs w:val="24"/>
        </w:rPr>
        <w:t xml:space="preserve"> </w:t>
      </w:r>
      <w:r w:rsidR="00DC11F6" w:rsidRPr="00AE1301">
        <w:rPr>
          <w:rFonts w:cstheme="minorHAnsi"/>
          <w:b/>
          <w:sz w:val="24"/>
          <w:szCs w:val="24"/>
        </w:rPr>
        <w:t xml:space="preserve">Details of </w:t>
      </w:r>
      <w:r w:rsidR="00CC68C9" w:rsidRPr="00AE1301">
        <w:rPr>
          <w:rFonts w:cstheme="minorHAnsi"/>
          <w:b/>
          <w:sz w:val="24"/>
          <w:szCs w:val="24"/>
        </w:rPr>
        <w:t>the Future Fellowship candidate’s</w:t>
      </w:r>
      <w:r w:rsidR="00DC11F6" w:rsidRPr="00AE1301">
        <w:rPr>
          <w:rFonts w:cstheme="minorHAnsi"/>
          <w:b/>
          <w:sz w:val="24"/>
          <w:szCs w:val="24"/>
        </w:rPr>
        <w:t xml:space="preserve"> career</w:t>
      </w:r>
      <w:r w:rsidRPr="00AE1301">
        <w:rPr>
          <w:rFonts w:cstheme="minorHAnsi"/>
          <w:b/>
          <w:sz w:val="24"/>
          <w:szCs w:val="24"/>
        </w:rPr>
        <w:t>, evidence of research impact and contributions to the field, including those most relevant to this application and evidence of leadership, mentoring and research training or supervision.</w:t>
      </w:r>
      <w:r w:rsidR="00DC11F6" w:rsidRPr="00AE1301">
        <w:rPr>
          <w:rFonts w:cstheme="minorHAnsi"/>
          <w:b/>
          <w:sz w:val="24"/>
          <w:szCs w:val="24"/>
        </w:rPr>
        <w:t xml:space="preserve"> </w:t>
      </w:r>
    </w:p>
    <w:p w14:paraId="29404CB9" w14:textId="77777777" w:rsidR="00B2619A" w:rsidRPr="00AE1301" w:rsidRDefault="00B2619A" w:rsidP="00B2619A">
      <w:pPr>
        <w:pStyle w:val="NoSpacing"/>
        <w:rPr>
          <w:rFonts w:cstheme="minorHAnsi"/>
          <w:b/>
          <w:bCs/>
          <w:sz w:val="24"/>
          <w:szCs w:val="24"/>
        </w:rPr>
      </w:pPr>
    </w:p>
    <w:p w14:paraId="22CC23CF" w14:textId="77777777" w:rsidR="00F91E67" w:rsidRPr="00AE1301" w:rsidRDefault="00F91E67" w:rsidP="00B2619A">
      <w:pPr>
        <w:pStyle w:val="NoSpacing"/>
        <w:rPr>
          <w:rFonts w:cstheme="minorHAnsi"/>
          <w:b/>
          <w:color w:val="FF0000"/>
          <w:sz w:val="24"/>
          <w:szCs w:val="24"/>
          <w:highlight w:val="yellow"/>
        </w:rPr>
      </w:pPr>
      <w:r w:rsidRPr="00AE1301">
        <w:rPr>
          <w:rFonts w:cstheme="minorHAnsi"/>
          <w:b/>
          <w:color w:val="FF0000"/>
          <w:sz w:val="24"/>
          <w:szCs w:val="24"/>
          <w:highlight w:val="yellow"/>
        </w:rPr>
        <w:t xml:space="preserve">INSTRUCTIONS: DELETE </w:t>
      </w:r>
      <w:r w:rsidR="00554D28" w:rsidRPr="00AE1301">
        <w:rPr>
          <w:rFonts w:cstheme="minorHAnsi"/>
          <w:b/>
          <w:caps/>
          <w:color w:val="FF0000"/>
          <w:sz w:val="24"/>
          <w:szCs w:val="24"/>
          <w:highlight w:val="yellow"/>
        </w:rPr>
        <w:t>all text highlighted in yellow</w:t>
      </w:r>
      <w:r w:rsidR="00554D28" w:rsidRPr="00AE1301">
        <w:rPr>
          <w:rFonts w:cstheme="minorHAnsi"/>
          <w:b/>
          <w:color w:val="FF0000"/>
          <w:sz w:val="24"/>
          <w:szCs w:val="24"/>
          <w:highlight w:val="yellow"/>
        </w:rPr>
        <w:t xml:space="preserve"> </w:t>
      </w:r>
      <w:r w:rsidRPr="00AE1301">
        <w:rPr>
          <w:rFonts w:cstheme="minorHAnsi"/>
          <w:b/>
          <w:color w:val="FF0000"/>
          <w:sz w:val="24"/>
          <w:szCs w:val="24"/>
          <w:highlight w:val="yellow"/>
        </w:rPr>
        <w:t>BEFORE SAVING THE FINAL VERSION OF THIS SECTION</w:t>
      </w:r>
    </w:p>
    <w:p w14:paraId="0C86846F" w14:textId="77777777" w:rsidR="00B2619A" w:rsidRPr="00AE1301" w:rsidRDefault="00B2619A" w:rsidP="00B2619A">
      <w:pPr>
        <w:pStyle w:val="NoSpacing"/>
        <w:ind w:left="720"/>
        <w:rPr>
          <w:rFonts w:cstheme="minorHAnsi"/>
          <w:color w:val="FF0000"/>
          <w:sz w:val="24"/>
          <w:szCs w:val="24"/>
          <w:highlight w:val="yellow"/>
        </w:rPr>
      </w:pPr>
    </w:p>
    <w:p w14:paraId="1F934DB3" w14:textId="458E42C5" w:rsidR="00B2619A" w:rsidRPr="00AE1301" w:rsidRDefault="00B2619A" w:rsidP="00B2619A">
      <w:pPr>
        <w:pStyle w:val="ListParagraph"/>
        <w:numPr>
          <w:ilvl w:val="0"/>
          <w:numId w:val="3"/>
        </w:numPr>
        <w:spacing w:after="0" w:line="240" w:lineRule="auto"/>
        <w:ind w:right="281"/>
        <w:rPr>
          <w:rFonts w:asciiTheme="minorHAnsi" w:hAnsiTheme="minorHAnsi" w:cstheme="minorHAnsi"/>
          <w:b/>
          <w:color w:val="FF0000"/>
          <w:sz w:val="24"/>
          <w:szCs w:val="24"/>
          <w:highlight w:val="yellow"/>
        </w:rPr>
      </w:pPr>
      <w:r w:rsidRPr="00AE1301">
        <w:rPr>
          <w:rFonts w:asciiTheme="minorHAnsi" w:hAnsiTheme="minorHAnsi" w:cstheme="minorHAnsi"/>
          <w:b/>
          <w:color w:val="FF0000"/>
          <w:sz w:val="24"/>
          <w:szCs w:val="24"/>
          <w:highlight w:val="yellow"/>
        </w:rPr>
        <w:t xml:space="preserve">Page limit = </w:t>
      </w:r>
      <w:r w:rsidR="0007239E" w:rsidRPr="00AE1301">
        <w:rPr>
          <w:rFonts w:asciiTheme="minorHAnsi" w:hAnsiTheme="minorHAnsi" w:cstheme="minorHAnsi"/>
          <w:b/>
          <w:color w:val="FF0000"/>
          <w:sz w:val="24"/>
          <w:szCs w:val="24"/>
          <w:highlight w:val="yellow"/>
        </w:rPr>
        <w:t>1</w:t>
      </w:r>
      <w:r w:rsidRPr="00AE1301">
        <w:rPr>
          <w:rFonts w:asciiTheme="minorHAnsi" w:hAnsiTheme="minorHAnsi" w:cstheme="minorHAnsi"/>
          <w:b/>
          <w:color w:val="FF0000"/>
          <w:sz w:val="24"/>
          <w:szCs w:val="24"/>
          <w:highlight w:val="yellow"/>
        </w:rPr>
        <w:t xml:space="preserve"> (</w:t>
      </w:r>
      <w:r w:rsidR="0007239E" w:rsidRPr="00AE1301">
        <w:rPr>
          <w:rFonts w:asciiTheme="minorHAnsi" w:hAnsiTheme="minorHAnsi" w:cstheme="minorHAnsi"/>
          <w:b/>
          <w:color w:val="FF0000"/>
          <w:sz w:val="24"/>
          <w:szCs w:val="24"/>
          <w:highlight w:val="yellow"/>
        </w:rPr>
        <w:t>one</w:t>
      </w:r>
      <w:r w:rsidRPr="00AE1301">
        <w:rPr>
          <w:rFonts w:asciiTheme="minorHAnsi" w:hAnsiTheme="minorHAnsi" w:cstheme="minorHAnsi"/>
          <w:b/>
          <w:color w:val="FF0000"/>
          <w:sz w:val="24"/>
          <w:szCs w:val="24"/>
          <w:highlight w:val="yellow"/>
        </w:rPr>
        <w:t>) A4 page</w:t>
      </w:r>
    </w:p>
    <w:p w14:paraId="7118886B" w14:textId="249D1868" w:rsidR="00B2619A" w:rsidRPr="00AE1301" w:rsidRDefault="00AE1301" w:rsidP="00B2619A">
      <w:pPr>
        <w:pStyle w:val="ListParagraph"/>
        <w:numPr>
          <w:ilvl w:val="0"/>
          <w:numId w:val="3"/>
        </w:numPr>
        <w:spacing w:after="0" w:line="240" w:lineRule="auto"/>
        <w:ind w:right="281"/>
        <w:rPr>
          <w:rFonts w:asciiTheme="minorHAnsi" w:hAnsiTheme="minorHAnsi" w:cstheme="minorHAnsi"/>
          <w:b/>
          <w:color w:val="FF0000"/>
          <w:sz w:val="24"/>
          <w:szCs w:val="24"/>
          <w:highlight w:val="yellow"/>
        </w:rPr>
      </w:pPr>
      <w:r>
        <w:rPr>
          <w:rFonts w:asciiTheme="minorHAnsi" w:hAnsiTheme="minorHAnsi" w:cstheme="minorHAnsi"/>
          <w:b/>
          <w:color w:val="FF0000"/>
          <w:sz w:val="24"/>
          <w:szCs w:val="24"/>
          <w:highlight w:val="yellow"/>
        </w:rPr>
        <w:t>U</w:t>
      </w:r>
      <w:r w:rsidR="00B2619A" w:rsidRPr="00AE1301">
        <w:rPr>
          <w:rFonts w:asciiTheme="minorHAnsi" w:hAnsiTheme="minorHAnsi" w:cstheme="minorHAnsi"/>
          <w:b/>
          <w:color w:val="FF0000"/>
          <w:sz w:val="24"/>
          <w:szCs w:val="24"/>
          <w:highlight w:val="yellow"/>
        </w:rPr>
        <w:t>se 12 point</w:t>
      </w:r>
      <w:r w:rsidR="00BA1249" w:rsidRPr="00AE1301">
        <w:rPr>
          <w:rFonts w:asciiTheme="minorHAnsi" w:hAnsiTheme="minorHAnsi" w:cstheme="minorHAnsi"/>
          <w:b/>
          <w:color w:val="FF0000"/>
          <w:sz w:val="24"/>
          <w:szCs w:val="24"/>
          <w:highlight w:val="yellow"/>
        </w:rPr>
        <w:t xml:space="preserve"> </w:t>
      </w:r>
      <w:r w:rsidR="00B2619A" w:rsidRPr="00AE1301">
        <w:rPr>
          <w:rFonts w:asciiTheme="minorHAnsi" w:hAnsiTheme="minorHAnsi" w:cstheme="minorHAnsi"/>
          <w:b/>
          <w:color w:val="FF0000"/>
          <w:sz w:val="24"/>
          <w:szCs w:val="24"/>
          <w:highlight w:val="yellow"/>
        </w:rPr>
        <w:t>font</w:t>
      </w:r>
    </w:p>
    <w:p w14:paraId="55365A25" w14:textId="77777777" w:rsidR="00F978E7" w:rsidRPr="00AE1301" w:rsidRDefault="00F978E7" w:rsidP="00F978E7">
      <w:pPr>
        <w:numPr>
          <w:ilvl w:val="0"/>
          <w:numId w:val="3"/>
        </w:numPr>
        <w:spacing w:after="0" w:line="240" w:lineRule="auto"/>
        <w:rPr>
          <w:rFonts w:cstheme="minorHAnsi"/>
          <w:b/>
          <w:color w:val="FF0000"/>
          <w:sz w:val="24"/>
          <w:szCs w:val="24"/>
          <w:highlight w:val="yellow"/>
          <w:u w:val="single"/>
        </w:rPr>
      </w:pPr>
      <w:r w:rsidRPr="00AE1301">
        <w:rPr>
          <w:rFonts w:cstheme="minorHAnsi"/>
          <w:b/>
          <w:color w:val="FF0000"/>
          <w:sz w:val="24"/>
          <w:szCs w:val="24"/>
          <w:highlight w:val="yellow"/>
          <w:u w:val="single"/>
        </w:rPr>
        <w:t>Do not change the headings and their order or amend the formatting</w:t>
      </w:r>
    </w:p>
    <w:p w14:paraId="4A67CAB2" w14:textId="5ACEE9B1" w:rsidR="0007239E" w:rsidRPr="00AE1301" w:rsidRDefault="0007239E" w:rsidP="00F978E7">
      <w:pPr>
        <w:numPr>
          <w:ilvl w:val="0"/>
          <w:numId w:val="3"/>
        </w:numPr>
        <w:spacing w:after="0" w:line="240" w:lineRule="auto"/>
        <w:rPr>
          <w:rFonts w:cstheme="minorHAnsi"/>
          <w:b/>
          <w:color w:val="FF0000"/>
          <w:sz w:val="24"/>
          <w:szCs w:val="24"/>
          <w:highlight w:val="yellow"/>
          <w:u w:val="single"/>
        </w:rPr>
      </w:pPr>
      <w:r w:rsidRPr="00AE1301">
        <w:rPr>
          <w:rFonts w:cstheme="minorHAnsi"/>
          <w:b/>
          <w:color w:val="FF0000"/>
          <w:sz w:val="24"/>
          <w:szCs w:val="24"/>
          <w:highlight w:val="yellow"/>
          <w:u w:val="single"/>
        </w:rPr>
        <w:t>Refer to formatting requirements section 2.4 of the ITA.</w:t>
      </w:r>
    </w:p>
    <w:p w14:paraId="212D1F3A" w14:textId="77777777" w:rsidR="00F978E7" w:rsidRPr="00AE1301" w:rsidRDefault="00F978E7" w:rsidP="00F978E7">
      <w:pPr>
        <w:spacing w:after="0" w:line="240" w:lineRule="auto"/>
        <w:ind w:right="281"/>
        <w:rPr>
          <w:rFonts w:cstheme="minorHAnsi"/>
          <w:b/>
          <w:color w:val="FF0000"/>
          <w:sz w:val="24"/>
          <w:szCs w:val="24"/>
          <w:highlight w:val="yellow"/>
        </w:rPr>
      </w:pPr>
    </w:p>
    <w:p w14:paraId="5B13A91E" w14:textId="77777777" w:rsidR="00B2619A" w:rsidRPr="00AE1301" w:rsidRDefault="00B2619A" w:rsidP="005062D4">
      <w:pPr>
        <w:autoSpaceDE w:val="0"/>
        <w:autoSpaceDN w:val="0"/>
        <w:adjustRightInd w:val="0"/>
        <w:spacing w:after="0" w:line="240" w:lineRule="auto"/>
        <w:ind w:right="281"/>
        <w:rPr>
          <w:rFonts w:cstheme="minorHAnsi"/>
          <w:color w:val="FF0000"/>
          <w:sz w:val="24"/>
          <w:szCs w:val="24"/>
          <w:highlight w:val="yellow"/>
        </w:rPr>
      </w:pPr>
    </w:p>
    <w:p w14:paraId="1C4BD4D1" w14:textId="77777777" w:rsidR="00F978E7" w:rsidRPr="00AE1301" w:rsidRDefault="00F978E7" w:rsidP="005062D4">
      <w:pPr>
        <w:autoSpaceDE w:val="0"/>
        <w:autoSpaceDN w:val="0"/>
        <w:adjustRightInd w:val="0"/>
        <w:spacing w:after="0" w:line="240" w:lineRule="auto"/>
        <w:ind w:right="281"/>
        <w:rPr>
          <w:rFonts w:cstheme="minorHAnsi"/>
          <w:color w:val="FF0000"/>
          <w:sz w:val="24"/>
          <w:szCs w:val="24"/>
        </w:rPr>
      </w:pPr>
    </w:p>
    <w:p w14:paraId="08EC8C8F" w14:textId="77777777" w:rsidR="0007239E" w:rsidRPr="00AE1301" w:rsidRDefault="0007239E" w:rsidP="00F978E7">
      <w:pPr>
        <w:spacing w:before="120"/>
        <w:rPr>
          <w:rFonts w:cstheme="minorHAnsi"/>
          <w:b/>
          <w:sz w:val="24"/>
          <w:szCs w:val="24"/>
        </w:rPr>
      </w:pPr>
      <w:r w:rsidRPr="00AE1301">
        <w:rPr>
          <w:rFonts w:cstheme="minorHAnsi"/>
          <w:b/>
          <w:sz w:val="24"/>
          <w:szCs w:val="24"/>
        </w:rPr>
        <w:t xml:space="preserve">EVIDENCE OF RESEARCH IMPACT AND CONTRIBUTIONS TO THE FIELD </w:t>
      </w:r>
    </w:p>
    <w:p w14:paraId="661B7597" w14:textId="1C12FCAC" w:rsidR="00F978E7" w:rsidRPr="00AE1301" w:rsidRDefault="0007239E" w:rsidP="00F978E7">
      <w:pPr>
        <w:spacing w:before="120"/>
        <w:rPr>
          <w:rFonts w:cstheme="minorHAnsi"/>
          <w:color w:val="FF0000"/>
          <w:sz w:val="24"/>
          <w:szCs w:val="24"/>
          <w:highlight w:val="yellow"/>
          <w:lang w:eastAsia="en-AU"/>
        </w:rPr>
      </w:pPr>
      <w:r w:rsidRPr="00AE1301">
        <w:rPr>
          <w:rFonts w:cstheme="minorHAnsi"/>
          <w:color w:val="FF0000"/>
          <w:sz w:val="24"/>
          <w:szCs w:val="24"/>
          <w:highlight w:val="yellow"/>
          <w:lang w:eastAsia="en-AU"/>
        </w:rPr>
        <w:t>Provide a statement outlining evidence of the Future Fellowship candidate’s research impact and significant contributions to the field. Describe how the Future Fellowship candidate’s research has led to a significant change or advance of knowledge in their field and outline how this will contribute to this application.</w:t>
      </w:r>
    </w:p>
    <w:p w14:paraId="4BB3C34D" w14:textId="77777777" w:rsidR="0007239E" w:rsidRPr="00AE1301" w:rsidRDefault="0007239E" w:rsidP="00F978E7">
      <w:pPr>
        <w:spacing w:before="120"/>
        <w:rPr>
          <w:rFonts w:cstheme="minorHAnsi"/>
          <w:color w:val="FF0000"/>
          <w:sz w:val="24"/>
          <w:szCs w:val="24"/>
          <w:highlight w:val="yellow"/>
          <w:lang w:eastAsia="en-AU"/>
        </w:rPr>
      </w:pPr>
    </w:p>
    <w:p w14:paraId="33F7E4B4" w14:textId="4DCCE001" w:rsidR="0007239E" w:rsidRPr="00AE1301" w:rsidRDefault="0007239E" w:rsidP="00F978E7">
      <w:pPr>
        <w:spacing w:before="120"/>
        <w:rPr>
          <w:rFonts w:cstheme="minorHAnsi"/>
          <w:i/>
          <w:iCs/>
          <w:color w:val="FF0000"/>
          <w:sz w:val="24"/>
          <w:szCs w:val="24"/>
          <w:highlight w:val="yellow"/>
          <w:lang w:eastAsia="en-AU"/>
        </w:rPr>
      </w:pPr>
      <w:r w:rsidRPr="00AE1301">
        <w:rPr>
          <w:rFonts w:cstheme="minorHAnsi"/>
          <w:i/>
          <w:iCs/>
          <w:color w:val="FF0000"/>
          <w:sz w:val="24"/>
          <w:szCs w:val="24"/>
          <w:highlight w:val="yellow"/>
          <w:lang w:eastAsia="en-AU"/>
        </w:rPr>
        <w:t>Note: Question B10 provides an opportunity to describe the significance of the Future Fellowship candidate’s research outputs. Question B8 should be devoted to other evidence of research impact and contributions to the field.</w:t>
      </w:r>
    </w:p>
    <w:p w14:paraId="7B3F90FA" w14:textId="77777777" w:rsidR="00E7427D" w:rsidRPr="00AE1301" w:rsidRDefault="00E7427D" w:rsidP="00E7427D">
      <w:pPr>
        <w:spacing w:before="120" w:after="0" w:line="240" w:lineRule="auto"/>
        <w:rPr>
          <w:rFonts w:cstheme="minorHAnsi"/>
          <w:b/>
          <w:sz w:val="24"/>
          <w:szCs w:val="24"/>
        </w:rPr>
      </w:pPr>
    </w:p>
    <w:p w14:paraId="7E15DCF7" w14:textId="61A1063B" w:rsidR="00F978E7" w:rsidRPr="00AE1301" w:rsidRDefault="0007239E" w:rsidP="00F978E7">
      <w:pPr>
        <w:spacing w:before="120"/>
        <w:rPr>
          <w:rFonts w:cstheme="minorHAnsi"/>
          <w:b/>
          <w:sz w:val="24"/>
          <w:szCs w:val="24"/>
        </w:rPr>
      </w:pPr>
      <w:r w:rsidRPr="00AE1301">
        <w:rPr>
          <w:rFonts w:cstheme="minorHAnsi"/>
          <w:b/>
          <w:sz w:val="24"/>
          <w:szCs w:val="24"/>
        </w:rPr>
        <w:t>EVIDENCE OF LEADERSHIP, MENTORING AND RESEARCH TRAINING OR SUPERVISION</w:t>
      </w:r>
    </w:p>
    <w:p w14:paraId="69AB849B" w14:textId="7AF456F5" w:rsidR="0007239E" w:rsidRPr="00AE1301" w:rsidRDefault="0007239E" w:rsidP="00F978E7">
      <w:pPr>
        <w:spacing w:before="120"/>
        <w:rPr>
          <w:rFonts w:cstheme="minorHAnsi"/>
          <w:color w:val="FF0000"/>
          <w:sz w:val="24"/>
          <w:szCs w:val="24"/>
          <w:highlight w:val="yellow"/>
        </w:rPr>
      </w:pPr>
      <w:r w:rsidRPr="00AE1301">
        <w:rPr>
          <w:rFonts w:cstheme="minorHAnsi"/>
          <w:color w:val="FF0000"/>
          <w:sz w:val="24"/>
          <w:szCs w:val="24"/>
          <w:highlight w:val="yellow"/>
        </w:rPr>
        <w:t>Provide a statement outlining any evidence of the Future Fellowship candidate’s leadership, mentoring and research training or supervision. Describe how the Future Fellowship candidate has provided mentorship to nurture early-career researchers.</w:t>
      </w:r>
    </w:p>
    <w:p w14:paraId="5270E7D9" w14:textId="77777777" w:rsidR="00F978E7" w:rsidRPr="00AE1301" w:rsidRDefault="00F978E7" w:rsidP="005062D4">
      <w:pPr>
        <w:autoSpaceDE w:val="0"/>
        <w:autoSpaceDN w:val="0"/>
        <w:adjustRightInd w:val="0"/>
        <w:spacing w:after="0" w:line="240" w:lineRule="auto"/>
        <w:ind w:right="281"/>
        <w:rPr>
          <w:rFonts w:cstheme="minorHAnsi"/>
          <w:b/>
          <w:color w:val="FF0000"/>
          <w:sz w:val="24"/>
          <w:szCs w:val="24"/>
        </w:rPr>
      </w:pPr>
    </w:p>
    <w:sectPr w:rsidR="00F978E7" w:rsidRPr="00AE1301" w:rsidSect="00461CD5">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4FB"/>
    <w:multiLevelType w:val="hybridMultilevel"/>
    <w:tmpl w:val="E432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C03EC"/>
    <w:multiLevelType w:val="hybridMultilevel"/>
    <w:tmpl w:val="4178089A"/>
    <w:lvl w:ilvl="0" w:tplc="BFFA7ECE">
      <w:start w:val="1"/>
      <w:numFmt w:val="decimal"/>
      <w:lvlText w:val="%1."/>
      <w:lvlJc w:val="left"/>
      <w:pPr>
        <w:ind w:left="720" w:hanging="360"/>
      </w:pPr>
      <w:rPr>
        <w:rFonts w:hint="default"/>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CA277F"/>
    <w:multiLevelType w:val="hybridMultilevel"/>
    <w:tmpl w:val="B17C7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266F3C"/>
    <w:multiLevelType w:val="hybridMultilevel"/>
    <w:tmpl w:val="DB968F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AB4E96"/>
    <w:multiLevelType w:val="hybridMultilevel"/>
    <w:tmpl w:val="10B07134"/>
    <w:lvl w:ilvl="0" w:tplc="F0D016E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3256DD"/>
    <w:multiLevelType w:val="hybridMultilevel"/>
    <w:tmpl w:val="27E87D48"/>
    <w:lvl w:ilvl="0" w:tplc="0C090003">
      <w:start w:val="1"/>
      <w:numFmt w:val="bullet"/>
      <w:lvlText w:val="o"/>
      <w:lvlJc w:val="left"/>
      <w:pPr>
        <w:ind w:left="644" w:hanging="360"/>
      </w:pPr>
      <w:rPr>
        <w:rFonts w:ascii="Courier New" w:hAnsi="Courier New" w:cs="Courier New"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7" w15:restartNumberingAfterBreak="0">
    <w:nsid w:val="2FCA2045"/>
    <w:multiLevelType w:val="hybridMultilevel"/>
    <w:tmpl w:val="1090A19A"/>
    <w:lvl w:ilvl="0" w:tplc="F0D016E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3013E2"/>
    <w:multiLevelType w:val="hybridMultilevel"/>
    <w:tmpl w:val="77B49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AB256C"/>
    <w:multiLevelType w:val="hybridMultilevel"/>
    <w:tmpl w:val="A7C85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C3E1D39"/>
    <w:multiLevelType w:val="hybridMultilevel"/>
    <w:tmpl w:val="B69AA58E"/>
    <w:lvl w:ilvl="0" w:tplc="FA8424A8">
      <w:start w:val="1"/>
      <w:numFmt w:val="decimal"/>
      <w:lvlText w:val="%1."/>
      <w:lvlJc w:val="left"/>
      <w:pPr>
        <w:ind w:left="1211" w:hanging="360"/>
      </w:pPr>
      <w:rPr>
        <w:rFonts w:hint="default"/>
        <w:i/>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15:restartNumberingAfterBreak="0">
    <w:nsid w:val="51451C28"/>
    <w:multiLevelType w:val="hybridMultilevel"/>
    <w:tmpl w:val="61AA38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D25A10"/>
    <w:multiLevelType w:val="hybridMultilevel"/>
    <w:tmpl w:val="BC3490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3334781"/>
    <w:multiLevelType w:val="hybridMultilevel"/>
    <w:tmpl w:val="D1D46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E65E35"/>
    <w:multiLevelType w:val="hybridMultilevel"/>
    <w:tmpl w:val="D8F0E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53950327">
    <w:abstractNumId w:val="13"/>
  </w:num>
  <w:num w:numId="2" w16cid:durableId="1037048232">
    <w:abstractNumId w:val="7"/>
  </w:num>
  <w:num w:numId="3" w16cid:durableId="200212590">
    <w:abstractNumId w:val="5"/>
  </w:num>
  <w:num w:numId="4" w16cid:durableId="1618945006">
    <w:abstractNumId w:val="4"/>
  </w:num>
  <w:num w:numId="5" w16cid:durableId="854344620">
    <w:abstractNumId w:val="11"/>
  </w:num>
  <w:num w:numId="6" w16cid:durableId="1885169636">
    <w:abstractNumId w:val="1"/>
  </w:num>
  <w:num w:numId="7" w16cid:durableId="1264217804">
    <w:abstractNumId w:val="8"/>
  </w:num>
  <w:num w:numId="8" w16cid:durableId="1257636265">
    <w:abstractNumId w:val="12"/>
  </w:num>
  <w:num w:numId="9" w16cid:durableId="1969817869">
    <w:abstractNumId w:val="0"/>
  </w:num>
  <w:num w:numId="10" w16cid:durableId="742334107">
    <w:abstractNumId w:val="10"/>
  </w:num>
  <w:num w:numId="11" w16cid:durableId="299919987">
    <w:abstractNumId w:val="2"/>
  </w:num>
  <w:num w:numId="12" w16cid:durableId="1150635270">
    <w:abstractNumId w:val="9"/>
  </w:num>
  <w:num w:numId="13" w16cid:durableId="1979216568">
    <w:abstractNumId w:val="3"/>
  </w:num>
  <w:num w:numId="14" w16cid:durableId="1676880845">
    <w:abstractNumId w:val="6"/>
  </w:num>
  <w:num w:numId="15" w16cid:durableId="13107885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0D0"/>
    <w:rsid w:val="0007239E"/>
    <w:rsid w:val="000D2A97"/>
    <w:rsid w:val="00156346"/>
    <w:rsid w:val="00161267"/>
    <w:rsid w:val="0038017A"/>
    <w:rsid w:val="003A0482"/>
    <w:rsid w:val="00461CD5"/>
    <w:rsid w:val="005062D4"/>
    <w:rsid w:val="00554D28"/>
    <w:rsid w:val="006D4AE1"/>
    <w:rsid w:val="007D7680"/>
    <w:rsid w:val="007F014E"/>
    <w:rsid w:val="00A36651"/>
    <w:rsid w:val="00AD17EE"/>
    <w:rsid w:val="00AE1301"/>
    <w:rsid w:val="00B2619A"/>
    <w:rsid w:val="00B424E2"/>
    <w:rsid w:val="00B70E49"/>
    <w:rsid w:val="00B94143"/>
    <w:rsid w:val="00B94D4D"/>
    <w:rsid w:val="00BA1249"/>
    <w:rsid w:val="00C25A5D"/>
    <w:rsid w:val="00C33E1A"/>
    <w:rsid w:val="00C5090D"/>
    <w:rsid w:val="00CC68C9"/>
    <w:rsid w:val="00CD7B43"/>
    <w:rsid w:val="00D138D0"/>
    <w:rsid w:val="00DA3A1A"/>
    <w:rsid w:val="00DA611F"/>
    <w:rsid w:val="00DC11F6"/>
    <w:rsid w:val="00E42664"/>
    <w:rsid w:val="00E7427D"/>
    <w:rsid w:val="00E91EB5"/>
    <w:rsid w:val="00EB409F"/>
    <w:rsid w:val="00F900D0"/>
    <w:rsid w:val="00F91E67"/>
    <w:rsid w:val="00F97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E10A"/>
  <w15:chartTrackingRefBased/>
  <w15:docId w15:val="{A235B006-A170-46F1-8D13-F4E62188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0D0"/>
    <w:pPr>
      <w:spacing w:after="0" w:line="240" w:lineRule="auto"/>
    </w:pPr>
  </w:style>
  <w:style w:type="paragraph" w:customStyle="1" w:styleId="Default">
    <w:name w:val="Default"/>
    <w:rsid w:val="00B2619A"/>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B2619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3989">
      <w:bodyDiv w:val="1"/>
      <w:marLeft w:val="0"/>
      <w:marRight w:val="0"/>
      <w:marTop w:val="0"/>
      <w:marBottom w:val="0"/>
      <w:divBdr>
        <w:top w:val="none" w:sz="0" w:space="0" w:color="auto"/>
        <w:left w:val="none" w:sz="0" w:space="0" w:color="auto"/>
        <w:bottom w:val="none" w:sz="0" w:space="0" w:color="auto"/>
        <w:right w:val="none" w:sz="0" w:space="0" w:color="auto"/>
      </w:divBdr>
    </w:div>
    <w:div w:id="526329096">
      <w:bodyDiv w:val="1"/>
      <w:marLeft w:val="0"/>
      <w:marRight w:val="0"/>
      <w:marTop w:val="0"/>
      <w:marBottom w:val="0"/>
      <w:divBdr>
        <w:top w:val="none" w:sz="0" w:space="0" w:color="auto"/>
        <w:left w:val="none" w:sz="0" w:space="0" w:color="auto"/>
        <w:bottom w:val="none" w:sz="0" w:space="0" w:color="auto"/>
        <w:right w:val="none" w:sz="0" w:space="0" w:color="auto"/>
      </w:divBdr>
    </w:div>
    <w:div w:id="1168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Au</dc:creator>
  <cp:keywords/>
  <dc:description/>
  <cp:lastModifiedBy>Tracey Mcinerney</cp:lastModifiedBy>
  <cp:revision>3</cp:revision>
  <dcterms:created xsi:type="dcterms:W3CDTF">2023-10-05T08:56:00Z</dcterms:created>
  <dcterms:modified xsi:type="dcterms:W3CDTF">2023-10-06T02:33:00Z</dcterms:modified>
</cp:coreProperties>
</file>