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FE9C1" w14:textId="77777777" w:rsidR="003E52C8" w:rsidRDefault="003E52C8" w:rsidP="00A3763C">
      <w:pPr>
        <w:pBdr>
          <w:top w:val="single" w:sz="4" w:space="0" w:color="auto"/>
        </w:pBdr>
        <w:rPr>
          <w:rFonts w:ascii="Arial" w:hAnsi="Arial" w:cs="Arial"/>
          <w:b/>
          <w:sz w:val="20"/>
          <w:highlight w:val="yellow"/>
        </w:rPr>
      </w:pPr>
    </w:p>
    <w:p w14:paraId="5160B078" w14:textId="77777777" w:rsidR="003E52C8" w:rsidRDefault="003E52C8" w:rsidP="00A3763C">
      <w:pPr>
        <w:pBdr>
          <w:top w:val="single" w:sz="4" w:space="0" w:color="auto"/>
        </w:pBdr>
        <w:rPr>
          <w:rFonts w:ascii="Arial" w:hAnsi="Arial" w:cs="Arial"/>
          <w:b/>
          <w:sz w:val="20"/>
          <w:highlight w:val="yellow"/>
        </w:rPr>
      </w:pPr>
    </w:p>
    <w:p w14:paraId="18E75257" w14:textId="6F063EFC" w:rsidR="00F37E60" w:rsidRDefault="003E52C8" w:rsidP="00A3763C">
      <w:pPr>
        <w:pBdr>
          <w:top w:val="single" w:sz="4" w:space="0" w:color="auto"/>
        </w:pBdr>
        <w:rPr>
          <w:rStyle w:val="Hyperlink"/>
          <w:rFonts w:ascii="Arial" w:hAnsi="Arial" w:cs="Arial"/>
          <w:b/>
          <w:color w:val="auto"/>
          <w:sz w:val="20"/>
          <w:u w:val="none"/>
        </w:rPr>
      </w:pPr>
      <w:r w:rsidRPr="00A3763C">
        <w:rPr>
          <w:rFonts w:ascii="Arial" w:hAnsi="Arial" w:cs="Arial"/>
          <w:b/>
          <w:noProof/>
          <w:sz w:val="20"/>
          <w:highlight w:val="yellow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E7314B" wp14:editId="1224E1C3">
                <wp:simplePos x="0" y="0"/>
                <wp:positionH relativeFrom="column">
                  <wp:posOffset>400050</wp:posOffset>
                </wp:positionH>
                <wp:positionV relativeFrom="paragraph">
                  <wp:posOffset>147955</wp:posOffset>
                </wp:positionV>
                <wp:extent cx="5162550" cy="1404620"/>
                <wp:effectExtent l="0" t="0" r="1905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D6BEF" w14:textId="03D092C7" w:rsidR="00A3763C" w:rsidRPr="00A3763C" w:rsidRDefault="00A3763C" w:rsidP="00A3763C">
                            <w:pPr>
                              <w:pStyle w:val="Heading1"/>
                              <w:suppressOverlap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A3763C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Notice of Intention to Submit (NOIS)</w:t>
                            </w:r>
                          </w:p>
                          <w:p w14:paraId="38CE260B" w14:textId="35CDD558" w:rsidR="00A3763C" w:rsidRPr="00A3763C" w:rsidRDefault="00A3763C" w:rsidP="00A3763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A3763C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ARC Industrial Transformation Research Programme 202</w:t>
                            </w:r>
                            <w:r w:rsidR="00B81A35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291B8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291B8F" w:rsidRPr="00F47A42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not-DU led </w:t>
                            </w:r>
                            <w:proofErr w:type="gramStart"/>
                            <w:r w:rsidR="00291B8F" w:rsidRPr="00F47A42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32"/>
                                <w:szCs w:val="32"/>
                              </w:rPr>
                              <w:t>submissions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E731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5pt;margin-top:11.65pt;width:40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">
                <v:textbox style="mso-fit-shape-to-text:t">
                  <w:txbxContent>
                    <w:p w14:paraId="717D6BEF" w14:textId="03D092C7" w:rsidR="00A3763C" w:rsidRPr="00A3763C" w:rsidRDefault="00A3763C" w:rsidP="00A3763C">
                      <w:pPr>
                        <w:pStyle w:val="Heading1"/>
                        <w:suppressOverlap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A3763C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Notice of Intention to Submit (NOIS)</w:t>
                      </w:r>
                    </w:p>
                    <w:p w14:paraId="38CE260B" w14:textId="35CDD558" w:rsidR="00A3763C" w:rsidRPr="00A3763C" w:rsidRDefault="00A3763C" w:rsidP="00A3763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A3763C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ARC Industrial Transformation Research Programme 202</w:t>
                      </w:r>
                      <w:r w:rsidR="00B81A35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4</w:t>
                      </w:r>
                      <w:r w:rsidR="00291B8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- </w:t>
                      </w:r>
                      <w:r w:rsidR="00291B8F" w:rsidRPr="00F47A42">
                        <w:rPr>
                          <w:rFonts w:asciiTheme="minorHAnsi" w:hAnsiTheme="minorHAnsi" w:cstheme="minorHAnsi"/>
                          <w:b/>
                          <w:color w:val="0070C0"/>
                          <w:sz w:val="32"/>
                          <w:szCs w:val="32"/>
                        </w:rPr>
                        <w:t xml:space="preserve">not-DU led </w:t>
                      </w:r>
                      <w:proofErr w:type="gramStart"/>
                      <w:r w:rsidR="00291B8F" w:rsidRPr="00F47A42">
                        <w:rPr>
                          <w:rFonts w:asciiTheme="minorHAnsi" w:hAnsiTheme="minorHAnsi" w:cstheme="minorHAnsi"/>
                          <w:b/>
                          <w:color w:val="0070C0"/>
                          <w:sz w:val="32"/>
                          <w:szCs w:val="32"/>
                        </w:rPr>
                        <w:t>submissions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780E2E" w:rsidRPr="00EE256A">
        <w:rPr>
          <w:rFonts w:ascii="Arial" w:hAnsi="Arial" w:cs="Arial"/>
          <w:b/>
          <w:sz w:val="20"/>
          <w:highlight w:val="yellow"/>
        </w:rPr>
        <w:t>Attach</w:t>
      </w:r>
      <w:r w:rsidR="00AC396E" w:rsidRPr="00EE256A">
        <w:rPr>
          <w:rFonts w:ascii="Arial" w:hAnsi="Arial" w:cs="Arial"/>
          <w:b/>
          <w:sz w:val="20"/>
          <w:highlight w:val="yellow"/>
        </w:rPr>
        <w:t xml:space="preserve"> this </w:t>
      </w:r>
      <w:r w:rsidR="00A16B08" w:rsidRPr="00EE256A">
        <w:rPr>
          <w:rFonts w:ascii="Arial" w:hAnsi="Arial" w:cs="Arial"/>
          <w:b/>
          <w:sz w:val="20"/>
          <w:highlight w:val="yellow"/>
        </w:rPr>
        <w:t>form</w:t>
      </w:r>
      <w:r w:rsidR="00AC396E" w:rsidRPr="00EE256A">
        <w:rPr>
          <w:rFonts w:ascii="Arial" w:hAnsi="Arial" w:cs="Arial"/>
          <w:b/>
          <w:sz w:val="20"/>
          <w:highlight w:val="yellow"/>
        </w:rPr>
        <w:t xml:space="preserve"> </w:t>
      </w:r>
      <w:r w:rsidR="00F37E60" w:rsidRPr="00EE256A">
        <w:rPr>
          <w:rFonts w:ascii="Arial" w:hAnsi="Arial" w:cs="Arial"/>
          <w:b/>
          <w:sz w:val="20"/>
          <w:highlight w:val="yellow"/>
        </w:rPr>
        <w:t xml:space="preserve">to an email and </w:t>
      </w:r>
      <w:r w:rsidR="00780E2E" w:rsidRPr="00EE256A">
        <w:rPr>
          <w:rFonts w:ascii="Arial" w:hAnsi="Arial" w:cs="Arial"/>
          <w:b/>
          <w:sz w:val="20"/>
          <w:highlight w:val="yellow"/>
        </w:rPr>
        <w:t>send</w:t>
      </w:r>
      <w:r w:rsidR="00F37E60" w:rsidRPr="00EE256A">
        <w:rPr>
          <w:rFonts w:ascii="Arial" w:hAnsi="Arial" w:cs="Arial"/>
          <w:b/>
          <w:sz w:val="20"/>
          <w:highlight w:val="yellow"/>
        </w:rPr>
        <w:t xml:space="preserve"> to </w:t>
      </w:r>
      <w:hyperlink r:id="rId7" w:history="1">
        <w:r w:rsidR="00774CFA" w:rsidRPr="00EE256A">
          <w:rPr>
            <w:rStyle w:val="Hyperlink"/>
            <w:rFonts w:ascii="Arial" w:hAnsi="Arial" w:cs="Arial"/>
            <w:b/>
            <w:sz w:val="20"/>
            <w:highlight w:val="yellow"/>
          </w:rPr>
          <w:t>research-grants@deakin.edu.au</w:t>
        </w:r>
      </w:hyperlink>
      <w:r w:rsidR="00EE256A" w:rsidRPr="00EE256A">
        <w:rPr>
          <w:rStyle w:val="Hyperlink"/>
          <w:rFonts w:ascii="Arial" w:hAnsi="Arial" w:cs="Arial"/>
          <w:b/>
          <w:color w:val="auto"/>
          <w:sz w:val="20"/>
          <w:highlight w:val="yellow"/>
          <w:u w:val="none"/>
        </w:rPr>
        <w:t xml:space="preserve"> by</w:t>
      </w:r>
      <w:r w:rsidR="00EE256A" w:rsidRPr="00AE7280">
        <w:rPr>
          <w:rStyle w:val="Hyperlink"/>
          <w:rFonts w:ascii="Arial" w:hAnsi="Arial" w:cs="Arial"/>
          <w:b/>
          <w:color w:val="auto"/>
          <w:sz w:val="20"/>
          <w:highlight w:val="yellow"/>
          <w:u w:val="none"/>
        </w:rPr>
        <w:t xml:space="preserve"> </w:t>
      </w:r>
      <w:r w:rsidR="00B81A35">
        <w:rPr>
          <w:rStyle w:val="Hyperlink"/>
          <w:rFonts w:ascii="Arial" w:hAnsi="Arial" w:cs="Arial"/>
          <w:b/>
          <w:color w:val="auto"/>
          <w:sz w:val="20"/>
          <w:highlight w:val="yellow"/>
          <w:u w:val="none"/>
        </w:rPr>
        <w:t>13</w:t>
      </w:r>
      <w:r w:rsidR="00EE256A" w:rsidRPr="00AE7280">
        <w:rPr>
          <w:rStyle w:val="Hyperlink"/>
          <w:rFonts w:ascii="Arial" w:hAnsi="Arial" w:cs="Arial"/>
          <w:b/>
          <w:color w:val="auto"/>
          <w:sz w:val="20"/>
          <w:highlight w:val="yellow"/>
          <w:u w:val="none"/>
        </w:rPr>
        <w:t xml:space="preserve"> </w:t>
      </w:r>
      <w:r w:rsidR="00B81A35">
        <w:rPr>
          <w:rStyle w:val="Hyperlink"/>
          <w:rFonts w:ascii="Arial" w:hAnsi="Arial" w:cs="Arial"/>
          <w:b/>
          <w:color w:val="auto"/>
          <w:sz w:val="20"/>
          <w:highlight w:val="yellow"/>
          <w:u w:val="none"/>
        </w:rPr>
        <w:t xml:space="preserve">September </w:t>
      </w:r>
      <w:r w:rsidR="00AE7280">
        <w:rPr>
          <w:rStyle w:val="Hyperlink"/>
          <w:rFonts w:ascii="Arial" w:hAnsi="Arial" w:cs="Arial"/>
          <w:b/>
          <w:color w:val="auto"/>
          <w:sz w:val="20"/>
          <w:highlight w:val="yellow"/>
          <w:u w:val="none"/>
        </w:rPr>
        <w:t>20</w:t>
      </w:r>
      <w:r w:rsidR="00AE7280" w:rsidRPr="000753AD">
        <w:rPr>
          <w:rStyle w:val="Hyperlink"/>
          <w:rFonts w:ascii="Arial" w:hAnsi="Arial" w:cs="Arial"/>
          <w:b/>
          <w:color w:val="auto"/>
          <w:sz w:val="20"/>
          <w:highlight w:val="yellow"/>
          <w:u w:val="none"/>
        </w:rPr>
        <w:t>2</w:t>
      </w:r>
      <w:r w:rsidR="00B81A35">
        <w:rPr>
          <w:rStyle w:val="Hyperlink"/>
          <w:rFonts w:ascii="Arial" w:hAnsi="Arial" w:cs="Arial"/>
          <w:b/>
          <w:color w:val="auto"/>
          <w:sz w:val="20"/>
          <w:highlight w:val="yellow"/>
          <w:u w:val="none"/>
        </w:rPr>
        <w:t>3</w:t>
      </w:r>
    </w:p>
    <w:p w14:paraId="67A0329B" w14:textId="07C2645D" w:rsidR="003E52C8" w:rsidRDefault="003E52C8" w:rsidP="00A3763C">
      <w:pPr>
        <w:pBdr>
          <w:top w:val="single" w:sz="4" w:space="0" w:color="auto"/>
        </w:pBdr>
        <w:rPr>
          <w:rStyle w:val="Hyperlink"/>
          <w:rFonts w:ascii="Arial" w:hAnsi="Arial" w:cs="Arial"/>
          <w:b/>
          <w:color w:val="auto"/>
          <w:sz w:val="20"/>
          <w:u w:val="none"/>
        </w:rPr>
      </w:pPr>
    </w:p>
    <w:p w14:paraId="47910785" w14:textId="77777777" w:rsidR="003E52C8" w:rsidRPr="00420616" w:rsidRDefault="003E52C8" w:rsidP="00A3763C">
      <w:pPr>
        <w:pBdr>
          <w:top w:val="single" w:sz="4" w:space="0" w:color="auto"/>
        </w:pBdr>
        <w:rPr>
          <w:rFonts w:ascii="Arial" w:hAnsi="Arial" w:cs="Arial"/>
          <w:b/>
          <w:sz w:val="20"/>
        </w:rPr>
      </w:pPr>
    </w:p>
    <w:p w14:paraId="7D4EA0C7" w14:textId="77777777" w:rsidR="00F37E60" w:rsidRPr="00F37E60" w:rsidRDefault="00867482" w:rsidP="00F37E6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Please provide the following </w:t>
      </w:r>
      <w:r w:rsidR="00F37E60" w:rsidRPr="00F37E60">
        <w:rPr>
          <w:rFonts w:ascii="Calibri" w:hAnsi="Calibri"/>
          <w:sz w:val="22"/>
          <w:szCs w:val="22"/>
        </w:rPr>
        <w:t xml:space="preserve">details: 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3114"/>
        <w:gridCol w:w="1984"/>
        <w:gridCol w:w="799"/>
        <w:gridCol w:w="1895"/>
        <w:gridCol w:w="992"/>
      </w:tblGrid>
      <w:tr w:rsidR="001F2366" w14:paraId="047B141A" w14:textId="77777777" w:rsidTr="001F1E8B">
        <w:tc>
          <w:tcPr>
            <w:tcW w:w="3114" w:type="dxa"/>
          </w:tcPr>
          <w:p w14:paraId="35B63E4C" w14:textId="77777777" w:rsidR="001F2366" w:rsidRDefault="001F2366" w:rsidP="001F1E8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Lead Organisation</w:t>
            </w:r>
          </w:p>
        </w:tc>
        <w:tc>
          <w:tcPr>
            <w:tcW w:w="5670" w:type="dxa"/>
            <w:gridSpan w:val="4"/>
          </w:tcPr>
          <w:p w14:paraId="2B80BA62" w14:textId="77777777" w:rsidR="001F2366" w:rsidRDefault="001F2366" w:rsidP="001F1E8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47A42" w14:paraId="26A643B6" w14:textId="77777777" w:rsidTr="001F1E8B">
        <w:tc>
          <w:tcPr>
            <w:tcW w:w="3114" w:type="dxa"/>
          </w:tcPr>
          <w:p w14:paraId="65225EAD" w14:textId="3EE2D19F" w:rsidR="00F47A42" w:rsidRDefault="00F47A42" w:rsidP="001F1E8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Lead CI</w:t>
            </w:r>
          </w:p>
        </w:tc>
        <w:tc>
          <w:tcPr>
            <w:tcW w:w="5670" w:type="dxa"/>
            <w:gridSpan w:val="4"/>
          </w:tcPr>
          <w:p w14:paraId="729704F6" w14:textId="77777777" w:rsidR="00F47A42" w:rsidRDefault="00F47A42" w:rsidP="001F1E8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67482" w14:paraId="5FCF9C6E" w14:textId="77777777" w:rsidTr="005A51BC">
        <w:tc>
          <w:tcPr>
            <w:tcW w:w="3114" w:type="dxa"/>
          </w:tcPr>
          <w:p w14:paraId="4C7AF5F1" w14:textId="0BDB2871" w:rsidR="00867482" w:rsidRDefault="00867482" w:rsidP="00F37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 of DU Lead</w:t>
            </w:r>
            <w:r w:rsidR="00DC5621">
              <w:rPr>
                <w:rFonts w:ascii="Calibri" w:hAnsi="Calibri"/>
                <w:sz w:val="22"/>
                <w:szCs w:val="22"/>
              </w:rPr>
              <w:t xml:space="preserve"> CI</w:t>
            </w:r>
          </w:p>
        </w:tc>
        <w:tc>
          <w:tcPr>
            <w:tcW w:w="5670" w:type="dxa"/>
            <w:gridSpan w:val="4"/>
          </w:tcPr>
          <w:p w14:paraId="2439FDF0" w14:textId="77777777" w:rsidR="00867482" w:rsidRDefault="00867482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67482" w14:paraId="1EE065EC" w14:textId="77777777" w:rsidTr="005A51BC">
        <w:tc>
          <w:tcPr>
            <w:tcW w:w="3114" w:type="dxa"/>
          </w:tcPr>
          <w:p w14:paraId="1EF7B0A9" w14:textId="77777777" w:rsidR="00867482" w:rsidRDefault="00867482" w:rsidP="00F37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School</w:t>
            </w:r>
          </w:p>
        </w:tc>
        <w:tc>
          <w:tcPr>
            <w:tcW w:w="5670" w:type="dxa"/>
            <w:gridSpan w:val="4"/>
          </w:tcPr>
          <w:p w14:paraId="1F411571" w14:textId="77777777" w:rsidR="00867482" w:rsidRDefault="00867482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67482" w14:paraId="0B68D24F" w14:textId="77777777" w:rsidTr="005A51BC">
        <w:tc>
          <w:tcPr>
            <w:tcW w:w="3114" w:type="dxa"/>
          </w:tcPr>
          <w:p w14:paraId="21B2C85B" w14:textId="77777777" w:rsidR="00867482" w:rsidRDefault="00867482" w:rsidP="00F37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Faculty</w:t>
            </w:r>
          </w:p>
        </w:tc>
        <w:tc>
          <w:tcPr>
            <w:tcW w:w="5670" w:type="dxa"/>
            <w:gridSpan w:val="4"/>
          </w:tcPr>
          <w:p w14:paraId="62BD18AF" w14:textId="77777777" w:rsidR="00867482" w:rsidRDefault="00867482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67482" w14:paraId="3DEED753" w14:textId="77777777" w:rsidTr="005A51BC">
        <w:tc>
          <w:tcPr>
            <w:tcW w:w="3114" w:type="dxa"/>
          </w:tcPr>
          <w:p w14:paraId="4F58E748" w14:textId="77777777" w:rsidR="00867482" w:rsidRDefault="00EE7690" w:rsidP="00F37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Institute or </w:t>
            </w:r>
            <w:r w:rsidR="00867482">
              <w:rPr>
                <w:rFonts w:ascii="Calibri" w:hAnsi="Calibri"/>
                <w:sz w:val="22"/>
                <w:szCs w:val="22"/>
              </w:rPr>
              <w:t>SRC</w:t>
            </w:r>
            <w:r w:rsidR="00766785">
              <w:rPr>
                <w:rFonts w:ascii="Calibri" w:hAnsi="Calibri"/>
                <w:sz w:val="22"/>
                <w:szCs w:val="22"/>
              </w:rPr>
              <w:t xml:space="preserve"> (if applicable)</w:t>
            </w:r>
          </w:p>
        </w:tc>
        <w:tc>
          <w:tcPr>
            <w:tcW w:w="5670" w:type="dxa"/>
            <w:gridSpan w:val="4"/>
          </w:tcPr>
          <w:p w14:paraId="20AD930B" w14:textId="77777777" w:rsidR="00867482" w:rsidRDefault="00867482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67482" w14:paraId="4FDC13CE" w14:textId="77777777" w:rsidTr="005A51BC">
        <w:tc>
          <w:tcPr>
            <w:tcW w:w="3114" w:type="dxa"/>
          </w:tcPr>
          <w:p w14:paraId="0EC76C30" w14:textId="77777777" w:rsidR="00867482" w:rsidRDefault="00867482" w:rsidP="00F37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Anticipated Title</w:t>
            </w:r>
          </w:p>
        </w:tc>
        <w:tc>
          <w:tcPr>
            <w:tcW w:w="5670" w:type="dxa"/>
            <w:gridSpan w:val="4"/>
          </w:tcPr>
          <w:p w14:paraId="138E2988" w14:textId="77777777" w:rsidR="00867482" w:rsidRDefault="00867482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11CC7" w14:paraId="431C132C" w14:textId="77777777" w:rsidTr="005A51BC">
        <w:tc>
          <w:tcPr>
            <w:tcW w:w="3114" w:type="dxa"/>
          </w:tcPr>
          <w:p w14:paraId="48F0B807" w14:textId="77777777" w:rsidR="00E11CC7" w:rsidRDefault="00E11CC7" w:rsidP="00F37E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of Hub / Centre</w:t>
            </w:r>
          </w:p>
        </w:tc>
        <w:tc>
          <w:tcPr>
            <w:tcW w:w="5670" w:type="dxa"/>
            <w:gridSpan w:val="4"/>
          </w:tcPr>
          <w:p w14:paraId="55D0B77D" w14:textId="636D5A38" w:rsidR="00E11CC7" w:rsidRDefault="00E11CC7" w:rsidP="00DC56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 Research Hub</w:t>
            </w:r>
            <w:r w:rsidR="00EE7690">
              <w:rPr>
                <w:rFonts w:ascii="Calibri" w:hAnsi="Calibri"/>
                <w:color w:val="000000"/>
                <w:sz w:val="22"/>
                <w:szCs w:val="22"/>
              </w:rPr>
              <w:t xml:space="preserve"> 202</w:t>
            </w:r>
            <w:r w:rsidR="00B81A3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/ IT Training Centre</w:t>
            </w:r>
            <w:r w:rsidR="00EE7690">
              <w:rPr>
                <w:rFonts w:ascii="Calibri" w:hAnsi="Calibri"/>
                <w:color w:val="000000"/>
                <w:sz w:val="22"/>
                <w:szCs w:val="22"/>
              </w:rPr>
              <w:t xml:space="preserve"> 202</w:t>
            </w:r>
            <w:r w:rsidR="00B81A3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(delete one)</w:t>
            </w:r>
          </w:p>
        </w:tc>
      </w:tr>
      <w:tr w:rsidR="008D2C69" w14:paraId="5F482269" w14:textId="77777777" w:rsidTr="005A51BC">
        <w:tc>
          <w:tcPr>
            <w:tcW w:w="3114" w:type="dxa"/>
          </w:tcPr>
          <w:p w14:paraId="271853E1" w14:textId="77777777" w:rsidR="008D2C69" w:rsidRDefault="008D2C69" w:rsidP="00A142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Renewal or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Follow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on from </w:t>
            </w:r>
            <w:r w:rsidR="00A14271">
              <w:rPr>
                <w:rFonts w:ascii="Calibri" w:hAnsi="Calibri"/>
                <w:color w:val="000000"/>
                <w:sz w:val="22"/>
                <w:szCs w:val="22"/>
              </w:rPr>
              <w:t xml:space="preserve">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Previous Hub or Centre?</w:t>
            </w:r>
          </w:p>
        </w:tc>
        <w:tc>
          <w:tcPr>
            <w:tcW w:w="5670" w:type="dxa"/>
            <w:gridSpan w:val="4"/>
          </w:tcPr>
          <w:p w14:paraId="6B56B0DB" w14:textId="77777777" w:rsidR="008D2C69" w:rsidRDefault="008D2C69" w:rsidP="004206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Yes/No</w:t>
            </w:r>
          </w:p>
          <w:p w14:paraId="77CBC4C1" w14:textId="77777777" w:rsidR="008D2C69" w:rsidRDefault="008D2C69" w:rsidP="004206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Title</w:t>
            </w:r>
            <w:r w:rsidR="00A14271">
              <w:rPr>
                <w:rFonts w:ascii="Calibri" w:hAnsi="Calibri"/>
                <w:color w:val="000000"/>
                <w:sz w:val="22"/>
                <w:szCs w:val="22"/>
              </w:rPr>
              <w:t xml:space="preserve"> (If applicable)</w:t>
            </w:r>
          </w:p>
        </w:tc>
      </w:tr>
      <w:tr w:rsidR="00921B89" w14:paraId="76C0E61A" w14:textId="77777777" w:rsidTr="005A51BC">
        <w:tc>
          <w:tcPr>
            <w:tcW w:w="3114" w:type="dxa"/>
          </w:tcPr>
          <w:p w14:paraId="6D5D118D" w14:textId="77777777" w:rsidR="00921B89" w:rsidRDefault="00921B89" w:rsidP="00F37E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Partner Organisations</w:t>
            </w:r>
          </w:p>
          <w:p w14:paraId="26772E48" w14:textId="77777777" w:rsidR="00921B89" w:rsidRPr="00921B89" w:rsidRDefault="00921B89" w:rsidP="00F37E60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21B89">
              <w:rPr>
                <w:rFonts w:ascii="Calibri" w:hAnsi="Calibri"/>
                <w:b/>
                <w:color w:val="000000"/>
                <w:sz w:val="22"/>
                <w:szCs w:val="22"/>
              </w:rPr>
              <w:t>List all and indicate which are confirmed or potential partners</w:t>
            </w:r>
          </w:p>
        </w:tc>
        <w:tc>
          <w:tcPr>
            <w:tcW w:w="5670" w:type="dxa"/>
            <w:gridSpan w:val="4"/>
          </w:tcPr>
          <w:p w14:paraId="453754E6" w14:textId="77777777" w:rsidR="00921B89" w:rsidRDefault="00921B89" w:rsidP="00E11C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7482" w14:paraId="649849EE" w14:textId="77777777" w:rsidTr="005A51BC">
        <w:tc>
          <w:tcPr>
            <w:tcW w:w="3114" w:type="dxa"/>
          </w:tcPr>
          <w:p w14:paraId="2E9E47D9" w14:textId="77777777" w:rsidR="00780E2E" w:rsidRDefault="00867482" w:rsidP="00F37E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Project Summary </w:t>
            </w:r>
          </w:p>
          <w:p w14:paraId="2429BE74" w14:textId="4EB0D057" w:rsidR="00867482" w:rsidRPr="00573B88" w:rsidRDefault="00867482" w:rsidP="00F37E60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780E2E">
              <w:rPr>
                <w:rFonts w:ascii="Calibri" w:hAnsi="Calibri"/>
                <w:color w:val="000000"/>
                <w:sz w:val="20"/>
                <w:szCs w:val="22"/>
              </w:rPr>
              <w:t>(</w:t>
            </w:r>
            <w:r w:rsidR="00780E2E" w:rsidRPr="00780E2E">
              <w:rPr>
                <w:rFonts w:ascii="Calibri" w:hAnsi="Calibri"/>
                <w:color w:val="000000"/>
                <w:sz w:val="20"/>
                <w:szCs w:val="22"/>
              </w:rPr>
              <w:t xml:space="preserve">Approximately </w:t>
            </w:r>
            <w:r w:rsidRPr="00780E2E">
              <w:rPr>
                <w:rFonts w:ascii="Calibri" w:hAnsi="Calibri"/>
                <w:color w:val="000000"/>
                <w:sz w:val="20"/>
                <w:szCs w:val="22"/>
              </w:rPr>
              <w:t>100 words)</w:t>
            </w:r>
          </w:p>
        </w:tc>
        <w:tc>
          <w:tcPr>
            <w:tcW w:w="5670" w:type="dxa"/>
            <w:gridSpan w:val="4"/>
          </w:tcPr>
          <w:p w14:paraId="707C1E03" w14:textId="77777777" w:rsidR="00867482" w:rsidRDefault="00867482" w:rsidP="00F37E6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8340D" w14:paraId="2119ACA2" w14:textId="77777777" w:rsidTr="005A51BC">
        <w:trPr>
          <w:trHeight w:val="60"/>
        </w:trPr>
        <w:tc>
          <w:tcPr>
            <w:tcW w:w="3114" w:type="dxa"/>
            <w:vMerge w:val="restart"/>
          </w:tcPr>
          <w:p w14:paraId="41591E94" w14:textId="77777777" w:rsidR="0088340D" w:rsidRDefault="0088340D" w:rsidP="00F37E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Type of Research %</w:t>
            </w:r>
          </w:p>
          <w:p w14:paraId="12F6FBEB" w14:textId="77777777" w:rsidR="0088340D" w:rsidRPr="00867482" w:rsidRDefault="0088340D" w:rsidP="00F37E60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(Must add up to 100%)</w:t>
            </w:r>
          </w:p>
        </w:tc>
        <w:tc>
          <w:tcPr>
            <w:tcW w:w="1984" w:type="dxa"/>
          </w:tcPr>
          <w:p w14:paraId="282B2C48" w14:textId="77777777" w:rsidR="0088340D" w:rsidRDefault="0088340D" w:rsidP="00F37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Strategic Basic</w:t>
            </w:r>
          </w:p>
        </w:tc>
        <w:tc>
          <w:tcPr>
            <w:tcW w:w="799" w:type="dxa"/>
          </w:tcPr>
          <w:p w14:paraId="1B4E8BB1" w14:textId="77777777" w:rsidR="0088340D" w:rsidRDefault="0088340D" w:rsidP="0088340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5" w:type="dxa"/>
          </w:tcPr>
          <w:p w14:paraId="2F51CE5B" w14:textId="77777777" w:rsidR="0088340D" w:rsidRDefault="0088340D" w:rsidP="00F37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Pure Basic</w:t>
            </w:r>
          </w:p>
        </w:tc>
        <w:tc>
          <w:tcPr>
            <w:tcW w:w="992" w:type="dxa"/>
          </w:tcPr>
          <w:p w14:paraId="706656B7" w14:textId="77777777" w:rsidR="0088340D" w:rsidRDefault="0088340D" w:rsidP="0088340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88340D" w14:paraId="2B6FAA42" w14:textId="77777777" w:rsidTr="005A51BC">
        <w:trPr>
          <w:trHeight w:val="58"/>
        </w:trPr>
        <w:tc>
          <w:tcPr>
            <w:tcW w:w="3114" w:type="dxa"/>
            <w:vMerge/>
          </w:tcPr>
          <w:p w14:paraId="710089F5" w14:textId="77777777" w:rsidR="0088340D" w:rsidRDefault="0088340D" w:rsidP="00F37E6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CB9644E" w14:textId="77777777" w:rsidR="0088340D" w:rsidRDefault="0088340D" w:rsidP="00F37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Experimental Dev</w:t>
            </w:r>
          </w:p>
        </w:tc>
        <w:tc>
          <w:tcPr>
            <w:tcW w:w="799" w:type="dxa"/>
          </w:tcPr>
          <w:p w14:paraId="2F49D82F" w14:textId="77777777" w:rsidR="0088340D" w:rsidRDefault="0088340D" w:rsidP="0088340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5" w:type="dxa"/>
          </w:tcPr>
          <w:p w14:paraId="3EF7405E" w14:textId="77777777" w:rsidR="0088340D" w:rsidRDefault="0088340D" w:rsidP="00F37E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Applied</w:t>
            </w:r>
          </w:p>
        </w:tc>
        <w:tc>
          <w:tcPr>
            <w:tcW w:w="992" w:type="dxa"/>
          </w:tcPr>
          <w:p w14:paraId="2E6D1FF4" w14:textId="77777777" w:rsidR="0088340D" w:rsidRDefault="0088340D" w:rsidP="0088340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5E37EEA" w14:textId="6CB33918" w:rsidR="006240C8" w:rsidRDefault="006240C8">
      <w:pPr>
        <w:rPr>
          <w:rFonts w:ascii="Calibri" w:hAnsi="Calibri"/>
          <w:b/>
          <w:color w:val="000000"/>
          <w:sz w:val="22"/>
          <w:szCs w:val="22"/>
        </w:rPr>
      </w:pPr>
    </w:p>
    <w:p w14:paraId="32A23186" w14:textId="77777777" w:rsidR="003E52C8" w:rsidRDefault="003E52C8">
      <w:pPr>
        <w:rPr>
          <w:rFonts w:ascii="Calibri" w:hAnsi="Calibri"/>
          <w:b/>
          <w:color w:val="000000"/>
          <w:sz w:val="22"/>
          <w:szCs w:val="22"/>
        </w:rPr>
      </w:pPr>
    </w:p>
    <w:p w14:paraId="3388C827" w14:textId="77777777" w:rsidR="004C1E41" w:rsidRDefault="004C1E41" w:rsidP="006240C8">
      <w:pPr>
        <w:spacing w:after="120"/>
        <w:rPr>
          <w:rFonts w:ascii="Calibri" w:hAnsi="Calibri"/>
          <w:b/>
          <w:color w:val="000000"/>
          <w:sz w:val="22"/>
          <w:szCs w:val="22"/>
        </w:rPr>
      </w:pPr>
      <w:r w:rsidRPr="004C1E41">
        <w:rPr>
          <w:rFonts w:ascii="Calibri" w:hAnsi="Calibri"/>
          <w:b/>
          <w:color w:val="000000"/>
          <w:sz w:val="22"/>
          <w:szCs w:val="22"/>
        </w:rPr>
        <w:t>ARC MEDICAL RESEARCH POLICY</w:t>
      </w:r>
    </w:p>
    <w:p w14:paraId="21733E70" w14:textId="77777777" w:rsidR="004C1E41" w:rsidRDefault="004C1E41" w:rsidP="004C1E4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0"/>
          <w:szCs w:val="20"/>
        </w:rPr>
        <w:t>The ARC definition of Medical Research Policy is available at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hyperlink r:id="rId8" w:history="1">
        <w:r w:rsidR="00AC396E" w:rsidRPr="00214D88">
          <w:rPr>
            <w:rStyle w:val="Hyperlink"/>
            <w:rFonts w:ascii="Tahoma" w:hAnsi="Tahoma" w:cs="Tahoma"/>
            <w:sz w:val="20"/>
            <w:szCs w:val="20"/>
          </w:rPr>
          <w:t>http://www.arc.gov.au/arc-medical-research-policy</w:t>
        </w:r>
      </w:hyperlink>
      <w:r w:rsidR="00AC396E">
        <w:rPr>
          <w:rStyle w:val="apple-converted-space"/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 xml:space="preserve"> Carefully read this then answer the questions below (Check either the ‘Yes’ or ‘No’ box).</w:t>
      </w:r>
    </w:p>
    <w:p w14:paraId="5D2EFFFD" w14:textId="77777777" w:rsidR="0088340D" w:rsidRDefault="0088340D">
      <w:pPr>
        <w:rPr>
          <w:rFonts w:ascii="Tahoma" w:hAnsi="Tahoma" w:cs="Tahoma"/>
          <w:color w:val="000000"/>
          <w:sz w:val="20"/>
          <w:szCs w:val="20"/>
        </w:rPr>
      </w:pPr>
    </w:p>
    <w:p w14:paraId="6F1F7AAD" w14:textId="77777777" w:rsidR="004C1E41" w:rsidRDefault="004C1E41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If any responses are 'Yes', </w:t>
      </w:r>
      <w:r w:rsidR="00B80BB1">
        <w:rPr>
          <w:rFonts w:ascii="Tahoma" w:hAnsi="Tahoma" w:cs="Tahoma"/>
          <w:color w:val="000000"/>
          <w:sz w:val="20"/>
          <w:szCs w:val="20"/>
        </w:rPr>
        <w:t xml:space="preserve">your application </w:t>
      </w:r>
      <w:r>
        <w:rPr>
          <w:rFonts w:ascii="Tahoma" w:hAnsi="Tahoma" w:cs="Tahoma"/>
          <w:color w:val="000000"/>
          <w:sz w:val="20"/>
          <w:szCs w:val="20"/>
        </w:rPr>
        <w:t xml:space="preserve">will </w:t>
      </w:r>
      <w:r w:rsidR="00B80BB1">
        <w:rPr>
          <w:rFonts w:ascii="Tahoma" w:hAnsi="Tahoma" w:cs="Tahoma"/>
          <w:color w:val="000000"/>
          <w:sz w:val="20"/>
          <w:szCs w:val="20"/>
        </w:rPr>
        <w:t xml:space="preserve">be </w:t>
      </w:r>
      <w:r w:rsidR="005F51E1">
        <w:rPr>
          <w:rFonts w:ascii="Tahoma" w:hAnsi="Tahoma" w:cs="Tahoma"/>
          <w:color w:val="000000"/>
          <w:sz w:val="20"/>
          <w:szCs w:val="20"/>
        </w:rPr>
        <w:t xml:space="preserve">further </w:t>
      </w:r>
      <w:r>
        <w:rPr>
          <w:rFonts w:ascii="Tahoma" w:hAnsi="Tahoma" w:cs="Tahoma"/>
          <w:color w:val="000000"/>
          <w:sz w:val="20"/>
          <w:szCs w:val="20"/>
        </w:rPr>
        <w:t>assess</w:t>
      </w:r>
      <w:r w:rsidR="00B80BB1"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z w:val="20"/>
          <w:szCs w:val="20"/>
        </w:rPr>
        <w:t xml:space="preserve"> to ensure it is eligible.</w:t>
      </w:r>
    </w:p>
    <w:p w14:paraId="25B24306" w14:textId="77777777" w:rsidR="006240C8" w:rsidRDefault="006240C8">
      <w:pPr>
        <w:rPr>
          <w:rFonts w:ascii="Tahoma" w:hAnsi="Tahoma" w:cs="Tahoma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727"/>
        <w:gridCol w:w="728"/>
      </w:tblGrid>
      <w:tr w:rsidR="004C1E41" w14:paraId="1DA499DF" w14:textId="77777777" w:rsidTr="00B80BB1">
        <w:tc>
          <w:tcPr>
            <w:tcW w:w="7225" w:type="dxa"/>
            <w:shd w:val="clear" w:color="auto" w:fill="D9D9D9" w:themeFill="background1" w:themeFillShade="D9"/>
          </w:tcPr>
          <w:p w14:paraId="42C2008A" w14:textId="77777777" w:rsidR="004C1E41" w:rsidRPr="004C1E41" w:rsidRDefault="004C1E41">
            <w:pPr>
              <w:rPr>
                <w:rStyle w:val="responseinnewline"/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responseinnewline"/>
                <w:rFonts w:ascii="Tahoma" w:hAnsi="Tahoma" w:cs="Tahoma"/>
                <w:color w:val="000000"/>
                <w:sz w:val="20"/>
                <w:szCs w:val="20"/>
              </w:rPr>
              <w:t xml:space="preserve">Research </w:t>
            </w:r>
            <w:r>
              <w:rPr>
                <w:rStyle w:val="responseinnewline"/>
                <w:rFonts w:ascii="Tahoma" w:hAnsi="Tahoma" w:cs="Tahoma"/>
                <w:b/>
                <w:color w:val="000000"/>
                <w:sz w:val="20"/>
                <w:szCs w:val="20"/>
              </w:rPr>
              <w:t xml:space="preserve">ineligible </w:t>
            </w:r>
            <w:r>
              <w:rPr>
                <w:rStyle w:val="responseinnewline"/>
                <w:rFonts w:ascii="Tahoma" w:hAnsi="Tahoma" w:cs="Tahoma"/>
                <w:color w:val="000000"/>
                <w:sz w:val="20"/>
                <w:szCs w:val="20"/>
              </w:rPr>
              <w:t>for ARC support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14:paraId="279B934A" w14:textId="77777777" w:rsidR="004C1E41" w:rsidRDefault="004C1E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28" w:type="dxa"/>
            <w:shd w:val="clear" w:color="auto" w:fill="D9D9D9" w:themeFill="background1" w:themeFillShade="D9"/>
          </w:tcPr>
          <w:p w14:paraId="166E399B" w14:textId="77777777" w:rsidR="004C1E41" w:rsidRDefault="004C1E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4C1E41" w14:paraId="1217F6E3" w14:textId="77777777" w:rsidTr="00B80BB1">
        <w:tc>
          <w:tcPr>
            <w:tcW w:w="7225" w:type="dxa"/>
          </w:tcPr>
          <w:p w14:paraId="4EAFBA15" w14:textId="3FFDB123" w:rsidR="004C1E41" w:rsidRPr="00331C35" w:rsidRDefault="00A3763C" w:rsidP="00A3763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Does your </w:t>
            </w:r>
            <w:r w:rsidR="00331C35" w:rsidRPr="00331C35">
              <w:rPr>
                <w:rFonts w:asciiTheme="minorHAnsi" w:hAnsiTheme="minorHAnsi" w:cstheme="minorHAnsi"/>
                <w:sz w:val="20"/>
                <w:szCs w:val="20"/>
              </w:rPr>
              <w:t>application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have direct medical or human health aims or is </w:t>
            </w:r>
            <w:r w:rsidR="00331C35" w:rsidRPr="00331C35">
              <w:rPr>
                <w:rFonts w:asciiTheme="minorHAnsi" w:hAnsiTheme="minorHAnsi" w:cstheme="minorHAnsi"/>
                <w:sz w:val="20"/>
                <w:szCs w:val="20"/>
              </w:rPr>
              <w:t xml:space="preserve">substantially aimed at understanding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 investigating the </w:t>
            </w:r>
            <w:r w:rsidR="00331C35" w:rsidRPr="00331C35">
              <w:rPr>
                <w:rFonts w:asciiTheme="minorHAnsi" w:hAnsiTheme="minorHAnsi" w:cstheme="minorHAnsi"/>
                <w:sz w:val="20"/>
                <w:szCs w:val="20"/>
              </w:rPr>
              <w:t xml:space="preserve">aetiology, diagnosis, monitoring, </w:t>
            </w:r>
            <w:proofErr w:type="gramStart"/>
            <w:r w:rsidR="00331C35" w:rsidRPr="00331C35">
              <w:rPr>
                <w:rFonts w:asciiTheme="minorHAnsi" w:hAnsiTheme="minorHAnsi" w:cstheme="minorHAnsi"/>
                <w:sz w:val="20"/>
                <w:szCs w:val="20"/>
              </w:rPr>
              <w:t>management</w:t>
            </w:r>
            <w:proofErr w:type="gramEnd"/>
            <w:r w:rsidR="00331C35" w:rsidRPr="00331C35">
              <w:rPr>
                <w:rFonts w:asciiTheme="minorHAnsi" w:hAnsiTheme="minorHAnsi" w:cstheme="minorHAnsi"/>
                <w:sz w:val="20"/>
                <w:szCs w:val="20"/>
              </w:rPr>
              <w:t xml:space="preserve"> or treatment of physical or mental disease or 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ther health conditions</w:t>
            </w:r>
            <w:r w:rsidR="00331C35" w:rsidRPr="00331C3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sdt>
          <w:sdtPr>
            <w:rPr>
              <w:rFonts w:ascii="Calibri" w:hAnsi="Calibri"/>
              <w:color w:val="000000"/>
              <w:sz w:val="22"/>
              <w:szCs w:val="22"/>
            </w:rPr>
            <w:id w:val="-2136872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</w:tcPr>
              <w:p w14:paraId="468288B4" w14:textId="77777777" w:rsidR="004C1E41" w:rsidRDefault="004C1E41">
                <w:pPr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sz w:val="22"/>
              <w:szCs w:val="22"/>
            </w:rPr>
            <w:id w:val="2110079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</w:tcPr>
              <w:p w14:paraId="18C32966" w14:textId="77777777" w:rsidR="004C1E41" w:rsidRDefault="004C1E41">
                <w:pPr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C1E41" w14:paraId="17A0EAE5" w14:textId="77777777" w:rsidTr="00B80BB1">
        <w:tc>
          <w:tcPr>
            <w:tcW w:w="7225" w:type="dxa"/>
          </w:tcPr>
          <w:p w14:paraId="3C672B39" w14:textId="00D650A3" w:rsidR="004C1E41" w:rsidRPr="00331C35" w:rsidRDefault="009A4F0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Will your research develop or test</w:t>
            </w:r>
            <w:r w:rsidRPr="00331C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diagnostic procedures or therapeutic goods </w:t>
            </w:r>
            <w:r w:rsidRPr="00331C35">
              <w:rPr>
                <w:rFonts w:asciiTheme="minorHAnsi" w:hAnsiTheme="minorHAnsi" w:cstheme="minorHAnsi"/>
                <w:sz w:val="20"/>
                <w:szCs w:val="20"/>
              </w:rPr>
              <w:t>to bett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er understand or develop treatments for</w:t>
            </w:r>
            <w:r w:rsidRPr="00331C35">
              <w:rPr>
                <w:rFonts w:asciiTheme="minorHAnsi" w:hAnsiTheme="minorHAnsi" w:cstheme="minorHAnsi"/>
                <w:sz w:val="20"/>
                <w:szCs w:val="20"/>
              </w:rPr>
              <w:t xml:space="preserve"> medical and/or human health conditions?</w:t>
            </w:r>
          </w:p>
        </w:tc>
        <w:sdt>
          <w:sdtPr>
            <w:rPr>
              <w:rFonts w:ascii="Calibri" w:hAnsi="Calibri"/>
              <w:color w:val="000000"/>
              <w:sz w:val="22"/>
              <w:szCs w:val="22"/>
            </w:rPr>
            <w:id w:val="-1291897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</w:tcPr>
              <w:p w14:paraId="5CF1EB7E" w14:textId="77777777" w:rsidR="004C1E41" w:rsidRDefault="004C1E41">
                <w:pPr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sz w:val="22"/>
              <w:szCs w:val="22"/>
            </w:rPr>
            <w:id w:val="-1456785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</w:tcPr>
              <w:p w14:paraId="47E42D0B" w14:textId="77777777" w:rsidR="004C1E41" w:rsidRDefault="004C1E41">
                <w:pPr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C1E41" w14:paraId="750E2F55" w14:textId="77777777" w:rsidTr="00B80BB1">
        <w:tc>
          <w:tcPr>
            <w:tcW w:w="7225" w:type="dxa"/>
          </w:tcPr>
          <w:p w14:paraId="13601C40" w14:textId="1B9BE0BA" w:rsidR="004C1E41" w:rsidRPr="00331C35" w:rsidRDefault="009A4F0A" w:rsidP="009A4F0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1C35">
              <w:rPr>
                <w:rFonts w:asciiTheme="minorHAnsi" w:hAnsiTheme="minorHAnsi" w:cstheme="minorHAnsi"/>
                <w:sz w:val="20"/>
                <w:szCs w:val="20"/>
              </w:rPr>
              <w:t xml:space="preserve">Will the research involve the use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331C35">
              <w:rPr>
                <w:rFonts w:asciiTheme="minorHAnsi" w:hAnsiTheme="minorHAnsi" w:cstheme="minorHAnsi"/>
                <w:sz w:val="20"/>
                <w:szCs w:val="20"/>
              </w:rPr>
              <w:t xml:space="preserve"> animal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s, human tissue or use/develop </w:t>
            </w:r>
            <w:r w:rsidRPr="00573B88">
              <w:rPr>
                <w:rFonts w:asciiTheme="minorHAnsi" w:hAnsiTheme="minorHAnsi" w:cstheme="minorHAnsi"/>
                <w:i/>
                <w:sz w:val="20"/>
                <w:szCs w:val="20"/>
              </w:rPr>
              <w:t>in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gramStart"/>
            <w:r w:rsidRPr="00573B88">
              <w:rPr>
                <w:rFonts w:asciiTheme="minorHAnsi" w:hAnsiTheme="minorHAnsi" w:cstheme="minorHAnsi"/>
                <w:i/>
                <w:sz w:val="20"/>
                <w:szCs w:val="20"/>
              </w:rPr>
              <w:t>vivo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31C35">
              <w:rPr>
                <w:rFonts w:asciiTheme="minorHAnsi" w:hAnsiTheme="minorHAnsi" w:cstheme="minorHAnsi"/>
                <w:sz w:val="20"/>
                <w:szCs w:val="20"/>
              </w:rPr>
              <w:t xml:space="preserve"> models</w:t>
            </w:r>
            <w:proofErr w:type="gramEnd"/>
            <w:r w:rsidRPr="00331C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(animal or cellular) </w:t>
            </w:r>
            <w:r w:rsidRPr="00331C35">
              <w:rPr>
                <w:rFonts w:asciiTheme="minorHAnsi" w:hAnsiTheme="minorHAnsi" w:cstheme="minorHAnsi"/>
                <w:sz w:val="20"/>
                <w:szCs w:val="20"/>
              </w:rPr>
              <w:t xml:space="preserve">of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medical and/or </w:t>
            </w:r>
            <w:r w:rsidRPr="00331C35">
              <w:rPr>
                <w:rFonts w:asciiTheme="minorHAnsi" w:hAnsiTheme="minorHAnsi" w:cstheme="minorHAnsi"/>
                <w:sz w:val="20"/>
                <w:szCs w:val="20"/>
              </w:rPr>
              <w:t xml:space="preserve">human health conditions,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331C35">
              <w:rPr>
                <w:rFonts w:asciiTheme="minorHAnsi" w:hAnsiTheme="minorHAnsi" w:cstheme="minorHAnsi"/>
                <w:sz w:val="20"/>
                <w:szCs w:val="20"/>
              </w:rPr>
              <w:t>or the purpose of better understanding human health or developing treatments for human health conditions?</w:t>
            </w:r>
          </w:p>
        </w:tc>
        <w:sdt>
          <w:sdtPr>
            <w:rPr>
              <w:rFonts w:ascii="Calibri" w:hAnsi="Calibri"/>
              <w:color w:val="000000"/>
              <w:sz w:val="22"/>
              <w:szCs w:val="22"/>
            </w:rPr>
            <w:id w:val="-1509437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</w:tcPr>
              <w:p w14:paraId="69287A8B" w14:textId="77777777" w:rsidR="004C1E41" w:rsidRDefault="004C1E41">
                <w:pPr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sz w:val="22"/>
              <w:szCs w:val="22"/>
            </w:rPr>
            <w:id w:val="777222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</w:tcPr>
              <w:p w14:paraId="50F228A5" w14:textId="77777777" w:rsidR="004C1E41" w:rsidRDefault="004C1E41">
                <w:pPr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C1E41" w14:paraId="2B48722E" w14:textId="77777777" w:rsidTr="00B80BB1">
        <w:tc>
          <w:tcPr>
            <w:tcW w:w="7225" w:type="dxa"/>
          </w:tcPr>
          <w:p w14:paraId="3C3AD793" w14:textId="57F737DF" w:rsidR="004C1E41" w:rsidRPr="00331C35" w:rsidRDefault="009A4F0A" w:rsidP="009A4F0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1C35">
              <w:rPr>
                <w:rFonts w:asciiTheme="minorHAnsi" w:hAnsiTheme="minorHAnsi" w:cstheme="minorHAnsi"/>
                <w:sz w:val="20"/>
                <w:szCs w:val="20"/>
              </w:rPr>
              <w:t>Will you be carrying out interventional research in humans, including clinical or pre-clinical trials of diagnostic procedures or therapeutic goods (including devices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apps</w:t>
            </w:r>
            <w:r w:rsidRPr="00331C35">
              <w:rPr>
                <w:rFonts w:asciiTheme="minorHAnsi" w:hAnsiTheme="minorHAnsi" w:cstheme="minorHAnsi"/>
                <w:sz w:val="20"/>
                <w:szCs w:val="20"/>
              </w:rPr>
              <w:t>)?</w:t>
            </w:r>
          </w:p>
        </w:tc>
        <w:sdt>
          <w:sdtPr>
            <w:rPr>
              <w:rFonts w:ascii="Calibri" w:hAnsi="Calibri"/>
              <w:color w:val="000000"/>
              <w:sz w:val="22"/>
              <w:szCs w:val="22"/>
            </w:rPr>
            <w:id w:val="-188509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</w:tcPr>
              <w:p w14:paraId="386CFA72" w14:textId="77777777" w:rsidR="004C1E41" w:rsidRDefault="004C1E41">
                <w:pPr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sz w:val="22"/>
              <w:szCs w:val="22"/>
            </w:rPr>
            <w:id w:val="-168496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</w:tcPr>
              <w:p w14:paraId="47D0AB4D" w14:textId="77777777" w:rsidR="004C1E41" w:rsidRDefault="004C1E41">
                <w:pPr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A4F0A" w14:paraId="0A60961B" w14:textId="77777777" w:rsidTr="00B80BB1">
        <w:tc>
          <w:tcPr>
            <w:tcW w:w="7225" w:type="dxa"/>
          </w:tcPr>
          <w:p w14:paraId="518DBB10" w14:textId="37761F9E" w:rsidR="009A4F0A" w:rsidRPr="00331C35" w:rsidRDefault="009A4F0A" w:rsidP="00573B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1C35">
              <w:rPr>
                <w:rFonts w:asciiTheme="minorHAnsi" w:hAnsiTheme="minorHAnsi" w:cstheme="minorHAnsi"/>
                <w:sz w:val="20"/>
                <w:szCs w:val="20"/>
              </w:rPr>
              <w:t>Will your research be aimed at modifying the medical and/or human health condition or behaviour of human participants?</w:t>
            </w:r>
          </w:p>
        </w:tc>
        <w:tc>
          <w:tcPr>
            <w:tcW w:w="727" w:type="dxa"/>
          </w:tcPr>
          <w:p w14:paraId="454E29C8" w14:textId="77777777" w:rsidR="009A4F0A" w:rsidRDefault="009A4F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</w:tcPr>
          <w:p w14:paraId="62A5B6BF" w14:textId="77777777" w:rsidR="009A4F0A" w:rsidRDefault="009A4F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1E41" w14:paraId="25AE0698" w14:textId="77777777" w:rsidTr="00B80BB1">
        <w:tc>
          <w:tcPr>
            <w:tcW w:w="7225" w:type="dxa"/>
          </w:tcPr>
          <w:p w14:paraId="155113F3" w14:textId="3238C8D0" w:rsidR="004C1E41" w:rsidRPr="00331C35" w:rsidRDefault="009A4F0A" w:rsidP="00573B8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Will your research involve the use or development of </w:t>
            </w:r>
            <w:r w:rsidRPr="00331C35">
              <w:rPr>
                <w:rFonts w:asciiTheme="minorHAnsi" w:hAnsiTheme="minorHAnsi" w:cstheme="minorHAnsi"/>
                <w:sz w:val="20"/>
                <w:szCs w:val="20"/>
              </w:rPr>
              <w:t>equipment, facilities, tools, games, devices, smart phone apps or other</w:t>
            </w:r>
            <w:r w:rsidR="003E52C8">
              <w:rPr>
                <w:rFonts w:asciiTheme="minorHAnsi" w:hAnsiTheme="minorHAnsi" w:cstheme="minorHAnsi"/>
                <w:sz w:val="20"/>
                <w:szCs w:val="20"/>
              </w:rPr>
              <w:t xml:space="preserve"> software</w:t>
            </w:r>
            <w:r w:rsidRPr="00331C35">
              <w:rPr>
                <w:rFonts w:asciiTheme="minorHAnsi" w:hAnsiTheme="minorHAnsi" w:cstheme="minorHAnsi"/>
                <w:sz w:val="20"/>
                <w:szCs w:val="20"/>
              </w:rPr>
              <w:t xml:space="preserve"> items to better understand, diagnose, monitor, manage or treat medical and/or human health conditions?</w:t>
            </w:r>
          </w:p>
        </w:tc>
        <w:sdt>
          <w:sdtPr>
            <w:rPr>
              <w:rFonts w:ascii="Calibri" w:hAnsi="Calibri"/>
              <w:color w:val="000000"/>
              <w:sz w:val="22"/>
              <w:szCs w:val="22"/>
            </w:rPr>
            <w:id w:val="1339196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</w:tcPr>
              <w:p w14:paraId="6276FE75" w14:textId="77777777" w:rsidR="004C1E41" w:rsidRDefault="004C1E41">
                <w:pPr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sz w:val="22"/>
              <w:szCs w:val="22"/>
            </w:rPr>
            <w:id w:val="205827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</w:tcPr>
              <w:p w14:paraId="0A0CBCA7" w14:textId="77777777" w:rsidR="004C1E41" w:rsidRDefault="0088340D">
                <w:pPr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203FCA57" w14:textId="77777777" w:rsidR="004C1E41" w:rsidRDefault="004C1E41">
      <w:pPr>
        <w:rPr>
          <w:rFonts w:ascii="Calibri" w:hAnsi="Calibri"/>
          <w:color w:val="000000"/>
          <w:sz w:val="22"/>
          <w:szCs w:val="22"/>
        </w:rPr>
      </w:pPr>
    </w:p>
    <w:p w14:paraId="4D3B081E" w14:textId="055EC8BC" w:rsidR="003E52C8" w:rsidRDefault="003E52C8" w:rsidP="006240C8">
      <w:pPr>
        <w:spacing w:after="120"/>
        <w:rPr>
          <w:rFonts w:ascii="Calibri" w:hAnsi="Calibri"/>
          <w:b/>
          <w:color w:val="000000"/>
          <w:sz w:val="22"/>
          <w:szCs w:val="22"/>
        </w:rPr>
      </w:pPr>
    </w:p>
    <w:p w14:paraId="20477F4F" w14:textId="71EBB736" w:rsidR="003E52C8" w:rsidRDefault="003E52C8" w:rsidP="006240C8">
      <w:pPr>
        <w:spacing w:after="120"/>
        <w:rPr>
          <w:rFonts w:ascii="Calibri" w:hAnsi="Calibri"/>
          <w:b/>
          <w:color w:val="000000"/>
          <w:sz w:val="22"/>
          <w:szCs w:val="22"/>
        </w:rPr>
      </w:pPr>
    </w:p>
    <w:p w14:paraId="7AE097B0" w14:textId="77777777" w:rsidR="003E52C8" w:rsidRDefault="003E52C8" w:rsidP="006240C8">
      <w:pPr>
        <w:spacing w:after="120"/>
        <w:rPr>
          <w:rFonts w:ascii="Calibri" w:hAnsi="Calibri"/>
          <w:b/>
          <w:color w:val="000000"/>
          <w:sz w:val="22"/>
          <w:szCs w:val="22"/>
        </w:rPr>
      </w:pPr>
    </w:p>
    <w:p w14:paraId="0FFBB6D2" w14:textId="77777777" w:rsidR="00B81A35" w:rsidRDefault="00B81A35" w:rsidP="00B81A35">
      <w:pPr>
        <w:rPr>
          <w:rFonts w:ascii="Calibri" w:hAnsi="Calibri" w:cs="Calibri"/>
          <w:b/>
          <w:sz w:val="22"/>
          <w:szCs w:val="22"/>
        </w:rPr>
      </w:pPr>
      <w:r w:rsidRPr="0017525A">
        <w:rPr>
          <w:rFonts w:ascii="Calibri" w:hAnsi="Calibri" w:cs="Calibri"/>
          <w:b/>
          <w:sz w:val="22"/>
          <w:szCs w:val="22"/>
        </w:rPr>
        <w:t>Supplementary Information:</w:t>
      </w:r>
    </w:p>
    <w:p w14:paraId="46A15142" w14:textId="77777777" w:rsidR="00B81A35" w:rsidRDefault="00B81A35" w:rsidP="00B81A35">
      <w:pPr>
        <w:rPr>
          <w:rFonts w:ascii="Calibri" w:hAnsi="Calibri" w:cs="Calibri"/>
          <w:b/>
          <w:sz w:val="22"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850"/>
        <w:gridCol w:w="7764"/>
      </w:tblGrid>
      <w:tr w:rsidR="00B81A35" w:rsidRPr="00941F04" w14:paraId="4EAA88D5" w14:textId="77777777" w:rsidTr="00F64B20">
        <w:tc>
          <w:tcPr>
            <w:tcW w:w="9606" w:type="dxa"/>
            <w:gridSpan w:val="3"/>
            <w:shd w:val="clear" w:color="auto" w:fill="auto"/>
          </w:tcPr>
          <w:p w14:paraId="35B728F1" w14:textId="77777777" w:rsidR="00B81A35" w:rsidRPr="00941F04" w:rsidRDefault="00B81A35" w:rsidP="00F64B2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ANIMAL </w:t>
            </w:r>
            <w:r w:rsidRPr="00941F04">
              <w:rPr>
                <w:rFonts w:ascii="Calibri" w:hAnsi="Calibri" w:cs="Calibri"/>
                <w:b/>
                <w:bCs/>
                <w:sz w:val="22"/>
                <w:szCs w:val="22"/>
              </w:rPr>
              <w:t>FACILITIES</w:t>
            </w:r>
          </w:p>
        </w:tc>
      </w:tr>
      <w:tr w:rsidR="00B81A35" w:rsidRPr="00941F04" w14:paraId="4003849D" w14:textId="77777777" w:rsidTr="00F64B20">
        <w:tc>
          <w:tcPr>
            <w:tcW w:w="9606" w:type="dxa"/>
            <w:gridSpan w:val="3"/>
            <w:shd w:val="clear" w:color="auto" w:fill="auto"/>
          </w:tcPr>
          <w:p w14:paraId="7F5020B4" w14:textId="77777777" w:rsidR="00B81A35" w:rsidRPr="00941F04" w:rsidRDefault="00B81A35" w:rsidP="00B81A35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941F04">
              <w:rPr>
                <w:rFonts w:ascii="Calibri" w:hAnsi="Calibri" w:cs="Calibri"/>
                <w:sz w:val="22"/>
                <w:szCs w:val="22"/>
              </w:rPr>
              <w:t xml:space="preserve">Will this research require the use of </w:t>
            </w:r>
            <w:r>
              <w:rPr>
                <w:rFonts w:ascii="Calibri" w:hAnsi="Calibri" w:cs="Calibri"/>
                <w:sz w:val="22"/>
                <w:szCs w:val="22"/>
              </w:rPr>
              <w:t>Deakin University Animal</w:t>
            </w:r>
            <w:r w:rsidRPr="00941F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Services </w:t>
            </w:r>
            <w:r w:rsidRPr="00941F04">
              <w:rPr>
                <w:rFonts w:ascii="Calibri" w:hAnsi="Calibri" w:cs="Calibri"/>
                <w:sz w:val="22"/>
                <w:szCs w:val="22"/>
              </w:rPr>
              <w:t xml:space="preserve">facilities, or staff resources?   </w:t>
            </w:r>
          </w:p>
        </w:tc>
      </w:tr>
      <w:tr w:rsidR="00B81A35" w:rsidRPr="00941F04" w14:paraId="7154ACAF" w14:textId="77777777" w:rsidTr="00F64B20">
        <w:trPr>
          <w:gridAfter w:val="1"/>
          <w:wAfter w:w="7764" w:type="dxa"/>
        </w:trPr>
        <w:tc>
          <w:tcPr>
            <w:tcW w:w="992" w:type="dxa"/>
            <w:shd w:val="clear" w:color="auto" w:fill="auto"/>
          </w:tcPr>
          <w:p w14:paraId="6203522D" w14:textId="77777777" w:rsidR="00B81A35" w:rsidRPr="00941F04" w:rsidRDefault="00B81A35" w:rsidP="00F64B20">
            <w:pPr>
              <w:rPr>
                <w:rFonts w:ascii="Calibri" w:eastAsia="Arial Unicode MS" w:hAnsi="Calibri" w:cs="Calibri"/>
                <w:color w:val="FF0000"/>
                <w:sz w:val="22"/>
                <w:szCs w:val="22"/>
              </w:rPr>
            </w:pPr>
            <w:r w:rsidRPr="00941F04">
              <w:rPr>
                <w:rFonts w:ascii="Calibri" w:eastAsia="Arial Unicode MS" w:hAnsi="Calibri" w:cs="Calibri"/>
                <w:color w:val="FF0000"/>
                <w:sz w:val="22"/>
                <w:szCs w:val="22"/>
              </w:rPr>
              <w:t>Yes</w:t>
            </w:r>
          </w:p>
        </w:tc>
        <w:tc>
          <w:tcPr>
            <w:tcW w:w="850" w:type="dxa"/>
            <w:shd w:val="clear" w:color="auto" w:fill="auto"/>
          </w:tcPr>
          <w:p w14:paraId="34746BB4" w14:textId="77777777" w:rsidR="00B81A35" w:rsidRPr="00941F04" w:rsidRDefault="00B81A35" w:rsidP="00F64B20">
            <w:pPr>
              <w:rPr>
                <w:rFonts w:ascii="Calibri" w:eastAsia="Arial Unicode MS" w:hAnsi="Calibri" w:cs="Calibri"/>
                <w:color w:val="FF0000"/>
                <w:sz w:val="22"/>
                <w:szCs w:val="22"/>
              </w:rPr>
            </w:pPr>
            <w:r w:rsidRPr="00941F04">
              <w:rPr>
                <w:rFonts w:ascii="Calibri" w:eastAsia="Arial Unicode MS" w:hAnsi="Calibri" w:cs="Calibri"/>
                <w:color w:val="FF0000"/>
                <w:sz w:val="22"/>
                <w:szCs w:val="22"/>
              </w:rPr>
              <w:t>No</w:t>
            </w:r>
          </w:p>
        </w:tc>
      </w:tr>
      <w:tr w:rsidR="00B81A35" w:rsidRPr="00941F04" w14:paraId="1994704B" w14:textId="77777777" w:rsidTr="00F64B20">
        <w:tc>
          <w:tcPr>
            <w:tcW w:w="9606" w:type="dxa"/>
            <w:gridSpan w:val="3"/>
            <w:shd w:val="clear" w:color="auto" w:fill="auto"/>
          </w:tcPr>
          <w:p w14:paraId="58719CAD" w14:textId="77777777" w:rsidR="00B81A35" w:rsidRPr="00471CC2" w:rsidRDefault="00B81A35" w:rsidP="00F64B20">
            <w:pPr>
              <w:rPr>
                <w:rFonts w:ascii="Calibri" w:hAnsi="Calibri" w:cs="Calibri"/>
                <w:color w:val="44546A"/>
                <w:sz w:val="22"/>
                <w:szCs w:val="22"/>
              </w:rPr>
            </w:pPr>
            <w:r w:rsidRPr="00941F04">
              <w:rPr>
                <w:rFonts w:ascii="Calibri" w:eastAsia="Arial Unicode MS" w:hAnsi="Calibri" w:cs="Calibri"/>
                <w:sz w:val="22"/>
                <w:szCs w:val="22"/>
              </w:rPr>
              <w:t xml:space="preserve">If yes to question 1, </w:t>
            </w:r>
            <w:r w:rsidRPr="00941F04">
              <w:rPr>
                <w:rFonts w:ascii="Calibri" w:eastAsia="Arial Unicode MS" w:hAnsi="Calibri" w:cs="Calibri"/>
                <w:b/>
                <w:sz w:val="22"/>
                <w:szCs w:val="22"/>
              </w:rPr>
              <w:t>this NOIS must be cc’d to</w:t>
            </w:r>
            <w:r w:rsidRPr="00941F04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 </w:t>
            </w:r>
            <w:r w:rsidRPr="00941F04">
              <w:rPr>
                <w:rFonts w:ascii="Calibri" w:hAnsi="Calibri" w:cs="Calibri"/>
                <w:b/>
                <w:sz w:val="22"/>
                <w:szCs w:val="22"/>
              </w:rPr>
              <w:t xml:space="preserve">the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Manager, Animal Services</w:t>
            </w:r>
            <w:r w:rsidRPr="00941F04">
              <w:rPr>
                <w:rFonts w:ascii="Calibri" w:hAnsi="Calibri" w:cs="Calibri"/>
                <w:b/>
                <w:sz w:val="22"/>
                <w:szCs w:val="22"/>
              </w:rPr>
              <w:t xml:space="preserve"> via </w:t>
            </w:r>
            <w:hyperlink r:id="rId9" w:history="1">
              <w:r w:rsidRPr="006E5C8C">
                <w:rPr>
                  <w:rStyle w:val="Hyperlink"/>
                  <w:rFonts w:ascii="Calibri" w:hAnsi="Calibri" w:cs="Calibri"/>
                  <w:sz w:val="22"/>
                  <w:szCs w:val="22"/>
                </w:rPr>
                <w:t>david.taylor@deakin.edu.au</w:t>
              </w:r>
            </w:hyperlink>
          </w:p>
        </w:tc>
      </w:tr>
    </w:tbl>
    <w:p w14:paraId="6EA49FBF" w14:textId="77777777" w:rsidR="00B81A35" w:rsidRDefault="00B81A35" w:rsidP="00B81A35">
      <w:pPr>
        <w:rPr>
          <w:rFonts w:ascii="Calibri" w:hAnsi="Calibri" w:cs="Calibri"/>
          <w:b/>
          <w:sz w:val="22"/>
          <w:szCs w:val="22"/>
        </w:rPr>
      </w:pPr>
    </w:p>
    <w:p w14:paraId="3C914C90" w14:textId="77777777" w:rsidR="00B81A35" w:rsidRPr="0017525A" w:rsidRDefault="00B81A35" w:rsidP="00B81A35">
      <w:pPr>
        <w:rPr>
          <w:rFonts w:ascii="Calibri" w:hAnsi="Calibri" w:cs="Calibri"/>
          <w:sz w:val="22"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850"/>
        <w:gridCol w:w="7764"/>
      </w:tblGrid>
      <w:tr w:rsidR="00B81A35" w:rsidRPr="00941F04" w14:paraId="1692B473" w14:textId="77777777" w:rsidTr="00F64B20">
        <w:tc>
          <w:tcPr>
            <w:tcW w:w="9606" w:type="dxa"/>
            <w:gridSpan w:val="3"/>
            <w:shd w:val="clear" w:color="auto" w:fill="auto"/>
          </w:tcPr>
          <w:p w14:paraId="2D32F2A0" w14:textId="77777777" w:rsidR="00B81A35" w:rsidRPr="00941F04" w:rsidRDefault="00B81A35" w:rsidP="00F64B2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41F04">
              <w:rPr>
                <w:rFonts w:ascii="Calibri" w:hAnsi="Calibri" w:cs="Calibri"/>
                <w:b/>
                <w:bCs/>
                <w:sz w:val="22"/>
                <w:szCs w:val="22"/>
              </w:rPr>
              <w:t>BARWON HEALTH FACILITIES</w:t>
            </w:r>
          </w:p>
        </w:tc>
      </w:tr>
      <w:tr w:rsidR="00B81A35" w:rsidRPr="00941F04" w14:paraId="3EA586B2" w14:textId="77777777" w:rsidTr="00F64B20">
        <w:tc>
          <w:tcPr>
            <w:tcW w:w="9606" w:type="dxa"/>
            <w:gridSpan w:val="3"/>
            <w:shd w:val="clear" w:color="auto" w:fill="auto"/>
          </w:tcPr>
          <w:p w14:paraId="15216ED4" w14:textId="77777777" w:rsidR="00B81A35" w:rsidRPr="00941F04" w:rsidRDefault="00B81A35" w:rsidP="00B81A35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941F04">
              <w:rPr>
                <w:rFonts w:ascii="Calibri" w:hAnsi="Calibri" w:cs="Calibri"/>
                <w:sz w:val="22"/>
                <w:szCs w:val="22"/>
              </w:rPr>
              <w:t xml:space="preserve">Will this research require the use of Barwon Health facilities, </w:t>
            </w:r>
            <w:proofErr w:type="gramStart"/>
            <w:r w:rsidRPr="00941F04">
              <w:rPr>
                <w:rFonts w:ascii="Calibri" w:hAnsi="Calibri" w:cs="Calibri"/>
                <w:sz w:val="22"/>
                <w:szCs w:val="22"/>
              </w:rPr>
              <w:t>premises</w:t>
            </w:r>
            <w:proofErr w:type="gramEnd"/>
            <w:r w:rsidRPr="00941F04">
              <w:rPr>
                <w:rFonts w:ascii="Calibri" w:hAnsi="Calibri" w:cs="Calibri"/>
                <w:sz w:val="22"/>
                <w:szCs w:val="22"/>
              </w:rPr>
              <w:t xml:space="preserve"> or staff resources?   </w:t>
            </w:r>
          </w:p>
        </w:tc>
      </w:tr>
      <w:tr w:rsidR="00B81A35" w:rsidRPr="00941F04" w14:paraId="70DE058D" w14:textId="77777777" w:rsidTr="00F64B20">
        <w:trPr>
          <w:gridAfter w:val="1"/>
          <w:wAfter w:w="7764" w:type="dxa"/>
        </w:trPr>
        <w:tc>
          <w:tcPr>
            <w:tcW w:w="992" w:type="dxa"/>
            <w:shd w:val="clear" w:color="auto" w:fill="auto"/>
          </w:tcPr>
          <w:p w14:paraId="6F2D1FAC" w14:textId="77777777" w:rsidR="00B81A35" w:rsidRPr="00941F04" w:rsidRDefault="00B81A35" w:rsidP="00F64B20">
            <w:pPr>
              <w:rPr>
                <w:rFonts w:ascii="Calibri" w:eastAsia="Arial Unicode MS" w:hAnsi="Calibri" w:cs="Calibri"/>
                <w:color w:val="FF0000"/>
                <w:sz w:val="22"/>
                <w:szCs w:val="22"/>
              </w:rPr>
            </w:pPr>
            <w:r w:rsidRPr="00941F04">
              <w:rPr>
                <w:rFonts w:ascii="Calibri" w:eastAsia="Arial Unicode MS" w:hAnsi="Calibri" w:cs="Calibri"/>
                <w:color w:val="FF0000"/>
                <w:sz w:val="22"/>
                <w:szCs w:val="22"/>
              </w:rPr>
              <w:t>Yes</w:t>
            </w:r>
          </w:p>
        </w:tc>
        <w:tc>
          <w:tcPr>
            <w:tcW w:w="850" w:type="dxa"/>
            <w:shd w:val="clear" w:color="auto" w:fill="auto"/>
          </w:tcPr>
          <w:p w14:paraId="3124EE7D" w14:textId="77777777" w:rsidR="00B81A35" w:rsidRPr="00941F04" w:rsidRDefault="00B81A35" w:rsidP="00F64B20">
            <w:pPr>
              <w:rPr>
                <w:rFonts w:ascii="Calibri" w:eastAsia="Arial Unicode MS" w:hAnsi="Calibri" w:cs="Calibri"/>
                <w:color w:val="FF0000"/>
                <w:sz w:val="22"/>
                <w:szCs w:val="22"/>
              </w:rPr>
            </w:pPr>
            <w:r w:rsidRPr="00941F04">
              <w:rPr>
                <w:rFonts w:ascii="Calibri" w:eastAsia="Arial Unicode MS" w:hAnsi="Calibri" w:cs="Calibri"/>
                <w:color w:val="FF0000"/>
                <w:sz w:val="22"/>
                <w:szCs w:val="22"/>
              </w:rPr>
              <w:t>No</w:t>
            </w:r>
          </w:p>
        </w:tc>
      </w:tr>
      <w:tr w:rsidR="00B81A35" w:rsidRPr="00941F04" w14:paraId="4A523295" w14:textId="77777777" w:rsidTr="00F64B20">
        <w:tc>
          <w:tcPr>
            <w:tcW w:w="9606" w:type="dxa"/>
            <w:gridSpan w:val="3"/>
            <w:shd w:val="clear" w:color="auto" w:fill="auto"/>
          </w:tcPr>
          <w:p w14:paraId="1087F1C1" w14:textId="77777777" w:rsidR="00B81A35" w:rsidRPr="00941F04" w:rsidRDefault="00B81A35" w:rsidP="00F64B20">
            <w:pPr>
              <w:rPr>
                <w:rFonts w:ascii="Calibri" w:hAnsi="Calibri" w:cs="Calibri"/>
                <w:sz w:val="22"/>
                <w:szCs w:val="22"/>
              </w:rPr>
            </w:pPr>
            <w:r w:rsidRPr="00941F04">
              <w:rPr>
                <w:rFonts w:ascii="Calibri" w:eastAsia="Arial Unicode MS" w:hAnsi="Calibri" w:cs="Calibri"/>
                <w:sz w:val="22"/>
                <w:szCs w:val="22"/>
              </w:rPr>
              <w:t xml:space="preserve">If yes to question 1, </w:t>
            </w:r>
            <w:r w:rsidRPr="00941F04">
              <w:rPr>
                <w:rFonts w:ascii="Calibri" w:eastAsia="Arial Unicode MS" w:hAnsi="Calibri" w:cs="Calibri"/>
                <w:b/>
                <w:sz w:val="22"/>
                <w:szCs w:val="22"/>
              </w:rPr>
              <w:t>this NOIS must be cc’d to</w:t>
            </w:r>
            <w:r w:rsidRPr="00941F04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 </w:t>
            </w:r>
            <w:r w:rsidRPr="00941F04">
              <w:rPr>
                <w:rFonts w:ascii="Calibri" w:hAnsi="Calibri" w:cs="Calibri"/>
                <w:b/>
                <w:sz w:val="22"/>
                <w:szCs w:val="22"/>
              </w:rPr>
              <w:t xml:space="preserve">the Barwon Health Research Office via </w:t>
            </w:r>
            <w:hyperlink r:id="rId10" w:history="1">
              <w:r w:rsidRPr="00941F04">
                <w:rPr>
                  <w:rStyle w:val="Hyperlink"/>
                  <w:rFonts w:ascii="Calibri" w:hAnsi="Calibri" w:cs="Calibri"/>
                  <w:sz w:val="22"/>
                  <w:szCs w:val="22"/>
                </w:rPr>
                <w:t>REGI@BarwonHealth.org.au</w:t>
              </w:r>
            </w:hyperlink>
          </w:p>
        </w:tc>
      </w:tr>
    </w:tbl>
    <w:p w14:paraId="4E6B642E" w14:textId="77777777" w:rsidR="00B81A35" w:rsidRPr="00941F04" w:rsidRDefault="00B81A35" w:rsidP="00B81A35">
      <w:pPr>
        <w:rPr>
          <w:rFonts w:ascii="Calibri" w:hAnsi="Calibri" w:cs="Calibri"/>
          <w:sz w:val="22"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850"/>
        <w:gridCol w:w="7764"/>
      </w:tblGrid>
      <w:tr w:rsidR="00B81A35" w:rsidRPr="00941F04" w14:paraId="58EC22C5" w14:textId="77777777" w:rsidTr="00F64B20">
        <w:tc>
          <w:tcPr>
            <w:tcW w:w="9606" w:type="dxa"/>
            <w:gridSpan w:val="3"/>
            <w:shd w:val="clear" w:color="auto" w:fill="auto"/>
          </w:tcPr>
          <w:p w14:paraId="08EF21B0" w14:textId="77777777" w:rsidR="00B81A35" w:rsidRPr="00941F04" w:rsidRDefault="00B81A35" w:rsidP="00F64B2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41F04">
              <w:rPr>
                <w:rFonts w:ascii="Calibri" w:hAnsi="Calibri" w:cs="Calibri"/>
                <w:b/>
                <w:sz w:val="22"/>
                <w:szCs w:val="22"/>
              </w:rPr>
              <w:t>CSIRO AAHL FACILITIES</w:t>
            </w:r>
          </w:p>
        </w:tc>
      </w:tr>
      <w:tr w:rsidR="00B81A35" w:rsidRPr="00941F04" w14:paraId="49C50950" w14:textId="77777777" w:rsidTr="00F64B20">
        <w:tc>
          <w:tcPr>
            <w:tcW w:w="9606" w:type="dxa"/>
            <w:gridSpan w:val="3"/>
            <w:shd w:val="clear" w:color="auto" w:fill="auto"/>
          </w:tcPr>
          <w:p w14:paraId="75FEC47E" w14:textId="77777777" w:rsidR="00B81A35" w:rsidRPr="00941F04" w:rsidRDefault="00B81A35" w:rsidP="00B81A35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941F04">
              <w:rPr>
                <w:rFonts w:ascii="Calibri" w:hAnsi="Calibri" w:cs="Calibri"/>
                <w:sz w:val="22"/>
                <w:szCs w:val="22"/>
              </w:rPr>
              <w:t xml:space="preserve">Will this research require the use of CSIRO Australian Centre for Disease Preparedness (formerly Australian Animal Health Laboratory) facilities, </w:t>
            </w:r>
            <w:proofErr w:type="gramStart"/>
            <w:r w:rsidRPr="00941F04">
              <w:rPr>
                <w:rFonts w:ascii="Calibri" w:hAnsi="Calibri" w:cs="Calibri"/>
                <w:sz w:val="22"/>
                <w:szCs w:val="22"/>
              </w:rPr>
              <w:t>premises</w:t>
            </w:r>
            <w:proofErr w:type="gramEnd"/>
            <w:r w:rsidRPr="00941F04">
              <w:rPr>
                <w:rFonts w:ascii="Calibri" w:hAnsi="Calibri" w:cs="Calibri"/>
                <w:sz w:val="22"/>
                <w:szCs w:val="22"/>
              </w:rPr>
              <w:t xml:space="preserve"> or staff resources?   </w:t>
            </w:r>
            <w:r w:rsidRPr="00941F04">
              <w:rPr>
                <w:rFonts w:ascii="Calibri" w:hAnsi="Calibri" w:cs="Calibri"/>
                <w:color w:val="FF0000"/>
                <w:sz w:val="22"/>
                <w:szCs w:val="22"/>
              </w:rPr>
              <w:tab/>
            </w:r>
          </w:p>
        </w:tc>
      </w:tr>
      <w:tr w:rsidR="00B81A35" w:rsidRPr="00941F04" w14:paraId="446BDAFF" w14:textId="77777777" w:rsidTr="00F64B20">
        <w:trPr>
          <w:gridAfter w:val="1"/>
          <w:wAfter w:w="7764" w:type="dxa"/>
        </w:trPr>
        <w:tc>
          <w:tcPr>
            <w:tcW w:w="992" w:type="dxa"/>
            <w:shd w:val="clear" w:color="auto" w:fill="auto"/>
          </w:tcPr>
          <w:p w14:paraId="27031F80" w14:textId="77777777" w:rsidR="00B81A35" w:rsidRPr="00941F04" w:rsidRDefault="00B81A35" w:rsidP="00F64B20">
            <w:pPr>
              <w:rPr>
                <w:rFonts w:ascii="Calibri" w:eastAsia="Arial Unicode MS" w:hAnsi="Calibri" w:cs="Calibri"/>
                <w:color w:val="FF0000"/>
                <w:sz w:val="22"/>
                <w:szCs w:val="22"/>
              </w:rPr>
            </w:pPr>
            <w:r w:rsidRPr="00941F04">
              <w:rPr>
                <w:rFonts w:ascii="Calibri" w:eastAsia="Arial Unicode MS" w:hAnsi="Calibri" w:cs="Calibri"/>
                <w:color w:val="FF0000"/>
                <w:sz w:val="22"/>
                <w:szCs w:val="22"/>
              </w:rPr>
              <w:t>Yes</w:t>
            </w:r>
          </w:p>
        </w:tc>
        <w:tc>
          <w:tcPr>
            <w:tcW w:w="850" w:type="dxa"/>
            <w:shd w:val="clear" w:color="auto" w:fill="auto"/>
          </w:tcPr>
          <w:p w14:paraId="3DDC3862" w14:textId="77777777" w:rsidR="00B81A35" w:rsidRPr="00941F04" w:rsidRDefault="00B81A35" w:rsidP="00F64B20">
            <w:pPr>
              <w:rPr>
                <w:rFonts w:ascii="Calibri" w:eastAsia="Arial Unicode MS" w:hAnsi="Calibri" w:cs="Calibri"/>
                <w:color w:val="FF0000"/>
                <w:sz w:val="22"/>
                <w:szCs w:val="22"/>
              </w:rPr>
            </w:pPr>
            <w:r w:rsidRPr="00941F04">
              <w:rPr>
                <w:rFonts w:ascii="Calibri" w:eastAsia="Arial Unicode MS" w:hAnsi="Calibri" w:cs="Calibri"/>
                <w:color w:val="FF0000"/>
                <w:sz w:val="22"/>
                <w:szCs w:val="22"/>
              </w:rPr>
              <w:t>No</w:t>
            </w:r>
          </w:p>
        </w:tc>
      </w:tr>
      <w:tr w:rsidR="00B81A35" w:rsidRPr="00941F04" w14:paraId="10A06901" w14:textId="77777777" w:rsidTr="00F64B20">
        <w:tc>
          <w:tcPr>
            <w:tcW w:w="9606" w:type="dxa"/>
            <w:gridSpan w:val="3"/>
            <w:shd w:val="clear" w:color="auto" w:fill="auto"/>
          </w:tcPr>
          <w:p w14:paraId="78BD48D7" w14:textId="77777777" w:rsidR="00B81A35" w:rsidRPr="00941F04" w:rsidRDefault="00B81A35" w:rsidP="00F64B20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 w:rsidRPr="00941F04">
              <w:rPr>
                <w:rFonts w:ascii="Calibri" w:eastAsia="Arial Unicode MS" w:hAnsi="Calibri" w:cs="Calibri"/>
                <w:sz w:val="22"/>
                <w:szCs w:val="22"/>
              </w:rPr>
              <w:t>If yes to question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3</w:t>
            </w:r>
            <w:r w:rsidRPr="00941F04">
              <w:rPr>
                <w:rFonts w:ascii="Calibri" w:eastAsia="Arial Unicode MS" w:hAnsi="Calibri" w:cs="Calibri"/>
                <w:sz w:val="22"/>
                <w:szCs w:val="22"/>
              </w:rPr>
              <w:t xml:space="preserve">, </w:t>
            </w:r>
            <w:r w:rsidRPr="00941F04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this NOIS must be cc’d to the </w:t>
            </w:r>
            <w:r w:rsidRPr="00941F04">
              <w:rPr>
                <w:rFonts w:ascii="Calibri" w:hAnsi="Calibri" w:cs="Calibri"/>
                <w:b/>
                <w:sz w:val="22"/>
                <w:szCs w:val="22"/>
              </w:rPr>
              <w:t>CSIRO Australian Centre for Disease Preparedness</w:t>
            </w:r>
            <w:r w:rsidRPr="00941F04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Business Development Manager</w:t>
            </w:r>
            <w:r w:rsidRPr="00941F04">
              <w:rPr>
                <w:rFonts w:ascii="Calibri" w:eastAsia="Arial Unicode MS" w:hAnsi="Calibri" w:cs="Calibri"/>
                <w:sz w:val="22"/>
                <w:szCs w:val="22"/>
              </w:rPr>
              <w:t xml:space="preserve"> (Dr Lyndon Judd) </w:t>
            </w:r>
            <w:hyperlink r:id="rId11" w:history="1">
              <w:r w:rsidRPr="00941F04">
                <w:rPr>
                  <w:rStyle w:val="Hyperlink"/>
                  <w:rFonts w:ascii="Calibri" w:eastAsia="Arial Unicode MS" w:hAnsi="Calibri" w:cs="Calibri"/>
                  <w:sz w:val="22"/>
                  <w:szCs w:val="22"/>
                </w:rPr>
                <w:t>Lyndon.Judd@csiro.au</w:t>
              </w:r>
            </w:hyperlink>
          </w:p>
        </w:tc>
      </w:tr>
    </w:tbl>
    <w:p w14:paraId="74E8F971" w14:textId="77777777" w:rsidR="00B81A35" w:rsidRPr="00F53EFA" w:rsidRDefault="00B81A35" w:rsidP="00B81A35">
      <w:pPr>
        <w:tabs>
          <w:tab w:val="left" w:pos="4980"/>
        </w:tabs>
      </w:pPr>
    </w:p>
    <w:p w14:paraId="2C9F8D9A" w14:textId="752B0F6D" w:rsidR="00766785" w:rsidRPr="009D59A1" w:rsidRDefault="00766785" w:rsidP="00B81A35">
      <w:pPr>
        <w:spacing w:after="120"/>
        <w:rPr>
          <w:rFonts w:ascii="Calibri" w:eastAsia="Arial Unicode MS" w:hAnsi="Calibri" w:cs="Arial Unicode MS"/>
          <w:sz w:val="22"/>
          <w:szCs w:val="22"/>
        </w:rPr>
      </w:pPr>
    </w:p>
    <w:sectPr w:rsidR="00766785" w:rsidRPr="009D59A1" w:rsidSect="00331C35">
      <w:footerReference w:type="default" r:id="rId12"/>
      <w:pgSz w:w="11906" w:h="16838"/>
      <w:pgMar w:top="425" w:right="1418" w:bottom="851" w:left="1230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2E68E" w14:textId="77777777" w:rsidR="00566716" w:rsidRDefault="00566716" w:rsidP="00DE799C">
      <w:r>
        <w:separator/>
      </w:r>
    </w:p>
  </w:endnote>
  <w:endnote w:type="continuationSeparator" w:id="0">
    <w:p w14:paraId="0F57423D" w14:textId="77777777" w:rsidR="00566716" w:rsidRDefault="00566716" w:rsidP="00DE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640E" w14:textId="32155BA1" w:rsidR="0088340D" w:rsidRDefault="00316DD1" w:rsidP="00DE799C">
    <w:pPr>
      <w:pStyle w:val="Footer"/>
      <w:pBdr>
        <w:top w:val="single" w:sz="4" w:space="1" w:color="auto"/>
      </w:pBd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Updated </w:t>
    </w:r>
    <w:r w:rsidR="00B81A35">
      <w:rPr>
        <w:rFonts w:ascii="Arial" w:hAnsi="Arial" w:cs="Arial"/>
        <w:sz w:val="18"/>
      </w:rPr>
      <w:t xml:space="preserve">5 </w:t>
    </w:r>
    <w:r w:rsidR="00130BCB">
      <w:rPr>
        <w:rFonts w:ascii="Arial" w:hAnsi="Arial" w:cs="Arial"/>
        <w:sz w:val="18"/>
      </w:rPr>
      <w:t xml:space="preserve">June </w:t>
    </w:r>
    <w:r w:rsidR="00362446">
      <w:rPr>
        <w:rFonts w:ascii="Arial" w:hAnsi="Arial" w:cs="Arial"/>
        <w:sz w:val="18"/>
      </w:rPr>
      <w:t>202</w:t>
    </w:r>
    <w:r w:rsidR="00B81A35">
      <w:rPr>
        <w:rFonts w:ascii="Arial" w:hAnsi="Arial" w:cs="Arial"/>
        <w:sz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88324" w14:textId="77777777" w:rsidR="00566716" w:rsidRDefault="00566716" w:rsidP="00DE799C">
      <w:r>
        <w:separator/>
      </w:r>
    </w:p>
  </w:footnote>
  <w:footnote w:type="continuationSeparator" w:id="0">
    <w:p w14:paraId="70ABE554" w14:textId="77777777" w:rsidR="00566716" w:rsidRDefault="00566716" w:rsidP="00DE7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E4AAF"/>
    <w:multiLevelType w:val="hybridMultilevel"/>
    <w:tmpl w:val="C8C264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01B90"/>
    <w:multiLevelType w:val="hybridMultilevel"/>
    <w:tmpl w:val="BFBE8390"/>
    <w:lvl w:ilvl="0" w:tplc="A4246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57" w:hanging="360"/>
      </w:pPr>
    </w:lvl>
    <w:lvl w:ilvl="2" w:tplc="0C09001B" w:tentative="1">
      <w:start w:val="1"/>
      <w:numFmt w:val="lowerRoman"/>
      <w:lvlText w:val="%3."/>
      <w:lvlJc w:val="right"/>
      <w:pPr>
        <w:ind w:left="1877" w:hanging="180"/>
      </w:pPr>
    </w:lvl>
    <w:lvl w:ilvl="3" w:tplc="0C09000F" w:tentative="1">
      <w:start w:val="1"/>
      <w:numFmt w:val="decimal"/>
      <w:lvlText w:val="%4."/>
      <w:lvlJc w:val="left"/>
      <w:pPr>
        <w:ind w:left="2597" w:hanging="360"/>
      </w:pPr>
    </w:lvl>
    <w:lvl w:ilvl="4" w:tplc="0C090019" w:tentative="1">
      <w:start w:val="1"/>
      <w:numFmt w:val="lowerLetter"/>
      <w:lvlText w:val="%5."/>
      <w:lvlJc w:val="left"/>
      <w:pPr>
        <w:ind w:left="3317" w:hanging="360"/>
      </w:pPr>
    </w:lvl>
    <w:lvl w:ilvl="5" w:tplc="0C09001B" w:tentative="1">
      <w:start w:val="1"/>
      <w:numFmt w:val="lowerRoman"/>
      <w:lvlText w:val="%6."/>
      <w:lvlJc w:val="right"/>
      <w:pPr>
        <w:ind w:left="4037" w:hanging="180"/>
      </w:pPr>
    </w:lvl>
    <w:lvl w:ilvl="6" w:tplc="0C09000F" w:tentative="1">
      <w:start w:val="1"/>
      <w:numFmt w:val="decimal"/>
      <w:lvlText w:val="%7."/>
      <w:lvlJc w:val="left"/>
      <w:pPr>
        <w:ind w:left="4757" w:hanging="360"/>
      </w:pPr>
    </w:lvl>
    <w:lvl w:ilvl="7" w:tplc="0C090019" w:tentative="1">
      <w:start w:val="1"/>
      <w:numFmt w:val="lowerLetter"/>
      <w:lvlText w:val="%8."/>
      <w:lvlJc w:val="left"/>
      <w:pPr>
        <w:ind w:left="5477" w:hanging="360"/>
      </w:pPr>
    </w:lvl>
    <w:lvl w:ilvl="8" w:tplc="0C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64DA5BB8"/>
    <w:multiLevelType w:val="hybridMultilevel"/>
    <w:tmpl w:val="45FC21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978A6"/>
    <w:multiLevelType w:val="hybridMultilevel"/>
    <w:tmpl w:val="B258797E"/>
    <w:lvl w:ilvl="0" w:tplc="9BDEFBF6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965425824">
    <w:abstractNumId w:val="0"/>
  </w:num>
  <w:num w:numId="2" w16cid:durableId="957293090">
    <w:abstractNumId w:val="2"/>
  </w:num>
  <w:num w:numId="3" w16cid:durableId="2023778662">
    <w:abstractNumId w:val="3"/>
  </w:num>
  <w:num w:numId="4" w16cid:durableId="854461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671"/>
    <w:rsid w:val="00037AEA"/>
    <w:rsid w:val="00043883"/>
    <w:rsid w:val="000632B3"/>
    <w:rsid w:val="000753AD"/>
    <w:rsid w:val="000F431A"/>
    <w:rsid w:val="00130BCB"/>
    <w:rsid w:val="001918E9"/>
    <w:rsid w:val="001F2366"/>
    <w:rsid w:val="00205D1A"/>
    <w:rsid w:val="00210D79"/>
    <w:rsid w:val="00227E01"/>
    <w:rsid w:val="00291B8F"/>
    <w:rsid w:val="002B7DF2"/>
    <w:rsid w:val="002D3A66"/>
    <w:rsid w:val="002D4DE2"/>
    <w:rsid w:val="00316DD1"/>
    <w:rsid w:val="003244DF"/>
    <w:rsid w:val="00331C35"/>
    <w:rsid w:val="00362446"/>
    <w:rsid w:val="00396888"/>
    <w:rsid w:val="003E3ABD"/>
    <w:rsid w:val="003E52C8"/>
    <w:rsid w:val="00405945"/>
    <w:rsid w:val="00411DFD"/>
    <w:rsid w:val="00420616"/>
    <w:rsid w:val="004B54B8"/>
    <w:rsid w:val="004C1E41"/>
    <w:rsid w:val="004D4E3F"/>
    <w:rsid w:val="00534671"/>
    <w:rsid w:val="00566716"/>
    <w:rsid w:val="00573B88"/>
    <w:rsid w:val="005A51BC"/>
    <w:rsid w:val="005B73A1"/>
    <w:rsid w:val="005F51E1"/>
    <w:rsid w:val="006240C8"/>
    <w:rsid w:val="006251FC"/>
    <w:rsid w:val="006F0BF1"/>
    <w:rsid w:val="007273AA"/>
    <w:rsid w:val="007579FB"/>
    <w:rsid w:val="00766785"/>
    <w:rsid w:val="00770CBF"/>
    <w:rsid w:val="00774CFA"/>
    <w:rsid w:val="00780E2E"/>
    <w:rsid w:val="007865B7"/>
    <w:rsid w:val="00791F9B"/>
    <w:rsid w:val="00806ECD"/>
    <w:rsid w:val="00815C81"/>
    <w:rsid w:val="00867482"/>
    <w:rsid w:val="00867897"/>
    <w:rsid w:val="0088340D"/>
    <w:rsid w:val="008B4636"/>
    <w:rsid w:val="008C0964"/>
    <w:rsid w:val="008D2C69"/>
    <w:rsid w:val="00921B89"/>
    <w:rsid w:val="00982A16"/>
    <w:rsid w:val="009A4F0A"/>
    <w:rsid w:val="009D59A1"/>
    <w:rsid w:val="00A112DA"/>
    <w:rsid w:val="00A14271"/>
    <w:rsid w:val="00A16B08"/>
    <w:rsid w:val="00A3763C"/>
    <w:rsid w:val="00A7335F"/>
    <w:rsid w:val="00AC396E"/>
    <w:rsid w:val="00AE7280"/>
    <w:rsid w:val="00B60CD7"/>
    <w:rsid w:val="00B80BB1"/>
    <w:rsid w:val="00B81A35"/>
    <w:rsid w:val="00C16ECD"/>
    <w:rsid w:val="00CA0D76"/>
    <w:rsid w:val="00CB0238"/>
    <w:rsid w:val="00CE4821"/>
    <w:rsid w:val="00D64BBA"/>
    <w:rsid w:val="00D810B1"/>
    <w:rsid w:val="00D91E5D"/>
    <w:rsid w:val="00D9561E"/>
    <w:rsid w:val="00DC5621"/>
    <w:rsid w:val="00DE799C"/>
    <w:rsid w:val="00E11CC7"/>
    <w:rsid w:val="00EE256A"/>
    <w:rsid w:val="00EE7690"/>
    <w:rsid w:val="00F202A5"/>
    <w:rsid w:val="00F37E60"/>
    <w:rsid w:val="00F4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6F6B786"/>
  <w15:chartTrackingRefBased/>
  <w15:docId w15:val="{D7BA3139-8E1D-438C-8197-75F14121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67897"/>
    <w:pPr>
      <w:keepNext/>
      <w:spacing w:before="120" w:after="120"/>
      <w:outlineLvl w:val="0"/>
    </w:pPr>
    <w:rPr>
      <w:rFonts w:ascii="Arial" w:hAnsi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table" w:styleId="TableGrid">
    <w:name w:val="Table Grid"/>
    <w:basedOn w:val="TableNormal"/>
    <w:uiPriority w:val="59"/>
    <w:rsid w:val="003E3A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86789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799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E799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E79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E799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799C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043883"/>
  </w:style>
  <w:style w:type="paragraph" w:styleId="NormalWeb">
    <w:name w:val="Normal (Web)"/>
    <w:basedOn w:val="Normal"/>
    <w:uiPriority w:val="99"/>
    <w:unhideWhenUsed/>
    <w:rsid w:val="004C1E41"/>
    <w:pPr>
      <w:spacing w:before="100" w:beforeAutospacing="1" w:after="100" w:afterAutospacing="1"/>
    </w:pPr>
    <w:rPr>
      <w:lang w:eastAsia="en-AU"/>
    </w:rPr>
  </w:style>
  <w:style w:type="character" w:customStyle="1" w:styleId="responseinnewline">
    <w:name w:val="responseinnewline"/>
    <w:basedOn w:val="DefaultParagraphFont"/>
    <w:rsid w:val="004C1E4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C1E4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C1E41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C1E4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C1E41"/>
    <w:rPr>
      <w:rFonts w:ascii="Arial" w:hAnsi="Arial" w:cs="Arial"/>
      <w:vanish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C1E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5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1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1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1E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.gov.au/arc-medical-research-polic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search-grants@deakin.edu.a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yndon.Judd@csiro.a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EGI@BarwonHealth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vid.taylor@deakin.edu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2981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NOIS for NHMRC grants</vt:lpstr>
    </vt:vector>
  </TitlesOfParts>
  <Company>Barwon Health</Company>
  <LinksUpToDate>false</LinksUpToDate>
  <CharactersWithSpaces>3441</CharactersWithSpaces>
  <SharedDoc>false</SharedDoc>
  <HLinks>
    <vt:vector size="6" baseType="variant">
      <vt:variant>
        <vt:i4>6160499</vt:i4>
      </vt:variant>
      <vt:variant>
        <vt:i4>0</vt:i4>
      </vt:variant>
      <vt:variant>
        <vt:i4>0</vt:i4>
      </vt:variant>
      <vt:variant>
        <vt:i4>5</vt:i4>
      </vt:variant>
      <vt:variant>
        <vt:lpwstr>mailto:research-grants@deakin.edu.au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NOIS for NHMRC grants</dc:title>
  <dc:subject/>
  <dc:creator>Wendy Pump</dc:creator>
  <cp:keywords/>
  <cp:lastModifiedBy>Tracey Mcinerney</cp:lastModifiedBy>
  <cp:revision>2</cp:revision>
  <dcterms:created xsi:type="dcterms:W3CDTF">2023-06-05T05:23:00Z</dcterms:created>
  <dcterms:modified xsi:type="dcterms:W3CDTF">2023-06-05T05:23:00Z</dcterms:modified>
</cp:coreProperties>
</file>