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5F0EA" w14:textId="00F62E60" w:rsidR="004D7CB8" w:rsidRPr="00AD7BB3" w:rsidRDefault="004D7CB8" w:rsidP="009514E0">
      <w:pPr>
        <w:pStyle w:val="Heading1"/>
        <w:tabs>
          <w:tab w:val="left" w:pos="6240"/>
        </w:tabs>
      </w:pPr>
      <w:r w:rsidRPr="00AD7BB3">
        <w:t>English for Uni</w:t>
      </w:r>
      <w:r w:rsidR="009514E0">
        <w:tab/>
      </w:r>
    </w:p>
    <w:p w14:paraId="75D821AE" w14:textId="32E02A5C" w:rsidR="00302433" w:rsidRPr="00AD7BB3" w:rsidRDefault="00302433" w:rsidP="00AD7BB3">
      <w:pPr>
        <w:pStyle w:val="Heading1"/>
      </w:pPr>
      <w:r w:rsidRPr="00AD7BB3">
        <w:t>Language Learning Reflections</w:t>
      </w:r>
    </w:p>
    <w:p w14:paraId="7F9115CE" w14:textId="77777777" w:rsidR="00302433" w:rsidRPr="00AD7BB3" w:rsidRDefault="00302433" w:rsidP="001876B8">
      <w:pPr>
        <w:pStyle w:val="Heading1"/>
      </w:pPr>
    </w:p>
    <w:p w14:paraId="5F3E695C" w14:textId="1F834A13" w:rsidR="00C117C0" w:rsidRPr="00AD7BB3" w:rsidRDefault="00C117C0" w:rsidP="00C117C0">
      <w:pPr>
        <w:ind w:left="567"/>
      </w:pPr>
      <w:r>
        <w:t>Reflecting</w:t>
      </w:r>
      <w:r w:rsidR="00565684" w:rsidRPr="00AD7BB3">
        <w:t xml:space="preserve"> is an example of a language learning strategy </w:t>
      </w:r>
      <w:r>
        <w:t xml:space="preserve">that </w:t>
      </w:r>
      <w:r w:rsidR="00565684" w:rsidRPr="00AD7BB3">
        <w:t>help</w:t>
      </w:r>
      <w:r>
        <w:t>s</w:t>
      </w:r>
      <w:r w:rsidR="00565684" w:rsidRPr="00AD7BB3">
        <w:t xml:space="preserve"> you get into the habit of being conscious of what you are doing in every day communication.</w:t>
      </w:r>
      <w:r>
        <w:t xml:space="preserve"> You can start reflecting by thinking about the answers to these questions:</w:t>
      </w:r>
    </w:p>
    <w:p w14:paraId="6CBF5A2C" w14:textId="77777777" w:rsidR="00565684" w:rsidRPr="00AD7BB3" w:rsidRDefault="00565684" w:rsidP="001876B8">
      <w:pPr>
        <w:pStyle w:val="ListParagraph"/>
        <w:numPr>
          <w:ilvl w:val="0"/>
          <w:numId w:val="28"/>
        </w:numPr>
        <w:ind w:left="993" w:firstLine="0"/>
      </w:pPr>
      <w:r w:rsidRPr="00AD7BB3">
        <w:t>When are you most confident communicating (written or spoken) in English?</w:t>
      </w:r>
    </w:p>
    <w:p w14:paraId="03F3361C" w14:textId="77777777" w:rsidR="00565684" w:rsidRPr="00AD7BB3" w:rsidRDefault="00565684" w:rsidP="001876B8">
      <w:pPr>
        <w:pStyle w:val="ListParagraph"/>
        <w:numPr>
          <w:ilvl w:val="0"/>
          <w:numId w:val="28"/>
        </w:numPr>
        <w:ind w:left="993" w:firstLine="0"/>
      </w:pPr>
      <w:r w:rsidRPr="00AD7BB3">
        <w:t>What makes you confident in these settings?</w:t>
      </w:r>
    </w:p>
    <w:p w14:paraId="246F87D8" w14:textId="77777777" w:rsidR="00565684" w:rsidRPr="00AD7BB3" w:rsidRDefault="00565684" w:rsidP="001876B8">
      <w:pPr>
        <w:pStyle w:val="ListParagraph"/>
        <w:numPr>
          <w:ilvl w:val="0"/>
          <w:numId w:val="28"/>
        </w:numPr>
        <w:ind w:left="993" w:firstLine="0"/>
      </w:pPr>
      <w:r w:rsidRPr="00AD7BB3">
        <w:t>When are you least confident?</w:t>
      </w:r>
    </w:p>
    <w:p w14:paraId="65BB41BB" w14:textId="77777777" w:rsidR="00565684" w:rsidRPr="00AD7BB3" w:rsidRDefault="00565684" w:rsidP="001876B8">
      <w:pPr>
        <w:pStyle w:val="ListParagraph"/>
        <w:numPr>
          <w:ilvl w:val="0"/>
          <w:numId w:val="28"/>
        </w:numPr>
        <w:ind w:left="993" w:firstLine="0"/>
      </w:pPr>
      <w:r w:rsidRPr="00AD7BB3">
        <w:t xml:space="preserve">What are the challenges in these situations? For example are the ideas unfamiliar? </w:t>
      </w:r>
    </w:p>
    <w:p w14:paraId="5BD5A216" w14:textId="77777777" w:rsidR="00565684" w:rsidRPr="00AD7BB3" w:rsidRDefault="00565684" w:rsidP="001876B8">
      <w:pPr>
        <w:pStyle w:val="ListParagraph"/>
        <w:numPr>
          <w:ilvl w:val="0"/>
          <w:numId w:val="28"/>
        </w:numPr>
        <w:ind w:left="993" w:firstLine="0"/>
      </w:pPr>
      <w:r w:rsidRPr="00AD7BB3">
        <w:t xml:space="preserve">Do you have the words to express your ideas? Do you have to respond too quickly? </w:t>
      </w:r>
    </w:p>
    <w:p w14:paraId="2DB80933" w14:textId="77777777" w:rsidR="00916E4E" w:rsidRPr="00AD7BB3" w:rsidRDefault="00916E4E" w:rsidP="00AD7BB3">
      <w:pPr>
        <w:ind w:left="567"/>
      </w:pPr>
    </w:p>
    <w:p w14:paraId="0845AFE4" w14:textId="17CE3167" w:rsidR="00565684" w:rsidRPr="00AD7BB3" w:rsidRDefault="00565684" w:rsidP="00AD7BB3">
      <w:pPr>
        <w:spacing w:line="240" w:lineRule="auto"/>
        <w:ind w:left="567"/>
      </w:pPr>
      <w:r w:rsidRPr="00AD7BB3">
        <w:t>In your reflection, try and identify specific scenarios in d</w:t>
      </w:r>
      <w:r w:rsidR="00AD7BB3">
        <w:t>ifferent contexts of your life.</w:t>
      </w:r>
      <w:r w:rsidR="00AD7BB3">
        <w:br/>
      </w:r>
      <w:r w:rsidRPr="00AD7BB3">
        <w:t>Here are some examples:</w:t>
      </w:r>
    </w:p>
    <w:p w14:paraId="74796071" w14:textId="77777777" w:rsidR="00916E4E" w:rsidRPr="00AD7BB3" w:rsidRDefault="00916E4E" w:rsidP="00AD7BB3">
      <w:pPr>
        <w:ind w:left="567"/>
      </w:pPr>
    </w:p>
    <w:p w14:paraId="3857EDB2" w14:textId="77777777" w:rsidR="005719A8" w:rsidRPr="00165169" w:rsidRDefault="005719A8" w:rsidP="005719A8">
      <w:pPr>
        <w:pStyle w:val="Heading2"/>
      </w:pPr>
      <w:r w:rsidRPr="00165169">
        <w:t xml:space="preserve">At </w:t>
      </w:r>
      <w:r w:rsidRPr="00035796">
        <w:t>University</w:t>
      </w:r>
    </w:p>
    <w:p w14:paraId="2046A01B" w14:textId="77777777" w:rsidR="005719A8" w:rsidRPr="00F65215" w:rsidRDefault="005719A8" w:rsidP="005719A8">
      <w:pPr>
        <w:pStyle w:val="ListParagraph"/>
        <w:numPr>
          <w:ilvl w:val="0"/>
          <w:numId w:val="24"/>
        </w:numPr>
      </w:pPr>
      <w:r w:rsidRPr="00F65215">
        <w:t>Speaking in class about the topic</w:t>
      </w:r>
    </w:p>
    <w:p w14:paraId="3E63E44C" w14:textId="77777777" w:rsidR="00C117C0" w:rsidRDefault="005719A8" w:rsidP="00C117C0">
      <w:pPr>
        <w:pStyle w:val="ListParagraph"/>
        <w:numPr>
          <w:ilvl w:val="0"/>
          <w:numId w:val="24"/>
        </w:numPr>
      </w:pPr>
      <w:r w:rsidRPr="00F65215">
        <w:t xml:space="preserve">Chatting with classmates </w:t>
      </w:r>
    </w:p>
    <w:p w14:paraId="497C5549" w14:textId="193A1439" w:rsidR="005719A8" w:rsidRPr="001876B8" w:rsidRDefault="005719A8" w:rsidP="00C117C0">
      <w:pPr>
        <w:pStyle w:val="ListParagraph"/>
        <w:numPr>
          <w:ilvl w:val="0"/>
          <w:numId w:val="24"/>
        </w:numPr>
      </w:pPr>
      <w:r w:rsidRPr="00F65215">
        <w:t xml:space="preserve">Group discussions </w:t>
      </w:r>
    </w:p>
    <w:p w14:paraId="41E0A2BE" w14:textId="77777777" w:rsidR="005719A8" w:rsidRPr="00F65215" w:rsidRDefault="005719A8" w:rsidP="005719A8">
      <w:pPr>
        <w:pStyle w:val="ListParagraph"/>
        <w:numPr>
          <w:ilvl w:val="0"/>
          <w:numId w:val="24"/>
        </w:numPr>
      </w:pPr>
      <w:r w:rsidRPr="00F65215">
        <w:t>Writing assignments</w:t>
      </w:r>
    </w:p>
    <w:p w14:paraId="09C072B0" w14:textId="77777777" w:rsidR="005719A8" w:rsidRPr="004D7CB8" w:rsidRDefault="005719A8" w:rsidP="005719A8">
      <w:pPr>
        <w:pStyle w:val="Heading2"/>
      </w:pPr>
      <w:bookmarkStart w:id="0" w:name="_GoBack"/>
      <w:bookmarkEnd w:id="0"/>
      <w:r w:rsidRPr="004D7CB8">
        <w:t>At work</w:t>
      </w:r>
    </w:p>
    <w:p w14:paraId="36FC6D14" w14:textId="77777777" w:rsidR="005719A8" w:rsidRPr="00F65215" w:rsidRDefault="005719A8" w:rsidP="005719A8">
      <w:pPr>
        <w:pStyle w:val="ListParagraph"/>
        <w:numPr>
          <w:ilvl w:val="0"/>
          <w:numId w:val="27"/>
        </w:numPr>
      </w:pPr>
      <w:r w:rsidRPr="00F65215">
        <w:t>Negotiating work with colleagues, with managers or clients?</w:t>
      </w:r>
    </w:p>
    <w:p w14:paraId="0CF17960" w14:textId="77777777" w:rsidR="005719A8" w:rsidRPr="00F65215" w:rsidRDefault="005719A8" w:rsidP="005719A8">
      <w:pPr>
        <w:pStyle w:val="ListParagraph"/>
        <w:numPr>
          <w:ilvl w:val="0"/>
          <w:numId w:val="27"/>
        </w:numPr>
      </w:pPr>
      <w:r w:rsidRPr="00F65215">
        <w:t>Having casual conversations with colleagues</w:t>
      </w:r>
    </w:p>
    <w:p w14:paraId="26CA1AF0" w14:textId="77777777" w:rsidR="005719A8" w:rsidRPr="00F65215" w:rsidRDefault="005719A8" w:rsidP="005719A8">
      <w:pPr>
        <w:pStyle w:val="ListParagraph"/>
        <w:numPr>
          <w:ilvl w:val="0"/>
          <w:numId w:val="27"/>
        </w:numPr>
      </w:pPr>
      <w:r w:rsidRPr="00F65215">
        <w:t xml:space="preserve">Speaking to clients or staff on a placement </w:t>
      </w:r>
    </w:p>
    <w:p w14:paraId="32783278" w14:textId="77777777" w:rsidR="005719A8" w:rsidRPr="00165169" w:rsidRDefault="005719A8" w:rsidP="005719A8">
      <w:pPr>
        <w:pStyle w:val="Heading2"/>
      </w:pPr>
      <w:r w:rsidRPr="00165169">
        <w:t xml:space="preserve">Socially </w:t>
      </w:r>
    </w:p>
    <w:p w14:paraId="4834F1CC" w14:textId="77777777" w:rsidR="005719A8" w:rsidRPr="00F65215" w:rsidRDefault="005719A8" w:rsidP="005719A8">
      <w:pPr>
        <w:pStyle w:val="ListParagraph"/>
        <w:numPr>
          <w:ilvl w:val="0"/>
          <w:numId w:val="26"/>
        </w:numPr>
      </w:pPr>
      <w:r w:rsidRPr="00F65215">
        <w:t xml:space="preserve">Talking to classmates </w:t>
      </w:r>
    </w:p>
    <w:p w14:paraId="322CEE89" w14:textId="77777777" w:rsidR="005719A8" w:rsidRPr="00F65215" w:rsidRDefault="005719A8" w:rsidP="005719A8">
      <w:pPr>
        <w:pStyle w:val="ListParagraph"/>
        <w:numPr>
          <w:ilvl w:val="0"/>
          <w:numId w:val="26"/>
        </w:numPr>
      </w:pPr>
      <w:r w:rsidRPr="00F65215">
        <w:t>Writing social media posts in a language other than your own</w:t>
      </w:r>
    </w:p>
    <w:p w14:paraId="00C7C5EE" w14:textId="77777777" w:rsidR="005719A8" w:rsidRDefault="005719A8" w:rsidP="005719A8">
      <w:pPr>
        <w:pStyle w:val="ListParagraph"/>
        <w:numPr>
          <w:ilvl w:val="0"/>
          <w:numId w:val="26"/>
        </w:numPr>
      </w:pPr>
      <w:r w:rsidRPr="00F65215">
        <w:t>Talking to people at parties or events</w:t>
      </w:r>
    </w:p>
    <w:p w14:paraId="682EC805" w14:textId="77777777" w:rsidR="00DB23A8" w:rsidRPr="00AD7BB3" w:rsidRDefault="00DB23A8" w:rsidP="00AD7BB3">
      <w:pPr>
        <w:ind w:left="567"/>
      </w:pPr>
    </w:p>
    <w:p w14:paraId="5B194F6D" w14:textId="77777777" w:rsidR="00FA581F" w:rsidRPr="00AD7BB3" w:rsidRDefault="00FA581F" w:rsidP="00AD7BB3">
      <w:pPr>
        <w:ind w:left="567"/>
      </w:pPr>
    </w:p>
    <w:p w14:paraId="7508ECD9" w14:textId="77777777" w:rsidR="00FA581F" w:rsidRPr="00AD7BB3" w:rsidRDefault="00FA581F" w:rsidP="00AD7BB3">
      <w:pPr>
        <w:ind w:left="567"/>
      </w:pPr>
    </w:p>
    <w:p w14:paraId="0784FE47" w14:textId="77777777" w:rsidR="00DB23A8" w:rsidRPr="00AD7BB3" w:rsidRDefault="00DB23A8" w:rsidP="00AD7BB3">
      <w:pPr>
        <w:ind w:left="567"/>
      </w:pPr>
    </w:p>
    <w:p w14:paraId="599FCBBB" w14:textId="77777777" w:rsidR="00AD7BB3" w:rsidRPr="00AD7BB3" w:rsidRDefault="00AD7BB3" w:rsidP="00AD7BB3">
      <w:pPr>
        <w:pStyle w:val="Heading1"/>
      </w:pPr>
      <w:r w:rsidRPr="00AD7BB3">
        <w:lastRenderedPageBreak/>
        <w:t>English for Uni</w:t>
      </w:r>
    </w:p>
    <w:p w14:paraId="7D2400DE" w14:textId="51FBBF07" w:rsidR="00565684" w:rsidRPr="00AD7BB3" w:rsidRDefault="00302433" w:rsidP="00AD7BB3">
      <w:pPr>
        <w:pStyle w:val="Heading1"/>
      </w:pPr>
      <w:r w:rsidRPr="00AD7BB3">
        <w:t>Language Learning Reflections</w:t>
      </w:r>
    </w:p>
    <w:p w14:paraId="04BB6CA5" w14:textId="62579A80" w:rsidR="00721B30" w:rsidRPr="00AD7BB3" w:rsidRDefault="00565684" w:rsidP="00AD7BB3">
      <w:pPr>
        <w:ind w:left="567"/>
      </w:pPr>
      <w:r w:rsidRPr="00AD7BB3">
        <w:t> </w:t>
      </w:r>
    </w:p>
    <w:p w14:paraId="0080A372" w14:textId="642695AA" w:rsidR="00565684" w:rsidRPr="00AD7BB3" w:rsidRDefault="00C117C0" w:rsidP="00AD7BB3">
      <w:pPr>
        <w:pStyle w:val="Heading2"/>
      </w:pPr>
      <w:r>
        <w:t xml:space="preserve">Step 1. </w:t>
      </w:r>
      <w:r w:rsidR="00565684" w:rsidRPr="00AD7BB3">
        <w:t>Strategy – Planning</w:t>
      </w:r>
    </w:p>
    <w:p w14:paraId="620AEAE8" w14:textId="7636EC00" w:rsidR="00565684" w:rsidRPr="00AD7BB3" w:rsidRDefault="00565684" w:rsidP="00AD7BB3">
      <w:pPr>
        <w:ind w:left="567"/>
      </w:pPr>
      <w:r w:rsidRPr="00AD7BB3">
        <w:t xml:space="preserve">Developing communicative competence in </w:t>
      </w:r>
      <w:r w:rsidR="00BF722C">
        <w:t xml:space="preserve">a language other than your own </w:t>
      </w:r>
      <w:r w:rsidRPr="00AD7BB3">
        <w:t>does take time</w:t>
      </w:r>
      <w:r w:rsidR="00BF722C">
        <w:t>,</w:t>
      </w:r>
      <w:r w:rsidRPr="00AD7BB3">
        <w:t xml:space="preserve"> so identify one area where you are not confident and break it down into small achievable goals. </w:t>
      </w:r>
    </w:p>
    <w:p w14:paraId="317B04F8" w14:textId="77777777" w:rsidR="00565684" w:rsidRPr="00AD7BB3" w:rsidRDefault="00565684" w:rsidP="00AD7BB3">
      <w:pPr>
        <w:ind w:left="567"/>
      </w:pPr>
      <w:r w:rsidRPr="00AD7BB3">
        <w:t>For example:</w:t>
      </w:r>
    </w:p>
    <w:p w14:paraId="577A6E7E" w14:textId="74BE0534" w:rsidR="00565684" w:rsidRPr="00AD7BB3" w:rsidRDefault="00565684" w:rsidP="00AD7BB3">
      <w:pPr>
        <w:pStyle w:val="Heading2"/>
        <w:jc w:val="center"/>
        <w:rPr>
          <w:i/>
        </w:rPr>
      </w:pPr>
      <w:r w:rsidRPr="00AD7BB3">
        <w:rPr>
          <w:i/>
        </w:rPr>
        <w:t>Speaking in class about the topic</w:t>
      </w:r>
    </w:p>
    <w:p w14:paraId="0EEDADCB" w14:textId="77777777" w:rsidR="00565684" w:rsidRPr="00AD7BB3" w:rsidRDefault="00565684" w:rsidP="00AD7BB3">
      <w:pPr>
        <w:ind w:left="567"/>
      </w:pPr>
    </w:p>
    <w:p w14:paraId="4F310C4D" w14:textId="68C271AF" w:rsidR="00565684" w:rsidRPr="00AD7BB3" w:rsidRDefault="00C117C0" w:rsidP="00AD7BB3">
      <w:pPr>
        <w:ind w:left="567"/>
      </w:pPr>
      <w:r>
        <w:t>“</w:t>
      </w:r>
      <w:r w:rsidR="00565684" w:rsidRPr="00AD7BB3">
        <w:t xml:space="preserve">I’ll focus on one aspect of the topic and </w:t>
      </w:r>
      <w:r w:rsidR="00C16AE6" w:rsidRPr="00AD7BB3">
        <w:t>prepare</w:t>
      </w:r>
      <w:r w:rsidR="00565684" w:rsidRPr="00AD7BB3">
        <w:t xml:space="preserve"> a question </w:t>
      </w:r>
      <w:r w:rsidR="00C16AE6" w:rsidRPr="00AD7BB3">
        <w:t xml:space="preserve">for class </w:t>
      </w:r>
      <w:r w:rsidR="00565684" w:rsidRPr="00AD7BB3">
        <w:t>that I know the answer to. I’ll imagine how the questions might be answered and create a follow up question. I’ll use at least 2-3 words fro</w:t>
      </w:r>
      <w:r>
        <w:t>m the readings in the questions”.</w:t>
      </w:r>
      <w:r w:rsidR="00565684" w:rsidRPr="00AD7BB3">
        <w:t xml:space="preserve"> </w:t>
      </w:r>
    </w:p>
    <w:p w14:paraId="27B1D1B9" w14:textId="77777777" w:rsidR="0039438C" w:rsidRPr="00AD7BB3" w:rsidRDefault="0039438C" w:rsidP="00AD7BB3">
      <w:pPr>
        <w:pStyle w:val="Heading2"/>
      </w:pPr>
    </w:p>
    <w:p w14:paraId="6BC76153" w14:textId="06902CB5" w:rsidR="00565684" w:rsidRPr="00AD7BB3" w:rsidRDefault="00C117C0" w:rsidP="00AD7BB3">
      <w:pPr>
        <w:pStyle w:val="Heading2"/>
      </w:pPr>
      <w:r>
        <w:t xml:space="preserve">Step 2. </w:t>
      </w:r>
      <w:r w:rsidR="00565684" w:rsidRPr="00AD7BB3">
        <w:t xml:space="preserve">Strategy - Monitoring </w:t>
      </w:r>
    </w:p>
    <w:p w14:paraId="5AED930E" w14:textId="77777777" w:rsidR="00565684" w:rsidRPr="00AD7BB3" w:rsidRDefault="00565684" w:rsidP="00AD7BB3">
      <w:pPr>
        <w:ind w:left="567"/>
      </w:pPr>
      <w:r w:rsidRPr="00AD7BB3">
        <w:t xml:space="preserve">Monitoring involves being conscious of what happens in your everyday communication interactions. This involves noticing how people respond to you and to others around you as you carry out your strategy. </w:t>
      </w:r>
    </w:p>
    <w:p w14:paraId="481CE225" w14:textId="77777777" w:rsidR="00BF722C" w:rsidRPr="00460E93" w:rsidRDefault="00BF722C" w:rsidP="00BF722C">
      <w:pPr>
        <w:pStyle w:val="Subtitle"/>
        <w:numPr>
          <w:ilvl w:val="0"/>
          <w:numId w:val="19"/>
        </w:numPr>
        <w:spacing w:after="120"/>
        <w:ind w:left="1281" w:hanging="357"/>
        <w:rPr>
          <w:color w:val="auto"/>
        </w:rPr>
      </w:pPr>
      <w:r w:rsidRPr="00460E93">
        <w:rPr>
          <w:color w:val="auto"/>
        </w:rPr>
        <w:t>What happens when you ask the question?</w:t>
      </w:r>
    </w:p>
    <w:p w14:paraId="171C9097" w14:textId="77777777" w:rsidR="00BF722C" w:rsidRPr="00460E93" w:rsidRDefault="00BF722C" w:rsidP="00BF722C">
      <w:pPr>
        <w:pStyle w:val="Subtitle"/>
        <w:numPr>
          <w:ilvl w:val="0"/>
          <w:numId w:val="19"/>
        </w:numPr>
        <w:spacing w:after="120"/>
        <w:ind w:left="1281" w:hanging="357"/>
        <w:rPr>
          <w:color w:val="auto"/>
        </w:rPr>
      </w:pPr>
      <w:r w:rsidRPr="00460E93">
        <w:rPr>
          <w:color w:val="auto"/>
        </w:rPr>
        <w:t>What happens when you have to respond to comments?</w:t>
      </w:r>
    </w:p>
    <w:p w14:paraId="3DE3C0F4" w14:textId="77777777" w:rsidR="00BF722C" w:rsidRPr="00460E93" w:rsidRDefault="00BF722C" w:rsidP="00BF722C">
      <w:pPr>
        <w:pStyle w:val="Subtitle"/>
        <w:numPr>
          <w:ilvl w:val="0"/>
          <w:numId w:val="19"/>
        </w:numPr>
        <w:spacing w:after="120"/>
        <w:ind w:left="1281" w:hanging="357"/>
        <w:rPr>
          <w:rStyle w:val="Strong"/>
          <w:b w:val="0"/>
          <w:bCs w:val="0"/>
          <w:color w:val="auto"/>
        </w:rPr>
      </w:pPr>
      <w:r w:rsidRPr="00460E93">
        <w:rPr>
          <w:color w:val="auto"/>
        </w:rPr>
        <w:t>What words are you hearing frequently?</w:t>
      </w:r>
    </w:p>
    <w:p w14:paraId="47772879" w14:textId="77777777" w:rsidR="0039438C" w:rsidRPr="00AD7BB3" w:rsidRDefault="0039438C" w:rsidP="00AD7BB3">
      <w:pPr>
        <w:ind w:left="567"/>
      </w:pPr>
    </w:p>
    <w:p w14:paraId="41588A17" w14:textId="640FBEF8" w:rsidR="00565684" w:rsidRPr="00AD7BB3" w:rsidRDefault="00C117C0" w:rsidP="00AD7BB3">
      <w:pPr>
        <w:pStyle w:val="Heading2"/>
      </w:pPr>
      <w:r>
        <w:t xml:space="preserve">Step 3. </w:t>
      </w:r>
      <w:r w:rsidR="00565684" w:rsidRPr="00AD7BB3">
        <w:t>Strategy - Evaluation</w:t>
      </w:r>
    </w:p>
    <w:p w14:paraId="7E5A3951" w14:textId="77777777" w:rsidR="00C117C0" w:rsidRDefault="00565684" w:rsidP="00C117C0">
      <w:pPr>
        <w:ind w:left="567"/>
      </w:pPr>
      <w:r w:rsidRPr="00AD7BB3">
        <w:t xml:space="preserve">This is the time to keep the strategies that work and </w:t>
      </w:r>
      <w:r w:rsidR="00C117C0">
        <w:t>change the strategies that don’t work.</w:t>
      </w:r>
    </w:p>
    <w:p w14:paraId="3DF086B8" w14:textId="6655D8B3" w:rsidR="00BF722C" w:rsidRPr="00C117C0" w:rsidRDefault="00BF722C" w:rsidP="00C117C0">
      <w:pPr>
        <w:pStyle w:val="Subtitle"/>
        <w:numPr>
          <w:ilvl w:val="0"/>
          <w:numId w:val="18"/>
        </w:numPr>
        <w:spacing w:after="120"/>
        <w:ind w:left="1281" w:hanging="357"/>
        <w:rPr>
          <w:color w:val="auto"/>
        </w:rPr>
      </w:pPr>
      <w:r w:rsidRPr="00C117C0">
        <w:rPr>
          <w:color w:val="auto"/>
        </w:rPr>
        <w:t xml:space="preserve">Did the strategy help you achieve your aims? </w:t>
      </w:r>
    </w:p>
    <w:p w14:paraId="4F6D0A0C" w14:textId="77777777" w:rsidR="00BF722C" w:rsidRPr="0039438C" w:rsidRDefault="00BF722C" w:rsidP="00BF722C">
      <w:pPr>
        <w:pStyle w:val="Subtitle"/>
        <w:numPr>
          <w:ilvl w:val="0"/>
          <w:numId w:val="18"/>
        </w:numPr>
        <w:spacing w:after="120"/>
        <w:ind w:left="1281" w:hanging="357"/>
        <w:rPr>
          <w:color w:val="auto"/>
        </w:rPr>
      </w:pPr>
      <w:r w:rsidRPr="00460E93">
        <w:rPr>
          <w:color w:val="auto"/>
        </w:rPr>
        <w:t>What is the next step you will take?</w:t>
      </w:r>
    </w:p>
    <w:p w14:paraId="6D9706C4" w14:textId="77777777" w:rsidR="00565684" w:rsidRPr="00AD7BB3" w:rsidRDefault="00565684" w:rsidP="00AD7BB3">
      <w:pPr>
        <w:ind w:left="567"/>
      </w:pPr>
      <w:r w:rsidRPr="00AD7BB3">
        <w:t>For example:</w:t>
      </w:r>
    </w:p>
    <w:p w14:paraId="55EB6E3C" w14:textId="77777777" w:rsidR="002F30D0" w:rsidRPr="00AD7BB3" w:rsidRDefault="00565684" w:rsidP="00AD7BB3">
      <w:pPr>
        <w:ind w:left="567"/>
      </w:pPr>
      <w:r w:rsidRPr="00AD7BB3">
        <w:t>I gained more confidence speaking, but I found it difficult to respond to comments. I need to increase my vocabulary so I can respond faster.</w:t>
      </w:r>
    </w:p>
    <w:sectPr w:rsidR="002F30D0" w:rsidRPr="00AD7BB3" w:rsidSect="009514E0">
      <w:headerReference w:type="default" r:id="rId8"/>
      <w:footerReference w:type="default" r:id="rId9"/>
      <w:pgSz w:w="11906" w:h="16838"/>
      <w:pgMar w:top="863" w:right="1416" w:bottom="144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E0736" w14:textId="77777777" w:rsidR="00E3629C" w:rsidRDefault="00E3629C" w:rsidP="00E3629C">
      <w:pPr>
        <w:spacing w:after="0" w:line="240" w:lineRule="auto"/>
      </w:pPr>
      <w:r>
        <w:separator/>
      </w:r>
    </w:p>
  </w:endnote>
  <w:endnote w:type="continuationSeparator" w:id="0">
    <w:p w14:paraId="371EC186" w14:textId="77777777" w:rsidR="00E3629C" w:rsidRDefault="00E3629C" w:rsidP="00E36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7E79F" w14:textId="4747CBDF" w:rsidR="00006268" w:rsidRPr="00FA581F" w:rsidRDefault="00006268" w:rsidP="00006268">
    <w:pPr>
      <w:ind w:left="567"/>
      <w:rPr>
        <w:rStyle w:val="Hyperlink"/>
        <w:b/>
        <w:color w:val="auto"/>
        <w:sz w:val="28"/>
        <w:szCs w:val="28"/>
      </w:rPr>
    </w:pPr>
    <w:r w:rsidRPr="00FA581F">
      <w:rPr>
        <w:b/>
        <w:color w:val="auto"/>
        <w:sz w:val="28"/>
        <w:szCs w:val="28"/>
      </w:rPr>
      <w:fldChar w:fldCharType="begin"/>
    </w:r>
    <w:r w:rsidRPr="00FA581F">
      <w:rPr>
        <w:b/>
        <w:color w:val="auto"/>
        <w:sz w:val="28"/>
        <w:szCs w:val="28"/>
      </w:rPr>
      <w:instrText xml:space="preserve"> HYPERLINK "https://www.deakin.edu.au/students/studying/study-support/english-for-uni/" \o "Deakin's English for Uni website" </w:instrText>
    </w:r>
    <w:r w:rsidRPr="00FA581F">
      <w:rPr>
        <w:b/>
        <w:color w:val="auto"/>
        <w:sz w:val="28"/>
        <w:szCs w:val="28"/>
      </w:rPr>
      <w:fldChar w:fldCharType="separate"/>
    </w:r>
    <w:proofErr w:type="spellStart"/>
    <w:r w:rsidRPr="00FA581F">
      <w:rPr>
        <w:rStyle w:val="Hyperlink"/>
        <w:b/>
        <w:color w:val="auto"/>
        <w:sz w:val="28"/>
        <w:szCs w:val="28"/>
      </w:rPr>
      <w:t>deakin.edu.au</w:t>
    </w:r>
    <w:proofErr w:type="spellEnd"/>
    <w:r w:rsidRPr="00FA581F">
      <w:rPr>
        <w:rStyle w:val="Hyperlink"/>
        <w:b/>
        <w:color w:val="auto"/>
        <w:sz w:val="28"/>
        <w:szCs w:val="28"/>
      </w:rPr>
      <w:t>/study-support</w:t>
    </w:r>
  </w:p>
  <w:p w14:paraId="441E1452" w14:textId="51FDA9AF" w:rsidR="00E3629C" w:rsidRPr="00033CC1" w:rsidRDefault="00006268" w:rsidP="00006268">
    <w:pPr>
      <w:pStyle w:val="Footer"/>
      <w:tabs>
        <w:tab w:val="clear" w:pos="4513"/>
        <w:tab w:val="clear" w:pos="9026"/>
        <w:tab w:val="left" w:pos="2012"/>
      </w:tabs>
      <w:rPr>
        <w:color w:val="FFFFFF" w:themeColor="background1"/>
        <w:szCs w:val="24"/>
      </w:rPr>
    </w:pPr>
    <w:r w:rsidRPr="00FA581F">
      <w:rPr>
        <w:b/>
        <w:color w:val="auto"/>
        <w:sz w:val="28"/>
        <w:szCs w:val="28"/>
      </w:rPr>
      <w:fldChar w:fldCharType="end"/>
    </w:r>
  </w:p>
  <w:p w14:paraId="50FE5D83" w14:textId="77777777" w:rsidR="00E3629C" w:rsidRPr="00E3629C" w:rsidRDefault="00E3629C" w:rsidP="00E3629C">
    <w:pPr>
      <w:pStyle w:val="Footer"/>
      <w:tabs>
        <w:tab w:val="clear" w:pos="4513"/>
        <w:tab w:val="clear" w:pos="9026"/>
        <w:tab w:val="left" w:pos="2012"/>
      </w:tabs>
      <w:rPr>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0C07D" w14:textId="77777777" w:rsidR="00E3629C" w:rsidRDefault="00E3629C" w:rsidP="00E3629C">
      <w:pPr>
        <w:spacing w:after="0" w:line="240" w:lineRule="auto"/>
      </w:pPr>
      <w:r>
        <w:separator/>
      </w:r>
    </w:p>
  </w:footnote>
  <w:footnote w:type="continuationSeparator" w:id="0">
    <w:p w14:paraId="2EA5B068" w14:textId="77777777" w:rsidR="00E3629C" w:rsidRDefault="00E3629C" w:rsidP="00E362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F3A37" w14:textId="77777777" w:rsidR="00C56A83" w:rsidRDefault="00C56A83">
    <w:pPr>
      <w:pStyle w:val="Header"/>
    </w:pPr>
  </w:p>
  <w:p w14:paraId="30F92A1F" w14:textId="77777777" w:rsidR="00845FAD" w:rsidRDefault="00845F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7438F"/>
    <w:multiLevelType w:val="hybridMultilevel"/>
    <w:tmpl w:val="062E73A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6E81A37"/>
    <w:multiLevelType w:val="hybridMultilevel"/>
    <w:tmpl w:val="B656B074"/>
    <w:lvl w:ilvl="0" w:tplc="3E5EEAE2">
      <w:start w:val="5"/>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916680"/>
    <w:multiLevelType w:val="hybridMultilevel"/>
    <w:tmpl w:val="38D0D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757863"/>
    <w:multiLevelType w:val="hybridMultilevel"/>
    <w:tmpl w:val="8BFCD07E"/>
    <w:lvl w:ilvl="0" w:tplc="0C09000F">
      <w:start w:val="1"/>
      <w:numFmt w:val="decimal"/>
      <w:lvlText w:val="%1."/>
      <w:lvlJc w:val="left"/>
      <w:pPr>
        <w:ind w:left="1080" w:hanging="72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F07F58"/>
    <w:multiLevelType w:val="hybridMultilevel"/>
    <w:tmpl w:val="01127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196D08"/>
    <w:multiLevelType w:val="hybridMultilevel"/>
    <w:tmpl w:val="23721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6D08EA"/>
    <w:multiLevelType w:val="hybridMultilevel"/>
    <w:tmpl w:val="337A19B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21DC2CBE"/>
    <w:multiLevelType w:val="hybridMultilevel"/>
    <w:tmpl w:val="4088EED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2740DE"/>
    <w:multiLevelType w:val="hybridMultilevel"/>
    <w:tmpl w:val="7EB2E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452495"/>
    <w:multiLevelType w:val="hybridMultilevel"/>
    <w:tmpl w:val="65D2A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B14D8D"/>
    <w:multiLevelType w:val="hybridMultilevel"/>
    <w:tmpl w:val="BA04C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CA2083"/>
    <w:multiLevelType w:val="multilevel"/>
    <w:tmpl w:val="F0B6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A822FF"/>
    <w:multiLevelType w:val="hybridMultilevel"/>
    <w:tmpl w:val="9B16101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470D0132"/>
    <w:multiLevelType w:val="hybridMultilevel"/>
    <w:tmpl w:val="304C2F0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4C3B46D7"/>
    <w:multiLevelType w:val="hybridMultilevel"/>
    <w:tmpl w:val="B3D47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8C12F4"/>
    <w:multiLevelType w:val="hybridMultilevel"/>
    <w:tmpl w:val="BD166BB8"/>
    <w:lvl w:ilvl="0" w:tplc="52F63FC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EC03CB"/>
    <w:multiLevelType w:val="hybridMultilevel"/>
    <w:tmpl w:val="87A4FEC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72E359C"/>
    <w:multiLevelType w:val="hybridMultilevel"/>
    <w:tmpl w:val="E6340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A874A7"/>
    <w:multiLevelType w:val="hybridMultilevel"/>
    <w:tmpl w:val="192ABB2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AE66E7A"/>
    <w:multiLevelType w:val="hybridMultilevel"/>
    <w:tmpl w:val="197E4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CB1319"/>
    <w:multiLevelType w:val="hybridMultilevel"/>
    <w:tmpl w:val="C96267F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5E0B2623"/>
    <w:multiLevelType w:val="hybridMultilevel"/>
    <w:tmpl w:val="A7E0E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A4544E"/>
    <w:multiLevelType w:val="hybridMultilevel"/>
    <w:tmpl w:val="DDF2122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62995D7C"/>
    <w:multiLevelType w:val="hybridMultilevel"/>
    <w:tmpl w:val="65528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61210F"/>
    <w:multiLevelType w:val="multilevel"/>
    <w:tmpl w:val="F0B6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116215"/>
    <w:multiLevelType w:val="hybridMultilevel"/>
    <w:tmpl w:val="3AF67B6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715103A7"/>
    <w:multiLevelType w:val="hybridMultilevel"/>
    <w:tmpl w:val="247E7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570B24"/>
    <w:multiLevelType w:val="hybridMultilevel"/>
    <w:tmpl w:val="05F4AAE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74DD0C7C"/>
    <w:multiLevelType w:val="hybridMultilevel"/>
    <w:tmpl w:val="319A3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7962E2"/>
    <w:multiLevelType w:val="hybridMultilevel"/>
    <w:tmpl w:val="767C1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C07B74"/>
    <w:multiLevelType w:val="hybridMultilevel"/>
    <w:tmpl w:val="AE22B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530838"/>
    <w:multiLevelType w:val="hybridMultilevel"/>
    <w:tmpl w:val="FBC2D72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24"/>
  </w:num>
  <w:num w:numId="2">
    <w:abstractNumId w:val="2"/>
  </w:num>
  <w:num w:numId="3">
    <w:abstractNumId w:val="28"/>
  </w:num>
  <w:num w:numId="4">
    <w:abstractNumId w:val="11"/>
  </w:num>
  <w:num w:numId="5">
    <w:abstractNumId w:val="17"/>
  </w:num>
  <w:num w:numId="6">
    <w:abstractNumId w:val="10"/>
  </w:num>
  <w:num w:numId="7">
    <w:abstractNumId w:val="30"/>
  </w:num>
  <w:num w:numId="8">
    <w:abstractNumId w:val="7"/>
  </w:num>
  <w:num w:numId="9">
    <w:abstractNumId w:val="21"/>
  </w:num>
  <w:num w:numId="10">
    <w:abstractNumId w:val="19"/>
  </w:num>
  <w:num w:numId="11">
    <w:abstractNumId w:val="9"/>
  </w:num>
  <w:num w:numId="12">
    <w:abstractNumId w:val="15"/>
  </w:num>
  <w:num w:numId="13">
    <w:abstractNumId w:val="14"/>
  </w:num>
  <w:num w:numId="14">
    <w:abstractNumId w:val="29"/>
  </w:num>
  <w:num w:numId="15">
    <w:abstractNumId w:val="1"/>
  </w:num>
  <w:num w:numId="16">
    <w:abstractNumId w:val="3"/>
  </w:num>
  <w:num w:numId="17">
    <w:abstractNumId w:val="5"/>
  </w:num>
  <w:num w:numId="18">
    <w:abstractNumId w:val="12"/>
  </w:num>
  <w:num w:numId="19">
    <w:abstractNumId w:val="13"/>
  </w:num>
  <w:num w:numId="20">
    <w:abstractNumId w:val="31"/>
  </w:num>
  <w:num w:numId="21">
    <w:abstractNumId w:val="6"/>
  </w:num>
  <w:num w:numId="22">
    <w:abstractNumId w:val="16"/>
  </w:num>
  <w:num w:numId="23">
    <w:abstractNumId w:val="18"/>
  </w:num>
  <w:num w:numId="24">
    <w:abstractNumId w:val="25"/>
  </w:num>
  <w:num w:numId="25">
    <w:abstractNumId w:val="20"/>
  </w:num>
  <w:num w:numId="26">
    <w:abstractNumId w:val="27"/>
  </w:num>
  <w:num w:numId="27">
    <w:abstractNumId w:val="22"/>
  </w:num>
  <w:num w:numId="28">
    <w:abstractNumId w:val="26"/>
  </w:num>
  <w:num w:numId="29">
    <w:abstractNumId w:val="23"/>
  </w:num>
  <w:num w:numId="30">
    <w:abstractNumId w:val="4"/>
  </w:num>
  <w:num w:numId="31">
    <w:abstractNumId w:val="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0C6"/>
    <w:rsid w:val="00003787"/>
    <w:rsid w:val="00006268"/>
    <w:rsid w:val="00033CC1"/>
    <w:rsid w:val="00035796"/>
    <w:rsid w:val="00165169"/>
    <w:rsid w:val="00183A68"/>
    <w:rsid w:val="001876B8"/>
    <w:rsid w:val="00204789"/>
    <w:rsid w:val="00282570"/>
    <w:rsid w:val="002A78DF"/>
    <w:rsid w:val="002B5460"/>
    <w:rsid w:val="002F30D0"/>
    <w:rsid w:val="002F5B3C"/>
    <w:rsid w:val="00302433"/>
    <w:rsid w:val="00384855"/>
    <w:rsid w:val="0039438C"/>
    <w:rsid w:val="003F7879"/>
    <w:rsid w:val="004579AF"/>
    <w:rsid w:val="00460E93"/>
    <w:rsid w:val="004970FF"/>
    <w:rsid w:val="004B7A30"/>
    <w:rsid w:val="004D7CB8"/>
    <w:rsid w:val="004E5D46"/>
    <w:rsid w:val="00523B1B"/>
    <w:rsid w:val="00535A27"/>
    <w:rsid w:val="00565684"/>
    <w:rsid w:val="005719A8"/>
    <w:rsid w:val="00607752"/>
    <w:rsid w:val="00701DCD"/>
    <w:rsid w:val="00721B30"/>
    <w:rsid w:val="007C0A00"/>
    <w:rsid w:val="007E6FC5"/>
    <w:rsid w:val="00845FAD"/>
    <w:rsid w:val="008E4B67"/>
    <w:rsid w:val="008F4205"/>
    <w:rsid w:val="00916E4E"/>
    <w:rsid w:val="009514E0"/>
    <w:rsid w:val="00972C6E"/>
    <w:rsid w:val="009C6A86"/>
    <w:rsid w:val="00AD7BB3"/>
    <w:rsid w:val="00B91A7E"/>
    <w:rsid w:val="00BF0FAE"/>
    <w:rsid w:val="00BF722C"/>
    <w:rsid w:val="00C117C0"/>
    <w:rsid w:val="00C16AE6"/>
    <w:rsid w:val="00C268C6"/>
    <w:rsid w:val="00C3108D"/>
    <w:rsid w:val="00C56A83"/>
    <w:rsid w:val="00C71AD8"/>
    <w:rsid w:val="00CD733C"/>
    <w:rsid w:val="00CF224C"/>
    <w:rsid w:val="00D21B3A"/>
    <w:rsid w:val="00D44BEC"/>
    <w:rsid w:val="00D97215"/>
    <w:rsid w:val="00DA1164"/>
    <w:rsid w:val="00DB0AB0"/>
    <w:rsid w:val="00DB23A8"/>
    <w:rsid w:val="00E330C6"/>
    <w:rsid w:val="00E3629C"/>
    <w:rsid w:val="00E60098"/>
    <w:rsid w:val="00EE1A1A"/>
    <w:rsid w:val="00F14F56"/>
    <w:rsid w:val="00F65215"/>
    <w:rsid w:val="00FA581F"/>
    <w:rsid w:val="00FB42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A7E866A"/>
  <w15:chartTrackingRefBased/>
  <w15:docId w15:val="{94689C46-BC6D-432F-A571-D4EA47B3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9AF"/>
    <w:rPr>
      <w:color w:val="3A383A"/>
      <w:sz w:val="24"/>
    </w:rPr>
  </w:style>
  <w:style w:type="paragraph" w:styleId="Heading1">
    <w:name w:val="heading 1"/>
    <w:basedOn w:val="Title"/>
    <w:next w:val="Normal"/>
    <w:link w:val="Heading1Char"/>
    <w:uiPriority w:val="9"/>
    <w:qFormat/>
    <w:rsid w:val="00FA581F"/>
    <w:pPr>
      <w:ind w:left="567"/>
      <w:outlineLvl w:val="0"/>
    </w:pPr>
    <w:rPr>
      <w:b/>
    </w:rPr>
  </w:style>
  <w:style w:type="paragraph" w:styleId="Heading2">
    <w:name w:val="heading 2"/>
    <w:basedOn w:val="BodyText"/>
    <w:next w:val="Normal"/>
    <w:link w:val="Heading2Char"/>
    <w:uiPriority w:val="9"/>
    <w:unhideWhenUsed/>
    <w:qFormat/>
    <w:rsid w:val="00165169"/>
    <w:pPr>
      <w:spacing w:line="240" w:lineRule="auto"/>
      <w:ind w:left="567"/>
      <w:outlineLvl w:val="1"/>
    </w:pPr>
    <w:rPr>
      <w:b/>
      <w:color w:val="auto"/>
    </w:rPr>
  </w:style>
  <w:style w:type="paragraph" w:styleId="Heading3">
    <w:name w:val="heading 3"/>
    <w:basedOn w:val="Normal"/>
    <w:next w:val="Normal"/>
    <w:link w:val="Heading3Char"/>
    <w:uiPriority w:val="9"/>
    <w:unhideWhenUsed/>
    <w:qFormat/>
    <w:rsid w:val="00845FAD"/>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udysupportPDF">
    <w:name w:val="Study support PDF"/>
    <w:basedOn w:val="Title"/>
    <w:next w:val="BalloonText"/>
    <w:link w:val="StudysupportPDFChar"/>
    <w:autoRedefine/>
    <w:rsid w:val="004579AF"/>
    <w:pPr>
      <w:tabs>
        <w:tab w:val="left" w:pos="426"/>
      </w:tabs>
      <w:ind w:left="567"/>
    </w:pPr>
    <w:rPr>
      <w:rFonts w:asciiTheme="minorHAnsi" w:hAnsiTheme="minorHAnsi"/>
      <w:color w:val="000000" w:themeColor="text1"/>
      <w:sz w:val="28"/>
      <w:szCs w:val="24"/>
    </w:rPr>
  </w:style>
  <w:style w:type="paragraph" w:styleId="NoSpacing">
    <w:name w:val="No Spacing"/>
    <w:uiPriority w:val="1"/>
    <w:qFormat/>
    <w:rsid w:val="00E330C6"/>
    <w:pPr>
      <w:spacing w:after="0" w:line="240" w:lineRule="auto"/>
    </w:pPr>
  </w:style>
  <w:style w:type="character" w:customStyle="1" w:styleId="StudysupportPDFChar">
    <w:name w:val="Study support PDF Char"/>
    <w:basedOn w:val="DefaultParagraphFont"/>
    <w:link w:val="StudysupportPDF"/>
    <w:rsid w:val="004579AF"/>
    <w:rPr>
      <w:rFonts w:eastAsiaTheme="majorEastAsia" w:cstheme="majorBidi"/>
      <w:color w:val="000000" w:themeColor="text1"/>
      <w:spacing w:val="-10"/>
      <w:kern w:val="28"/>
      <w:sz w:val="28"/>
      <w:szCs w:val="24"/>
    </w:rPr>
  </w:style>
  <w:style w:type="paragraph" w:styleId="Title">
    <w:name w:val="Title"/>
    <w:basedOn w:val="Normal"/>
    <w:next w:val="Normal"/>
    <w:link w:val="TitleChar"/>
    <w:uiPriority w:val="10"/>
    <w:qFormat/>
    <w:rsid w:val="00E330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0C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A581F"/>
    <w:rPr>
      <w:rFonts w:asciiTheme="majorHAnsi" w:eastAsiaTheme="majorEastAsia" w:hAnsiTheme="majorHAnsi" w:cstheme="majorBidi"/>
      <w:b/>
      <w:color w:val="3A383A"/>
      <w:spacing w:val="-10"/>
      <w:kern w:val="28"/>
      <w:sz w:val="56"/>
      <w:szCs w:val="56"/>
    </w:rPr>
  </w:style>
  <w:style w:type="paragraph" w:styleId="BodyText">
    <w:name w:val="Body Text"/>
    <w:basedOn w:val="Normal"/>
    <w:link w:val="BodyTextChar"/>
    <w:uiPriority w:val="99"/>
    <w:semiHidden/>
    <w:unhideWhenUsed/>
    <w:rsid w:val="00E330C6"/>
    <w:pPr>
      <w:spacing w:after="120"/>
    </w:pPr>
  </w:style>
  <w:style w:type="character" w:customStyle="1" w:styleId="BodyTextChar">
    <w:name w:val="Body Text Char"/>
    <w:basedOn w:val="DefaultParagraphFont"/>
    <w:link w:val="BodyText"/>
    <w:uiPriority w:val="99"/>
    <w:semiHidden/>
    <w:rsid w:val="00E330C6"/>
  </w:style>
  <w:style w:type="character" w:customStyle="1" w:styleId="Heading2Char">
    <w:name w:val="Heading 2 Char"/>
    <w:basedOn w:val="DefaultParagraphFont"/>
    <w:link w:val="Heading2"/>
    <w:uiPriority w:val="9"/>
    <w:rsid w:val="00165169"/>
    <w:rPr>
      <w:b/>
      <w:sz w:val="24"/>
    </w:rPr>
  </w:style>
  <w:style w:type="paragraph" w:styleId="Subtitle">
    <w:name w:val="Subtitle"/>
    <w:basedOn w:val="Normal"/>
    <w:next w:val="Normal"/>
    <w:link w:val="SubtitleChar"/>
    <w:uiPriority w:val="11"/>
    <w:qFormat/>
    <w:rsid w:val="007C0A00"/>
    <w:pPr>
      <w:numPr>
        <w:ilvl w:val="1"/>
      </w:numPr>
    </w:pPr>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7C0A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A00"/>
    <w:rPr>
      <w:rFonts w:ascii="Segoe UI" w:hAnsi="Segoe UI" w:cs="Segoe UI"/>
      <w:color w:val="3A383A"/>
      <w:sz w:val="18"/>
      <w:szCs w:val="18"/>
    </w:rPr>
  </w:style>
  <w:style w:type="character" w:customStyle="1" w:styleId="SubtitleChar">
    <w:name w:val="Subtitle Char"/>
    <w:basedOn w:val="DefaultParagraphFont"/>
    <w:link w:val="Subtitle"/>
    <w:uiPriority w:val="11"/>
    <w:rsid w:val="007C0A00"/>
    <w:rPr>
      <w:rFonts w:eastAsiaTheme="minorEastAsia"/>
      <w:color w:val="5A5A5A" w:themeColor="text1" w:themeTint="A5"/>
      <w:spacing w:val="15"/>
    </w:rPr>
  </w:style>
  <w:style w:type="table" w:styleId="TableGrid">
    <w:name w:val="Table Grid"/>
    <w:basedOn w:val="TableNormal"/>
    <w:uiPriority w:val="39"/>
    <w:rsid w:val="007C0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0A00"/>
    <w:rPr>
      <w:b/>
      <w:bCs/>
    </w:rPr>
  </w:style>
  <w:style w:type="paragraph" w:styleId="Header">
    <w:name w:val="header"/>
    <w:basedOn w:val="Normal"/>
    <w:link w:val="HeaderChar"/>
    <w:uiPriority w:val="99"/>
    <w:unhideWhenUsed/>
    <w:rsid w:val="00E362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29C"/>
    <w:rPr>
      <w:color w:val="3A383A"/>
    </w:rPr>
  </w:style>
  <w:style w:type="paragraph" w:styleId="Footer">
    <w:name w:val="footer"/>
    <w:basedOn w:val="Normal"/>
    <w:link w:val="FooterChar"/>
    <w:uiPriority w:val="99"/>
    <w:unhideWhenUsed/>
    <w:rsid w:val="00E362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29C"/>
    <w:rPr>
      <w:color w:val="3A383A"/>
    </w:rPr>
  </w:style>
  <w:style w:type="character" w:customStyle="1" w:styleId="White">
    <w:name w:val="White"/>
    <w:basedOn w:val="DefaultParagraphFont"/>
    <w:uiPriority w:val="1"/>
    <w:qFormat/>
    <w:rsid w:val="00E3629C"/>
    <w:rPr>
      <w:color w:val="FFFFFF" w:themeColor="background1"/>
    </w:rPr>
  </w:style>
  <w:style w:type="paragraph" w:styleId="ListParagraph">
    <w:name w:val="List Paragraph"/>
    <w:basedOn w:val="Normal"/>
    <w:uiPriority w:val="34"/>
    <w:qFormat/>
    <w:rsid w:val="00845FAD"/>
    <w:pPr>
      <w:ind w:left="720"/>
      <w:contextualSpacing/>
    </w:pPr>
    <w:rPr>
      <w:color w:val="auto"/>
    </w:rPr>
  </w:style>
  <w:style w:type="character" w:customStyle="1" w:styleId="Heading3Char">
    <w:name w:val="Heading 3 Char"/>
    <w:basedOn w:val="DefaultParagraphFont"/>
    <w:link w:val="Heading3"/>
    <w:uiPriority w:val="9"/>
    <w:rsid w:val="00845FAD"/>
    <w:rPr>
      <w:rFonts w:asciiTheme="majorHAnsi" w:eastAsiaTheme="majorEastAsia" w:hAnsiTheme="majorHAnsi" w:cstheme="majorBidi"/>
      <w:color w:val="1F4D78" w:themeColor="accent1" w:themeShade="7F"/>
      <w:sz w:val="24"/>
      <w:szCs w:val="24"/>
    </w:rPr>
  </w:style>
  <w:style w:type="table" w:customStyle="1" w:styleId="TableGrid2">
    <w:name w:val="Table Grid2"/>
    <w:basedOn w:val="TableNormal"/>
    <w:next w:val="TableGrid"/>
    <w:uiPriority w:val="39"/>
    <w:rsid w:val="002F3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CD7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1AD8"/>
    <w:rPr>
      <w:sz w:val="16"/>
      <w:szCs w:val="16"/>
    </w:rPr>
  </w:style>
  <w:style w:type="paragraph" w:styleId="CommentText">
    <w:name w:val="annotation text"/>
    <w:basedOn w:val="Normal"/>
    <w:link w:val="CommentTextChar"/>
    <w:uiPriority w:val="99"/>
    <w:semiHidden/>
    <w:unhideWhenUsed/>
    <w:rsid w:val="00C71AD8"/>
    <w:pPr>
      <w:spacing w:line="240" w:lineRule="auto"/>
    </w:pPr>
    <w:rPr>
      <w:sz w:val="20"/>
      <w:szCs w:val="20"/>
    </w:rPr>
  </w:style>
  <w:style w:type="character" w:customStyle="1" w:styleId="CommentTextChar">
    <w:name w:val="Comment Text Char"/>
    <w:basedOn w:val="DefaultParagraphFont"/>
    <w:link w:val="CommentText"/>
    <w:uiPriority w:val="99"/>
    <w:semiHidden/>
    <w:rsid w:val="00C71AD8"/>
    <w:rPr>
      <w:color w:val="3A383A"/>
      <w:sz w:val="20"/>
      <w:szCs w:val="20"/>
    </w:rPr>
  </w:style>
  <w:style w:type="paragraph" w:styleId="CommentSubject">
    <w:name w:val="annotation subject"/>
    <w:basedOn w:val="CommentText"/>
    <w:next w:val="CommentText"/>
    <w:link w:val="CommentSubjectChar"/>
    <w:uiPriority w:val="99"/>
    <w:semiHidden/>
    <w:unhideWhenUsed/>
    <w:rsid w:val="00C71AD8"/>
    <w:rPr>
      <w:b/>
      <w:bCs/>
    </w:rPr>
  </w:style>
  <w:style w:type="character" w:customStyle="1" w:styleId="CommentSubjectChar">
    <w:name w:val="Comment Subject Char"/>
    <w:basedOn w:val="CommentTextChar"/>
    <w:link w:val="CommentSubject"/>
    <w:uiPriority w:val="99"/>
    <w:semiHidden/>
    <w:rsid w:val="00C71AD8"/>
    <w:rPr>
      <w:b/>
      <w:bCs/>
      <w:color w:val="3A383A"/>
      <w:sz w:val="20"/>
      <w:szCs w:val="20"/>
    </w:rPr>
  </w:style>
  <w:style w:type="character" w:styleId="Hyperlink">
    <w:name w:val="Hyperlink"/>
    <w:basedOn w:val="DefaultParagraphFont"/>
    <w:uiPriority w:val="99"/>
    <w:unhideWhenUsed/>
    <w:rsid w:val="00183A6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97B0E-985A-43C3-BA1B-51BEE9A55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English for Uni - Language and learning reflections</vt:lpstr>
    </vt:vector>
  </TitlesOfParts>
  <Company>Deakin University</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for Uni - Language and learning reflections</dc:title>
  <dc:subject/>
  <dc:creator>Lyn Doolan</dc:creator>
  <cp:keywords/>
  <dc:description/>
  <cp:lastModifiedBy>Caroline Wright-Neville</cp:lastModifiedBy>
  <cp:revision>16</cp:revision>
  <cp:lastPrinted>2018-06-18T08:17:00Z</cp:lastPrinted>
  <dcterms:created xsi:type="dcterms:W3CDTF">2018-06-20T01:37:00Z</dcterms:created>
  <dcterms:modified xsi:type="dcterms:W3CDTF">2018-06-21T03:52:00Z</dcterms:modified>
</cp:coreProperties>
</file>