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78" w:rsidRPr="00D66FC3" w:rsidRDefault="00DE5B78" w:rsidP="00DE5B78">
      <w:pPr>
        <w:jc w:val="center"/>
        <w:rPr>
          <w:rFonts w:ascii="Lucida Bright" w:hAnsi="Lucida Bright" w:cs="Times New Roman"/>
          <w:b/>
          <w:sz w:val="24"/>
          <w:szCs w:val="24"/>
        </w:rPr>
      </w:pPr>
    </w:p>
    <w:p w:rsidR="00DE5B78" w:rsidRDefault="00DE5B78" w:rsidP="00DE5B78">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DE5B78" w:rsidRPr="00286CE0" w:rsidRDefault="00BD32D6" w:rsidP="00DE5B78">
      <w:pPr>
        <w:jc w:val="center"/>
        <w:rPr>
          <w:rFonts w:ascii="Lucida Bright" w:hAnsi="Lucida Bright" w:cs="Times New Roman"/>
          <w:b/>
          <w:color w:val="1F497D"/>
          <w:sz w:val="40"/>
          <w:szCs w:val="40"/>
        </w:rPr>
      </w:pPr>
      <w:r>
        <w:rPr>
          <w:rFonts w:ascii="Lucida Bright" w:hAnsi="Lucida Bright" w:cs="Times New Roman"/>
          <w:b/>
          <w:color w:val="1F497D"/>
          <w:sz w:val="40"/>
          <w:szCs w:val="40"/>
        </w:rPr>
        <w:t>(No 9</w:t>
      </w:r>
      <w:r w:rsidR="00DE5B78" w:rsidRPr="00286CE0">
        <w:rPr>
          <w:rFonts w:ascii="Lucida Bright" w:hAnsi="Lucida Bright" w:cs="Times New Roman"/>
          <w:b/>
          <w:color w:val="1F497D"/>
          <w:sz w:val="40"/>
          <w:szCs w:val="40"/>
        </w:rPr>
        <w:t xml:space="preserve"> of 2012)</w:t>
      </w:r>
    </w:p>
    <w:p w:rsidR="00DE5B78" w:rsidRDefault="00DE5B78" w:rsidP="00DE5B78">
      <w:pPr>
        <w:jc w:val="both"/>
        <w:rPr>
          <w:rFonts w:ascii="Lucida Bright" w:hAnsi="Lucida Bright" w:cs="Times New Roman"/>
          <w:b/>
          <w:sz w:val="36"/>
          <w:szCs w:val="36"/>
        </w:rPr>
      </w:pPr>
    </w:p>
    <w:p w:rsidR="009F1593" w:rsidRPr="009F45CB" w:rsidRDefault="009F1593" w:rsidP="00DE5B78">
      <w:pPr>
        <w:jc w:val="both"/>
        <w:rPr>
          <w:rFonts w:ascii="Lucida Bright" w:hAnsi="Lucida Bright" w:cs="Times New Roman"/>
          <w:b/>
          <w:sz w:val="36"/>
          <w:szCs w:val="36"/>
        </w:rPr>
      </w:pPr>
    </w:p>
    <w:p w:rsidR="00DE5B78" w:rsidRPr="00286CE0" w:rsidRDefault="00DE5B78" w:rsidP="00DE5B78">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1 PUBLICATIONS</w:t>
      </w:r>
      <w:r w:rsidR="007C403C">
        <w:rPr>
          <w:rFonts w:ascii="Lucida Bright" w:hAnsi="Lucida Bright" w:cs="Times New Roman"/>
          <w:b/>
          <w:color w:val="1F497D"/>
          <w:sz w:val="32"/>
          <w:szCs w:val="32"/>
        </w:rPr>
        <w:t xml:space="preserve"> &amp; </w:t>
      </w:r>
      <w:r w:rsidR="009F1593" w:rsidRPr="00FC0593">
        <w:rPr>
          <w:rFonts w:ascii="Lucida Bright" w:hAnsi="Lucida Bright" w:cs="Times New Roman"/>
          <w:b/>
          <w:color w:val="CC0099"/>
          <w:sz w:val="32"/>
          <w:szCs w:val="32"/>
        </w:rPr>
        <w:t>RESEARCH ACTIVE CLASSIFICATION</w:t>
      </w:r>
    </w:p>
    <w:p w:rsidR="00D71C9F" w:rsidRDefault="00D71C9F" w:rsidP="009F1593">
      <w:pPr>
        <w:rPr>
          <w:rFonts w:ascii="Lucida Bright" w:hAnsi="Lucida Bright"/>
          <w:color w:val="008000"/>
        </w:rPr>
      </w:pPr>
    </w:p>
    <w:p w:rsidR="00CA1688" w:rsidRPr="00CA1688" w:rsidRDefault="009F1593" w:rsidP="009F1593">
      <w:pPr>
        <w:rPr>
          <w:rFonts w:ascii="Lucida Bright" w:hAnsi="Lucida Bright" w:cs="Times New Roman"/>
          <w:color w:val="1F497D" w:themeColor="text2"/>
          <w:sz w:val="24"/>
          <w:szCs w:val="24"/>
        </w:rPr>
      </w:pPr>
      <w:r w:rsidRPr="00CA1688">
        <w:rPr>
          <w:rFonts w:ascii="Lucida Bright" w:hAnsi="Lucida Bright" w:cs="Times New Roman"/>
          <w:color w:val="1F497D" w:themeColor="text2"/>
          <w:sz w:val="24"/>
          <w:szCs w:val="24"/>
        </w:rPr>
        <w:t>The University-wide modelling of Research Active staff performance (including those who have started within the last 18 months)</w:t>
      </w:r>
      <w:r w:rsidR="00D71C9F" w:rsidRPr="00CA1688">
        <w:rPr>
          <w:rFonts w:ascii="Lucida Bright" w:hAnsi="Lucida Bright" w:cs="Times New Roman"/>
          <w:color w:val="1F497D" w:themeColor="text2"/>
          <w:sz w:val="24"/>
          <w:szCs w:val="24"/>
        </w:rPr>
        <w:t>,</w:t>
      </w:r>
      <w:r w:rsidRPr="00CA1688">
        <w:rPr>
          <w:rFonts w:ascii="Lucida Bright" w:hAnsi="Lucida Bright" w:cs="Times New Roman"/>
          <w:color w:val="1F497D" w:themeColor="text2"/>
          <w:sz w:val="24"/>
          <w:szCs w:val="24"/>
        </w:rPr>
        <w:t xml:space="preserve"> is based, inter alia, on ‘research output’ </w:t>
      </w:r>
      <w:r w:rsidR="00CA1688" w:rsidRPr="00CA1688">
        <w:rPr>
          <w:rFonts w:ascii="Lucida Bright" w:hAnsi="Lucida Bright" w:cs="Times New Roman"/>
          <w:color w:val="1F497D" w:themeColor="text2"/>
          <w:sz w:val="24"/>
          <w:szCs w:val="24"/>
        </w:rPr>
        <w:t xml:space="preserve">up-loaded </w:t>
      </w:r>
      <w:r w:rsidRPr="00CA1688">
        <w:rPr>
          <w:rFonts w:ascii="Lucida Bright" w:hAnsi="Lucida Bright" w:cs="Times New Roman"/>
          <w:color w:val="1F497D" w:themeColor="text2"/>
          <w:sz w:val="24"/>
          <w:szCs w:val="24"/>
        </w:rPr>
        <w:t xml:space="preserve">into </w:t>
      </w:r>
      <w:r w:rsidRPr="00CA1688">
        <w:rPr>
          <w:rFonts w:ascii="Lucida Bright" w:hAnsi="Lucida Bright" w:cs="Times New Roman"/>
          <w:b/>
          <w:color w:val="1F497D" w:themeColor="text2"/>
          <w:sz w:val="24"/>
          <w:szCs w:val="24"/>
        </w:rPr>
        <w:t>DRO</w:t>
      </w:r>
      <w:r w:rsidRPr="00CA1688">
        <w:rPr>
          <w:rFonts w:ascii="Lucida Bright" w:hAnsi="Lucida Bright" w:cs="Times New Roman"/>
          <w:color w:val="1F497D" w:themeColor="text2"/>
          <w:sz w:val="24"/>
          <w:szCs w:val="24"/>
        </w:rPr>
        <w:t xml:space="preserve">. </w:t>
      </w:r>
    </w:p>
    <w:p w:rsidR="00EB3E92" w:rsidRPr="00CA1688" w:rsidRDefault="009F1593" w:rsidP="009F1593">
      <w:pPr>
        <w:rPr>
          <w:rFonts w:ascii="Lucida Bright" w:hAnsi="Lucida Bright" w:cs="Times New Roman"/>
          <w:color w:val="1F497D" w:themeColor="text2"/>
          <w:sz w:val="24"/>
          <w:szCs w:val="24"/>
        </w:rPr>
      </w:pPr>
      <w:r w:rsidRPr="00CA1688">
        <w:rPr>
          <w:rFonts w:ascii="Lucida Bright" w:hAnsi="Lucida Bright" w:cs="Times New Roman"/>
          <w:color w:val="1F497D" w:themeColor="text2"/>
          <w:sz w:val="24"/>
          <w:szCs w:val="24"/>
        </w:rPr>
        <w:t>From 31 August 2012, this data will be used ‘</w:t>
      </w:r>
      <w:r w:rsidRPr="00CA1688">
        <w:rPr>
          <w:rFonts w:ascii="Lucida Bright" w:hAnsi="Lucida Bright" w:cs="Times New Roman"/>
          <w:b/>
          <w:color w:val="1F497D" w:themeColor="text2"/>
          <w:sz w:val="24"/>
          <w:szCs w:val="24"/>
        </w:rPr>
        <w:t>to inform</w:t>
      </w:r>
      <w:r w:rsidRPr="00CA1688">
        <w:rPr>
          <w:rFonts w:ascii="Lucida Bright" w:hAnsi="Lucida Bright" w:cs="Times New Roman"/>
          <w:color w:val="1F497D" w:themeColor="text2"/>
          <w:sz w:val="24"/>
          <w:szCs w:val="24"/>
        </w:rPr>
        <w:t xml:space="preserve"> </w:t>
      </w:r>
      <w:r w:rsidRPr="00CA1688">
        <w:rPr>
          <w:rFonts w:ascii="Lucida Bright" w:hAnsi="Lucida Bright" w:cs="Times New Roman"/>
          <w:b/>
          <w:bCs/>
          <w:color w:val="1F497D" w:themeColor="text2"/>
          <w:sz w:val="24"/>
          <w:szCs w:val="24"/>
        </w:rPr>
        <w:t>funding modelling</w:t>
      </w:r>
      <w:r w:rsidRPr="00CA1688">
        <w:rPr>
          <w:rFonts w:ascii="Lucida Bright" w:hAnsi="Lucida Bright" w:cs="Times New Roman"/>
          <w:color w:val="1F497D" w:themeColor="text2"/>
          <w:sz w:val="24"/>
          <w:szCs w:val="24"/>
        </w:rPr>
        <w:t xml:space="preserve"> </w:t>
      </w:r>
      <w:r w:rsidRPr="00CA1688">
        <w:rPr>
          <w:rFonts w:ascii="Lucida Bright" w:hAnsi="Lucida Bright" w:cs="Times New Roman"/>
          <w:b/>
          <w:color w:val="1F497D" w:themeColor="text2"/>
          <w:sz w:val="24"/>
          <w:szCs w:val="24"/>
        </w:rPr>
        <w:t>for 2013</w:t>
      </w:r>
      <w:r w:rsidRPr="00CA1688">
        <w:rPr>
          <w:rFonts w:ascii="Lucida Bright" w:hAnsi="Lucida Bright" w:cs="Times New Roman"/>
          <w:color w:val="1F497D" w:themeColor="text2"/>
          <w:sz w:val="24"/>
          <w:szCs w:val="24"/>
        </w:rPr>
        <w:t>’. In other words, at least part of our funding for 2013 will depend on the number of Research Active academics</w:t>
      </w:r>
      <w:r w:rsidR="00D71C9F" w:rsidRPr="00CA1688">
        <w:rPr>
          <w:rFonts w:ascii="Lucida Bright" w:hAnsi="Lucida Bright" w:cs="Times New Roman"/>
          <w:color w:val="1F497D" w:themeColor="text2"/>
          <w:sz w:val="24"/>
          <w:szCs w:val="24"/>
        </w:rPr>
        <w:t xml:space="preserve"> as indicated by their research output</w:t>
      </w:r>
      <w:r w:rsidRPr="00CA1688">
        <w:rPr>
          <w:rFonts w:ascii="Lucida Bright" w:hAnsi="Lucida Bright" w:cs="Times New Roman"/>
          <w:color w:val="1F497D" w:themeColor="text2"/>
          <w:sz w:val="24"/>
          <w:szCs w:val="24"/>
        </w:rPr>
        <w:t xml:space="preserve">. </w:t>
      </w:r>
    </w:p>
    <w:p w:rsidR="009F1593" w:rsidRPr="00CA1688" w:rsidRDefault="009F1593" w:rsidP="009F1593">
      <w:pPr>
        <w:rPr>
          <w:rFonts w:ascii="Lucida Bright" w:hAnsi="Lucida Bright" w:cs="Times New Roman"/>
          <w:color w:val="008000"/>
          <w:sz w:val="24"/>
          <w:szCs w:val="24"/>
        </w:rPr>
      </w:pPr>
      <w:r w:rsidRPr="00CA1688">
        <w:rPr>
          <w:rFonts w:ascii="Lucida Bright" w:hAnsi="Lucida Bright" w:cs="Times New Roman"/>
          <w:color w:val="1F497D" w:themeColor="text2"/>
          <w:sz w:val="24"/>
          <w:szCs w:val="24"/>
        </w:rPr>
        <w:t xml:space="preserve">The </w:t>
      </w:r>
      <w:r w:rsidRPr="00CA1688">
        <w:rPr>
          <w:rFonts w:ascii="Lucida Bright" w:hAnsi="Lucida Bright" w:cs="Times New Roman"/>
          <w:b/>
          <w:bCs/>
          <w:color w:val="1F497D" w:themeColor="text2"/>
          <w:sz w:val="24"/>
          <w:szCs w:val="24"/>
        </w:rPr>
        <w:t>cut</w:t>
      </w:r>
      <w:r w:rsidR="00D71C9F" w:rsidRPr="00CA1688">
        <w:rPr>
          <w:rFonts w:ascii="Lucida Bright" w:hAnsi="Lucida Bright" w:cs="Times New Roman"/>
          <w:b/>
          <w:bCs/>
          <w:color w:val="1F497D" w:themeColor="text2"/>
          <w:sz w:val="24"/>
          <w:szCs w:val="24"/>
        </w:rPr>
        <w:t>-</w:t>
      </w:r>
      <w:r w:rsidRPr="00CA1688">
        <w:rPr>
          <w:rFonts w:ascii="Lucida Bright" w:hAnsi="Lucida Bright" w:cs="Times New Roman"/>
          <w:b/>
          <w:bCs/>
          <w:color w:val="1F497D" w:themeColor="text2"/>
          <w:sz w:val="24"/>
          <w:szCs w:val="24"/>
        </w:rPr>
        <w:t>off date</w:t>
      </w:r>
      <w:r w:rsidRPr="00CA1688">
        <w:rPr>
          <w:rFonts w:ascii="Lucida Bright" w:hAnsi="Lucida Bright" w:cs="Times New Roman"/>
          <w:color w:val="1F497D" w:themeColor="text2"/>
          <w:sz w:val="24"/>
          <w:szCs w:val="24"/>
        </w:rPr>
        <w:t xml:space="preserve"> for </w:t>
      </w:r>
      <w:r w:rsidR="00EB3E92" w:rsidRPr="00CA1688">
        <w:rPr>
          <w:rFonts w:ascii="Lucida Bright" w:hAnsi="Lucida Bright" w:cs="Times New Roman"/>
          <w:color w:val="1F497D" w:themeColor="text2"/>
          <w:sz w:val="24"/>
          <w:szCs w:val="24"/>
        </w:rPr>
        <w:t xml:space="preserve">up-loading </w:t>
      </w:r>
      <w:r w:rsidRPr="00CA1688">
        <w:rPr>
          <w:rFonts w:ascii="Lucida Bright" w:hAnsi="Lucida Bright" w:cs="Times New Roman"/>
          <w:color w:val="1F497D" w:themeColor="text2"/>
          <w:sz w:val="24"/>
          <w:szCs w:val="24"/>
        </w:rPr>
        <w:t>of research outputs into DRO is</w:t>
      </w:r>
      <w:r w:rsidRPr="00CA1688">
        <w:rPr>
          <w:rFonts w:ascii="Lucida Bright" w:hAnsi="Lucida Bright" w:cs="Times New Roman"/>
          <w:color w:val="008000"/>
          <w:sz w:val="24"/>
          <w:szCs w:val="24"/>
        </w:rPr>
        <w:t xml:space="preserve"> </w:t>
      </w:r>
      <w:r w:rsidRPr="00CA1688">
        <w:rPr>
          <w:rFonts w:ascii="Lucida Bright" w:hAnsi="Lucida Bright" w:cs="Times New Roman"/>
          <w:b/>
          <w:bCs/>
          <w:color w:val="CC0099"/>
          <w:sz w:val="24"/>
          <w:szCs w:val="24"/>
        </w:rPr>
        <w:t>31 August 2012</w:t>
      </w:r>
      <w:r w:rsidRPr="00CA1688">
        <w:rPr>
          <w:rFonts w:ascii="Lucida Bright" w:hAnsi="Lucida Bright" w:cs="Times New Roman"/>
          <w:color w:val="008000"/>
          <w:sz w:val="24"/>
          <w:szCs w:val="24"/>
        </w:rPr>
        <w:t xml:space="preserve">. </w:t>
      </w:r>
    </w:p>
    <w:p w:rsidR="009F1593" w:rsidRPr="00CA1688" w:rsidRDefault="009F1593" w:rsidP="009F1593">
      <w:pPr>
        <w:rPr>
          <w:rFonts w:ascii="Lucida Bright" w:hAnsi="Lucida Bright" w:cs="Times New Roman"/>
          <w:sz w:val="24"/>
          <w:szCs w:val="24"/>
        </w:rPr>
      </w:pPr>
    </w:p>
    <w:p w:rsidR="009F1593" w:rsidRPr="00CA1688" w:rsidRDefault="009F1593" w:rsidP="009F1593">
      <w:pPr>
        <w:rPr>
          <w:rFonts w:ascii="Lucida Bright" w:hAnsi="Lucida Bright" w:cs="Times New Roman"/>
          <w:b/>
          <w:bCs/>
          <w:color w:val="1F497D" w:themeColor="text2"/>
          <w:sz w:val="24"/>
          <w:szCs w:val="24"/>
        </w:rPr>
      </w:pPr>
      <w:r w:rsidRPr="00CA1688">
        <w:rPr>
          <w:rFonts w:ascii="Lucida Bright" w:hAnsi="Lucida Bright" w:cs="Times New Roman"/>
          <w:bCs/>
          <w:color w:val="1F497D" w:themeColor="text2"/>
          <w:sz w:val="24"/>
          <w:szCs w:val="24"/>
        </w:rPr>
        <w:t xml:space="preserve">To </w:t>
      </w:r>
      <w:r w:rsidR="00D71C9F" w:rsidRPr="00CA1688">
        <w:rPr>
          <w:rFonts w:ascii="Lucida Bright" w:hAnsi="Lucida Bright" w:cs="Times New Roman"/>
          <w:bCs/>
          <w:color w:val="1F497D" w:themeColor="text2"/>
          <w:sz w:val="24"/>
          <w:szCs w:val="24"/>
        </w:rPr>
        <w:t xml:space="preserve">place </w:t>
      </w:r>
      <w:r w:rsidR="00EB3E92" w:rsidRPr="00CA1688">
        <w:rPr>
          <w:rFonts w:ascii="Lucida Bright" w:hAnsi="Lucida Bright" w:cs="Times New Roman"/>
          <w:bCs/>
          <w:color w:val="1F497D" w:themeColor="text2"/>
          <w:sz w:val="24"/>
          <w:szCs w:val="24"/>
        </w:rPr>
        <w:t xml:space="preserve">the problem we face </w:t>
      </w:r>
      <w:r w:rsidRPr="00CA1688">
        <w:rPr>
          <w:rFonts w:ascii="Lucida Bright" w:hAnsi="Lucida Bright" w:cs="Times New Roman"/>
          <w:bCs/>
          <w:color w:val="1F497D" w:themeColor="text2"/>
          <w:sz w:val="24"/>
          <w:szCs w:val="24"/>
        </w:rPr>
        <w:t xml:space="preserve">in </w:t>
      </w:r>
      <w:r w:rsidR="00CA1688" w:rsidRPr="00CA1688">
        <w:rPr>
          <w:rFonts w:ascii="Lucida Bright" w:hAnsi="Lucida Bright" w:cs="Times New Roman"/>
          <w:bCs/>
          <w:color w:val="1F497D" w:themeColor="text2"/>
          <w:sz w:val="24"/>
          <w:szCs w:val="24"/>
        </w:rPr>
        <w:t xml:space="preserve">the </w:t>
      </w:r>
      <w:r w:rsidRPr="00CA1688">
        <w:rPr>
          <w:rFonts w:ascii="Lucida Bright" w:hAnsi="Lucida Bright" w:cs="Times New Roman"/>
          <w:bCs/>
          <w:color w:val="1F497D" w:themeColor="text2"/>
          <w:sz w:val="24"/>
          <w:szCs w:val="24"/>
        </w:rPr>
        <w:t>context of the Faculty of Business &amp; Law, at this point, the School of Law is</w:t>
      </w:r>
      <w:r w:rsidRPr="00CA1688">
        <w:rPr>
          <w:rFonts w:ascii="Lucida Bright" w:hAnsi="Lucida Bright" w:cs="Times New Roman"/>
          <w:b/>
          <w:bCs/>
          <w:color w:val="1F497D" w:themeColor="text2"/>
          <w:sz w:val="24"/>
          <w:szCs w:val="24"/>
        </w:rPr>
        <w:t xml:space="preserve"> 2</w:t>
      </w:r>
      <w:r w:rsidRPr="00CA1688">
        <w:rPr>
          <w:rFonts w:ascii="Lucida Bright" w:hAnsi="Lucida Bright" w:cs="Times New Roman"/>
          <w:b/>
          <w:bCs/>
          <w:color w:val="1F497D" w:themeColor="text2"/>
          <w:sz w:val="24"/>
          <w:szCs w:val="24"/>
          <w:vertAlign w:val="superscript"/>
        </w:rPr>
        <w:t>nd</w:t>
      </w:r>
      <w:r w:rsidRPr="00CA1688">
        <w:rPr>
          <w:rFonts w:ascii="Lucida Bright" w:hAnsi="Lucida Bright" w:cs="Times New Roman"/>
          <w:b/>
          <w:bCs/>
          <w:color w:val="1F497D" w:themeColor="text2"/>
          <w:sz w:val="24"/>
          <w:szCs w:val="24"/>
        </w:rPr>
        <w:t xml:space="preserve"> from the bottom</w:t>
      </w:r>
      <w:r w:rsidR="00CA1688" w:rsidRPr="00CA1688">
        <w:rPr>
          <w:rFonts w:ascii="Lucida Bright" w:hAnsi="Lucida Bright" w:cs="Times New Roman"/>
          <w:b/>
          <w:bCs/>
          <w:color w:val="1F497D" w:themeColor="text2"/>
          <w:sz w:val="24"/>
          <w:szCs w:val="24"/>
        </w:rPr>
        <w:t xml:space="preserve"> </w:t>
      </w:r>
      <w:r w:rsidR="00CA1688" w:rsidRPr="00CA1688">
        <w:rPr>
          <w:rFonts w:ascii="Lucida Bright" w:hAnsi="Lucida Bright" w:cs="Times New Roman"/>
          <w:bCs/>
          <w:color w:val="1F497D" w:themeColor="text2"/>
          <w:sz w:val="24"/>
          <w:szCs w:val="24"/>
        </w:rPr>
        <w:t>(not physically but in terms of DRO outputs)</w:t>
      </w:r>
      <w:r w:rsidRPr="00CA1688">
        <w:rPr>
          <w:rFonts w:ascii="Lucida Bright" w:hAnsi="Lucida Bright" w:cs="Times New Roman"/>
          <w:bCs/>
          <w:color w:val="1F497D" w:themeColor="text2"/>
          <w:sz w:val="24"/>
          <w:szCs w:val="24"/>
        </w:rPr>
        <w:t>:</w:t>
      </w:r>
    </w:p>
    <w:tbl>
      <w:tblPr>
        <w:tblW w:w="6260" w:type="dxa"/>
        <w:tblInd w:w="99" w:type="dxa"/>
        <w:tblCellMar>
          <w:left w:w="0" w:type="dxa"/>
          <w:right w:w="0" w:type="dxa"/>
        </w:tblCellMar>
        <w:tblLook w:val="04A0"/>
      </w:tblPr>
      <w:tblGrid>
        <w:gridCol w:w="5040"/>
        <w:gridCol w:w="1220"/>
      </w:tblGrid>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Bus &amp; Law - Teaching &amp; Learning</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3</w:t>
            </w:r>
          </w:p>
        </w:tc>
      </w:tr>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Deakin Graduate School of Business</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46</w:t>
            </w:r>
          </w:p>
        </w:tc>
      </w:tr>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PVC's Office - Bus &amp; Law</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2</w:t>
            </w:r>
          </w:p>
        </w:tc>
      </w:tr>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School of Accounting Economics &amp; Finance</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86</w:t>
            </w:r>
          </w:p>
        </w:tc>
      </w:tr>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School of Information Systems</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27</w:t>
            </w:r>
          </w:p>
        </w:tc>
      </w:tr>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highlight w:val="yellow"/>
              </w:rPr>
              <w:t>School of Law</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highlight w:val="yellow"/>
              </w:rPr>
              <w:t>44</w:t>
            </w:r>
          </w:p>
        </w:tc>
      </w:tr>
      <w:tr w:rsidR="009F1593" w:rsidRPr="00CA1688" w:rsidTr="009F1593">
        <w:trPr>
          <w:trHeight w:val="288"/>
        </w:trPr>
        <w:tc>
          <w:tcPr>
            <w:tcW w:w="5040" w:type="dxa"/>
            <w:noWrap/>
            <w:tcMar>
              <w:top w:w="0" w:type="dxa"/>
              <w:left w:w="108" w:type="dxa"/>
              <w:bottom w:w="0" w:type="dxa"/>
              <w:right w:w="108" w:type="dxa"/>
            </w:tcMar>
            <w:vAlign w:val="bottom"/>
            <w:hideMark/>
          </w:tcPr>
          <w:p w:rsidR="009F1593" w:rsidRPr="00CA1688" w:rsidRDefault="009F1593">
            <w:pPr>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School of Management and Marketing</w:t>
            </w:r>
          </w:p>
        </w:tc>
        <w:tc>
          <w:tcPr>
            <w:tcW w:w="1220" w:type="dxa"/>
            <w:noWrap/>
            <w:tcMar>
              <w:top w:w="0" w:type="dxa"/>
              <w:left w:w="108" w:type="dxa"/>
              <w:bottom w:w="0" w:type="dxa"/>
              <w:right w:w="108" w:type="dxa"/>
            </w:tcMar>
            <w:vAlign w:val="bottom"/>
            <w:hideMark/>
          </w:tcPr>
          <w:p w:rsidR="009F1593" w:rsidRPr="00CA1688" w:rsidRDefault="009F1593">
            <w:pPr>
              <w:jc w:val="right"/>
              <w:rPr>
                <w:rFonts w:ascii="Lucida Bright" w:eastAsiaTheme="minorHAnsi" w:hAnsi="Lucida Bright" w:cs="Times New Roman"/>
                <w:color w:val="000000"/>
                <w:sz w:val="24"/>
                <w:szCs w:val="24"/>
              </w:rPr>
            </w:pPr>
            <w:r w:rsidRPr="00CA1688">
              <w:rPr>
                <w:rFonts w:ascii="Lucida Bright" w:hAnsi="Lucida Bright" w:cs="Times New Roman"/>
                <w:color w:val="000000"/>
                <w:sz w:val="24"/>
                <w:szCs w:val="24"/>
              </w:rPr>
              <w:t>57</w:t>
            </w:r>
          </w:p>
        </w:tc>
      </w:tr>
    </w:tbl>
    <w:p w:rsidR="009F1593" w:rsidRPr="00CA1688" w:rsidRDefault="009F1593" w:rsidP="009F1593">
      <w:pPr>
        <w:rPr>
          <w:rFonts w:eastAsiaTheme="minorHAnsi" w:cs="Times New Roman"/>
          <w:color w:val="008000"/>
          <w:sz w:val="24"/>
          <w:szCs w:val="24"/>
        </w:rPr>
      </w:pPr>
    </w:p>
    <w:p w:rsidR="009F1593" w:rsidRPr="00CA1688" w:rsidRDefault="009F1593" w:rsidP="009F1593">
      <w:pPr>
        <w:rPr>
          <w:rFonts w:ascii="Lucida Bright" w:hAnsi="Lucida Bright" w:cs="Times New Roman"/>
          <w:color w:val="1F497D" w:themeColor="text2"/>
          <w:sz w:val="24"/>
          <w:szCs w:val="24"/>
        </w:rPr>
      </w:pPr>
      <w:r w:rsidRPr="00CA1688">
        <w:rPr>
          <w:rFonts w:ascii="Lucida Bright" w:hAnsi="Lucida Bright" w:cs="Times New Roman"/>
          <w:color w:val="1F497D" w:themeColor="text2"/>
          <w:sz w:val="24"/>
          <w:szCs w:val="24"/>
        </w:rPr>
        <w:t xml:space="preserve">Our position, as represented on the </w:t>
      </w:r>
      <w:r w:rsidRPr="00CA1688">
        <w:rPr>
          <w:rFonts w:ascii="Lucida Bright" w:hAnsi="Lucida Bright" w:cs="Times New Roman"/>
          <w:b/>
          <w:color w:val="1F497D" w:themeColor="text2"/>
          <w:sz w:val="24"/>
          <w:szCs w:val="24"/>
        </w:rPr>
        <w:t>DRO</w:t>
      </w:r>
      <w:r w:rsidRPr="00CA1688">
        <w:rPr>
          <w:rFonts w:ascii="Lucida Bright" w:hAnsi="Lucida Bright" w:cs="Times New Roman"/>
          <w:color w:val="1F497D" w:themeColor="text2"/>
          <w:sz w:val="24"/>
          <w:szCs w:val="24"/>
        </w:rPr>
        <w:t xml:space="preserve">, must improve, if we wish the University </w:t>
      </w:r>
      <w:r w:rsidR="00CA1688" w:rsidRPr="00CA1688">
        <w:rPr>
          <w:rFonts w:ascii="Lucida Bright" w:hAnsi="Lucida Bright" w:cs="Times New Roman"/>
          <w:color w:val="1F497D" w:themeColor="text2"/>
          <w:sz w:val="24"/>
          <w:szCs w:val="24"/>
        </w:rPr>
        <w:t xml:space="preserve">(and the Faculty) </w:t>
      </w:r>
      <w:r w:rsidRPr="00CA1688">
        <w:rPr>
          <w:rFonts w:ascii="Lucida Bright" w:hAnsi="Lucida Bright" w:cs="Times New Roman"/>
          <w:color w:val="1F497D" w:themeColor="text2"/>
          <w:sz w:val="24"/>
          <w:szCs w:val="24"/>
        </w:rPr>
        <w:t xml:space="preserve">to provide us with better funding in 2013. </w:t>
      </w:r>
    </w:p>
    <w:p w:rsidR="009F1593" w:rsidRPr="00CA1688" w:rsidRDefault="009F1593" w:rsidP="009F1593">
      <w:pPr>
        <w:rPr>
          <w:rFonts w:ascii="Lucida Bright" w:hAnsi="Lucida Bright" w:cs="Times New Roman"/>
          <w:sz w:val="24"/>
          <w:szCs w:val="24"/>
          <w:lang w:val="en-US"/>
        </w:rPr>
      </w:pPr>
      <w:r w:rsidRPr="00CA1688">
        <w:rPr>
          <w:rFonts w:ascii="Lucida Bright" w:hAnsi="Lucida Bright" w:cs="Times New Roman"/>
          <w:color w:val="1F497D" w:themeColor="text2"/>
          <w:sz w:val="24"/>
          <w:szCs w:val="24"/>
        </w:rPr>
        <w:t>Consequently, if you have not done so already, please make sure to check whether your research outputs are up to date and have been entered into DRO through searching by person on</w:t>
      </w:r>
      <w:r w:rsidRPr="00CA1688">
        <w:rPr>
          <w:rFonts w:ascii="Lucida Bright" w:hAnsi="Lucida Bright" w:cs="Times New Roman"/>
          <w:sz w:val="24"/>
          <w:szCs w:val="24"/>
        </w:rPr>
        <w:t xml:space="preserve"> </w:t>
      </w:r>
      <w:hyperlink r:id="rId8" w:history="1">
        <w:r w:rsidRPr="00CA1688">
          <w:rPr>
            <w:rStyle w:val="Hyperlink"/>
            <w:rFonts w:ascii="Lucida Bright" w:hAnsi="Lucida Bright" w:cs="Times New Roman"/>
            <w:sz w:val="24"/>
            <w:szCs w:val="24"/>
          </w:rPr>
          <w:t>http://www.deakin.edu.au/research/performance/</w:t>
        </w:r>
      </w:hyperlink>
    </w:p>
    <w:p w:rsidR="00FC0593" w:rsidRPr="00CA1688" w:rsidRDefault="00FC0593" w:rsidP="00DE5B78">
      <w:pPr>
        <w:rPr>
          <w:rFonts w:cs="Times New Roman"/>
          <w:b/>
          <w:color w:val="1F497D" w:themeColor="text2"/>
          <w:sz w:val="24"/>
          <w:szCs w:val="24"/>
        </w:rPr>
      </w:pPr>
    </w:p>
    <w:p w:rsidR="00D71C9F" w:rsidRPr="00CA1688" w:rsidRDefault="00D71C9F" w:rsidP="00DE5B78">
      <w:pPr>
        <w:rPr>
          <w:rFonts w:ascii="Lucida Bright" w:hAnsi="Lucida Bright"/>
          <w:color w:val="1F497D" w:themeColor="text2"/>
          <w:sz w:val="24"/>
          <w:szCs w:val="24"/>
        </w:rPr>
      </w:pPr>
      <w:r w:rsidRPr="00CA1688">
        <w:rPr>
          <w:rFonts w:ascii="Lucida Bright" w:hAnsi="Lucida Bright"/>
          <w:color w:val="1F497D" w:themeColor="text2"/>
          <w:sz w:val="24"/>
          <w:szCs w:val="24"/>
        </w:rPr>
        <w:t>Then see below:</w:t>
      </w:r>
    </w:p>
    <w:p w:rsidR="00D71C9F" w:rsidRDefault="00D71C9F" w:rsidP="00DE5B78">
      <w:pPr>
        <w:rPr>
          <w:rFonts w:ascii="Lucida Bright" w:hAnsi="Lucida Bright"/>
          <w:b/>
          <w:color w:val="1F497D" w:themeColor="text2"/>
          <w:sz w:val="24"/>
          <w:szCs w:val="24"/>
        </w:rPr>
      </w:pPr>
    </w:p>
    <w:p w:rsidR="00DE5B78" w:rsidRPr="00243162" w:rsidRDefault="00DE5B78" w:rsidP="00DE5B78">
      <w:pPr>
        <w:rPr>
          <w:rFonts w:ascii="Lucida Bright" w:hAnsi="Lucida Bright"/>
          <w:b/>
          <w:color w:val="1F497D" w:themeColor="text2"/>
          <w:sz w:val="24"/>
          <w:szCs w:val="24"/>
        </w:rPr>
      </w:pPr>
      <w:r w:rsidRPr="00243162">
        <w:rPr>
          <w:rFonts w:ascii="Lucida Bright" w:hAnsi="Lucida Bright"/>
          <w:b/>
          <w:color w:val="1F497D" w:themeColor="text2"/>
          <w:sz w:val="24"/>
          <w:szCs w:val="24"/>
        </w:rPr>
        <w:t xml:space="preserve">PUBLICATION </w:t>
      </w:r>
      <w:r w:rsidRPr="00D71C9F">
        <w:rPr>
          <w:rFonts w:ascii="Lucida Bright" w:hAnsi="Lucida Bright"/>
          <w:b/>
          <w:i/>
          <w:color w:val="008000"/>
          <w:sz w:val="24"/>
          <w:szCs w:val="24"/>
        </w:rPr>
        <w:t>DRO</w:t>
      </w:r>
      <w:r w:rsidRPr="00243162">
        <w:rPr>
          <w:rFonts w:ascii="Lucida Bright" w:hAnsi="Lucida Bright"/>
          <w:b/>
          <w:color w:val="1F497D" w:themeColor="text2"/>
          <w:sz w:val="24"/>
          <w:szCs w:val="24"/>
        </w:rPr>
        <w:t xml:space="preserve"> GUIDELINES</w:t>
      </w:r>
    </w:p>
    <w:p w:rsidR="00DE5B78" w:rsidRPr="00286CE0" w:rsidRDefault="00DE5B78" w:rsidP="00DE5B78">
      <w:pPr>
        <w:pStyle w:val="PlainText"/>
        <w:rPr>
          <w:rFonts w:ascii="Lucida Bright" w:hAnsi="Lucida Bright"/>
          <w:b/>
        </w:rPr>
      </w:pPr>
    </w:p>
    <w:p w:rsidR="00DE5B78" w:rsidRPr="00EF5EF1" w:rsidRDefault="00DE5B78" w:rsidP="00DE5B78">
      <w:pPr>
        <w:rPr>
          <w:rFonts w:ascii="Lucida Bright" w:hAnsi="Lucida Bright"/>
          <w:color w:val="943634"/>
          <w:sz w:val="24"/>
          <w:szCs w:val="24"/>
        </w:rPr>
      </w:pPr>
      <w:r w:rsidRPr="00D71C9F">
        <w:rPr>
          <w:rFonts w:ascii="Lucida Bright" w:hAnsi="Lucida Bright" w:cs="Times New Roman"/>
          <w:sz w:val="24"/>
          <w:szCs w:val="24"/>
        </w:rPr>
        <w:t xml:space="preserve">Dear Authors, please make sure that you forward details of your publications on the special </w:t>
      </w:r>
      <w:r w:rsidRPr="00D71C9F">
        <w:rPr>
          <w:rFonts w:ascii="Lucida Bright" w:hAnsi="Lucida Bright" w:cs="Times New Roman"/>
          <w:b/>
          <w:sz w:val="24"/>
          <w:szCs w:val="24"/>
        </w:rPr>
        <w:t xml:space="preserve">Faculty </w:t>
      </w:r>
      <w:proofErr w:type="spellStart"/>
      <w:r w:rsidRPr="00D71C9F">
        <w:rPr>
          <w:rFonts w:ascii="Lucida Bright" w:hAnsi="Lucida Bright" w:cs="Times New Roman"/>
          <w:b/>
          <w:sz w:val="24"/>
          <w:szCs w:val="24"/>
        </w:rPr>
        <w:t>Proforma</w:t>
      </w:r>
      <w:proofErr w:type="spellEnd"/>
      <w:r w:rsidRPr="00D71C9F">
        <w:rPr>
          <w:rFonts w:ascii="Lucida Bright" w:hAnsi="Lucida Bright" w:cs="Times New Roman"/>
          <w:sz w:val="24"/>
          <w:szCs w:val="24"/>
        </w:rPr>
        <w:t xml:space="preserve"> (attached) to </w:t>
      </w:r>
      <w:r w:rsidRPr="007C403C">
        <w:rPr>
          <w:rFonts w:ascii="Lucida Bright" w:hAnsi="Lucida Bright"/>
          <w:b/>
          <w:color w:val="CC0099"/>
          <w:sz w:val="24"/>
          <w:szCs w:val="24"/>
        </w:rPr>
        <w:t xml:space="preserve">Dr </w:t>
      </w:r>
      <w:proofErr w:type="spellStart"/>
      <w:r w:rsidRPr="007C403C">
        <w:rPr>
          <w:rFonts w:ascii="Lucida Bright" w:hAnsi="Lucida Bright"/>
          <w:b/>
          <w:color w:val="CC0099"/>
          <w:sz w:val="24"/>
          <w:szCs w:val="24"/>
        </w:rPr>
        <w:t>Aysun</w:t>
      </w:r>
      <w:proofErr w:type="spellEnd"/>
      <w:r w:rsidRPr="007C403C">
        <w:rPr>
          <w:rFonts w:ascii="Lucida Bright" w:hAnsi="Lucida Bright"/>
          <w:b/>
          <w:color w:val="CC0099"/>
          <w:sz w:val="24"/>
          <w:szCs w:val="24"/>
        </w:rPr>
        <w:t xml:space="preserve"> </w:t>
      </w:r>
      <w:proofErr w:type="spellStart"/>
      <w:r w:rsidRPr="007C403C">
        <w:rPr>
          <w:rFonts w:ascii="Lucida Bright" w:hAnsi="Lucida Bright"/>
          <w:b/>
          <w:color w:val="CC0099"/>
          <w:sz w:val="24"/>
          <w:szCs w:val="24"/>
        </w:rPr>
        <w:t>Alpyurek</w:t>
      </w:r>
      <w:proofErr w:type="spellEnd"/>
      <w:r w:rsidRPr="00EF5EF1">
        <w:rPr>
          <w:rFonts w:ascii="Lucida Bright" w:hAnsi="Lucida Bright"/>
          <w:sz w:val="24"/>
          <w:szCs w:val="24"/>
        </w:rPr>
        <w:t xml:space="preserve"> (</w:t>
      </w:r>
      <w:hyperlink r:id="rId9" w:history="1">
        <w:r w:rsidRPr="002802C3">
          <w:rPr>
            <w:rStyle w:val="Hyperlink"/>
            <w:rFonts w:ascii="Lucida Bright" w:hAnsi="Lucida Bright"/>
            <w:sz w:val="24"/>
            <w:szCs w:val="24"/>
          </w:rPr>
          <w:t>aysun.alpyurek</w:t>
        </w:r>
        <w:r w:rsidRPr="002802C3">
          <w:rPr>
            <w:rStyle w:val="Hyperlink"/>
            <w:rFonts w:ascii="Lucida Bright" w:hAnsi="Lucida Bright" w:cs="Times New Roman"/>
            <w:sz w:val="24"/>
            <w:szCs w:val="24"/>
          </w:rPr>
          <w:t>@deakin.edu.au</w:t>
        </w:r>
      </w:hyperlink>
      <w:r w:rsidRPr="00EF5EF1">
        <w:rPr>
          <w:rFonts w:ascii="Lucida Bright" w:hAnsi="Lucida Bright" w:cs="Times New Roman"/>
          <w:sz w:val="24"/>
          <w:szCs w:val="24"/>
        </w:rPr>
        <w:t>)</w:t>
      </w:r>
      <w:r>
        <w:rPr>
          <w:rFonts w:ascii="Lucida Bright" w:hAnsi="Lucida Bright" w:cs="Times New Roman"/>
          <w:sz w:val="24"/>
          <w:szCs w:val="24"/>
        </w:rPr>
        <w:t xml:space="preserve"> </w:t>
      </w:r>
      <w:r w:rsidRPr="00D71C9F">
        <w:rPr>
          <w:rFonts w:ascii="Lucida Bright" w:hAnsi="Lucida Bright" w:cs="Times New Roman"/>
          <w:sz w:val="24"/>
          <w:szCs w:val="24"/>
        </w:rPr>
        <w:t xml:space="preserve">so that Dr </w:t>
      </w:r>
      <w:proofErr w:type="spellStart"/>
      <w:r w:rsidRPr="00D71C9F">
        <w:rPr>
          <w:rFonts w:ascii="Lucida Bright" w:hAnsi="Lucida Bright" w:cs="Times New Roman"/>
          <w:sz w:val="24"/>
          <w:szCs w:val="24"/>
        </w:rPr>
        <w:t>Alpyurek</w:t>
      </w:r>
      <w:proofErr w:type="spellEnd"/>
      <w:r w:rsidRPr="00D71C9F">
        <w:rPr>
          <w:rFonts w:ascii="Lucida Bright" w:hAnsi="Lucida Bright" w:cs="Times New Roman"/>
          <w:sz w:val="24"/>
          <w:szCs w:val="24"/>
        </w:rPr>
        <w:t xml:space="preserve"> can upload your publication on the</w:t>
      </w:r>
      <w:r w:rsidRPr="007C403C">
        <w:rPr>
          <w:rFonts w:ascii="Lucida Bright" w:hAnsi="Lucida Bright" w:cs="Times New Roman"/>
          <w:color w:val="008000"/>
          <w:sz w:val="24"/>
          <w:szCs w:val="24"/>
        </w:rPr>
        <w:t xml:space="preserve"> </w:t>
      </w:r>
      <w:r w:rsidRPr="00D71C9F">
        <w:rPr>
          <w:rFonts w:ascii="Lucida Bright" w:hAnsi="Lucida Bright" w:cs="Times New Roman"/>
          <w:color w:val="008000"/>
          <w:sz w:val="24"/>
          <w:szCs w:val="24"/>
        </w:rPr>
        <w:t>DRO</w:t>
      </w:r>
      <w:r w:rsidRPr="00D71C9F">
        <w:rPr>
          <w:rFonts w:ascii="Lucida Bright" w:hAnsi="Lucida Bright" w:cs="Times New Roman"/>
          <w:sz w:val="24"/>
          <w:szCs w:val="24"/>
        </w:rPr>
        <w:t>.</w:t>
      </w:r>
      <w:r w:rsidRPr="00234CF7">
        <w:rPr>
          <w:rFonts w:ascii="Lucida Bright" w:hAnsi="Lucida Bright" w:cs="Times New Roman"/>
          <w:color w:val="009900"/>
          <w:sz w:val="24"/>
          <w:szCs w:val="24"/>
        </w:rPr>
        <w:t xml:space="preserve"> </w:t>
      </w:r>
      <w:r>
        <w:rPr>
          <w:rFonts w:ascii="Lucida Bright" w:hAnsi="Lucida Bright" w:cs="Times New Roman"/>
          <w:sz w:val="24"/>
          <w:szCs w:val="24"/>
        </w:rPr>
        <w:t xml:space="preserve">Unless they appear on the DRO, your publications will not be counted for the purposes of the University (PPR, etc). </w:t>
      </w:r>
    </w:p>
    <w:p w:rsidR="00DE5B78" w:rsidRDefault="00DE5B78" w:rsidP="00DE5B78">
      <w:pPr>
        <w:pStyle w:val="PlainText"/>
        <w:rPr>
          <w:rFonts w:ascii="Lucida Bright" w:hAnsi="Lucida Bright"/>
          <w:sz w:val="24"/>
          <w:szCs w:val="24"/>
        </w:rPr>
      </w:pPr>
    </w:p>
    <w:p w:rsidR="00DE5B78" w:rsidRPr="005155C6" w:rsidRDefault="00DE5B78" w:rsidP="00DE5B78">
      <w:pPr>
        <w:rPr>
          <w:rFonts w:ascii="Lucida Bright" w:eastAsia="Times New Roman" w:hAnsi="Lucida Bright" w:cs="Calibri"/>
          <w:color w:val="000000"/>
          <w:sz w:val="24"/>
          <w:szCs w:val="24"/>
        </w:rPr>
      </w:pPr>
      <w:r w:rsidRPr="005155C6">
        <w:rPr>
          <w:rFonts w:ascii="Lucida Bright" w:eastAsia="Times New Roman" w:hAnsi="Lucida Bright" w:cs="Calibri"/>
          <w:color w:val="000000"/>
          <w:sz w:val="24"/>
          <w:szCs w:val="24"/>
        </w:rPr>
        <w:t>The link to the Faculty instructions of reporting research publications: </w:t>
      </w:r>
      <w:hyperlink r:id="rId10" w:history="1">
        <w:r w:rsidRPr="005155C6">
          <w:rPr>
            <w:rStyle w:val="Hyperlink"/>
            <w:rFonts w:ascii="Lucida Bright" w:eastAsia="Times New Roman" w:hAnsi="Lucida Bright" w:cs="Calibri"/>
            <w:sz w:val="24"/>
            <w:szCs w:val="24"/>
          </w:rPr>
          <w:t>http://deakin.edu.au/buslaw/research/publications.php</w:t>
        </w:r>
      </w:hyperlink>
    </w:p>
    <w:p w:rsidR="00DE5B78" w:rsidRDefault="00DE5B78" w:rsidP="00DE5B78">
      <w:pPr>
        <w:pStyle w:val="PlainText"/>
        <w:rPr>
          <w:rFonts w:ascii="Lucida Bright" w:hAnsi="Lucida Bright"/>
          <w:sz w:val="24"/>
          <w:szCs w:val="24"/>
        </w:rPr>
      </w:pPr>
    </w:p>
    <w:p w:rsidR="00DE5B78" w:rsidRPr="009E2000" w:rsidRDefault="00DE5B78" w:rsidP="00DE5B78">
      <w:pPr>
        <w:pStyle w:val="PlainText"/>
        <w:rPr>
          <w:rFonts w:ascii="Lucida Bright" w:hAnsi="Lucida Bright"/>
          <w:sz w:val="24"/>
          <w:szCs w:val="24"/>
        </w:rPr>
      </w:pPr>
      <w:r>
        <w:rPr>
          <w:rFonts w:ascii="Lucida Bright" w:hAnsi="Lucida Bright"/>
          <w:sz w:val="24"/>
          <w:szCs w:val="24"/>
        </w:rPr>
        <w:t xml:space="preserve">When you </w:t>
      </w:r>
      <w:r w:rsidRPr="009E2000">
        <w:rPr>
          <w:rFonts w:ascii="Lucida Bright" w:hAnsi="Lucida Bright"/>
          <w:sz w:val="24"/>
          <w:szCs w:val="24"/>
        </w:rPr>
        <w:t xml:space="preserve">publish articles in </w:t>
      </w:r>
      <w:r>
        <w:rPr>
          <w:rFonts w:ascii="Lucida Bright" w:hAnsi="Lucida Bright"/>
          <w:sz w:val="24"/>
          <w:szCs w:val="24"/>
        </w:rPr>
        <w:t xml:space="preserve">Law reviews, inter-disciplinary publications, or journals </w:t>
      </w:r>
      <w:r w:rsidRPr="009E2000">
        <w:rPr>
          <w:rFonts w:ascii="Lucida Bright" w:hAnsi="Lucida Bright"/>
          <w:sz w:val="24"/>
          <w:szCs w:val="24"/>
        </w:rPr>
        <w:t>from other disciplines</w:t>
      </w:r>
      <w:r>
        <w:rPr>
          <w:rFonts w:ascii="Lucida Bright" w:hAnsi="Lucida Bright"/>
          <w:sz w:val="24"/>
          <w:szCs w:val="24"/>
        </w:rPr>
        <w:t xml:space="preserve">, please </w:t>
      </w:r>
      <w:r w:rsidRPr="009E2000">
        <w:rPr>
          <w:rFonts w:ascii="Lucida Bright" w:hAnsi="Lucida Bright"/>
          <w:sz w:val="24"/>
          <w:szCs w:val="24"/>
        </w:rPr>
        <w:t>complete</w:t>
      </w:r>
      <w:r>
        <w:rPr>
          <w:rFonts w:ascii="Lucida Bright" w:hAnsi="Lucida Bright"/>
          <w:sz w:val="24"/>
          <w:szCs w:val="24"/>
        </w:rPr>
        <w:t xml:space="preserve"> the</w:t>
      </w:r>
      <w:r w:rsidRPr="009E2000">
        <w:rPr>
          <w:rFonts w:ascii="Lucida Bright" w:hAnsi="Lucida Bright"/>
          <w:sz w:val="24"/>
          <w:szCs w:val="24"/>
        </w:rPr>
        <w:t xml:space="preserve"> </w:t>
      </w:r>
      <w:r w:rsidRPr="008E734B">
        <w:rPr>
          <w:rFonts w:ascii="Lucida Bright" w:hAnsi="Lucida Bright"/>
          <w:b/>
          <w:sz w:val="24"/>
          <w:szCs w:val="24"/>
        </w:rPr>
        <w:t xml:space="preserve">Publications </w:t>
      </w:r>
      <w:proofErr w:type="spellStart"/>
      <w:r w:rsidRPr="008E734B">
        <w:rPr>
          <w:rFonts w:ascii="Lucida Bright" w:hAnsi="Lucida Bright"/>
          <w:b/>
          <w:sz w:val="24"/>
          <w:szCs w:val="24"/>
        </w:rPr>
        <w:t>Proforma</w:t>
      </w:r>
      <w:proofErr w:type="spellEnd"/>
      <w:r w:rsidRPr="009E2000">
        <w:rPr>
          <w:rFonts w:ascii="Lucida Bright" w:hAnsi="Lucida Bright"/>
          <w:sz w:val="24"/>
          <w:szCs w:val="24"/>
        </w:rPr>
        <w:t xml:space="preserve"> (attached)</w:t>
      </w:r>
      <w:r>
        <w:rPr>
          <w:rFonts w:ascii="Lucida Bright" w:hAnsi="Lucida Bright"/>
          <w:sz w:val="24"/>
          <w:szCs w:val="24"/>
        </w:rPr>
        <w:t xml:space="preserve">, paying particular attention to the </w:t>
      </w:r>
      <w:r w:rsidRPr="008E734B">
        <w:rPr>
          <w:rFonts w:ascii="Lucida Bright" w:hAnsi="Lucida Bright"/>
          <w:b/>
          <w:sz w:val="24"/>
          <w:szCs w:val="24"/>
        </w:rPr>
        <w:t xml:space="preserve">Research Coding </w:t>
      </w:r>
      <w:r>
        <w:rPr>
          <w:rFonts w:ascii="Lucida Bright" w:hAnsi="Lucida Bright"/>
          <w:sz w:val="24"/>
          <w:szCs w:val="24"/>
        </w:rPr>
        <w:t>requirement:</w:t>
      </w:r>
    </w:p>
    <w:p w:rsidR="00DE5B78" w:rsidRPr="009E2000" w:rsidRDefault="00DE5B78" w:rsidP="00DE5B78">
      <w:pPr>
        <w:pStyle w:val="PlainText"/>
        <w:numPr>
          <w:ilvl w:val="0"/>
          <w:numId w:val="1"/>
        </w:numPr>
        <w:rPr>
          <w:rFonts w:ascii="Lucida Bright" w:hAnsi="Lucida Bright"/>
          <w:sz w:val="24"/>
          <w:szCs w:val="24"/>
        </w:rPr>
      </w:pPr>
      <w:r w:rsidRPr="009E2000">
        <w:rPr>
          <w:rFonts w:ascii="Lucida Bright" w:hAnsi="Lucida Bright"/>
          <w:sz w:val="24"/>
          <w:szCs w:val="24"/>
        </w:rPr>
        <w:lastRenderedPageBreak/>
        <w:t xml:space="preserve">FOR code (Fields of Research code </w:t>
      </w:r>
      <w:hyperlink r:id="rId11" w:history="1">
        <w:r w:rsidRPr="009E2000">
          <w:rPr>
            <w:rStyle w:val="Hyperlink"/>
            <w:rFonts w:ascii="Lucida Bright" w:hAnsi="Lucida Bright"/>
            <w:sz w:val="24"/>
            <w:szCs w:val="24"/>
          </w:rPr>
          <w:t>http://deakin.edu.au/research/grants/resources/for-2008-codes.php</w:t>
        </w:r>
      </w:hyperlink>
      <w:r w:rsidRPr="009E2000">
        <w:rPr>
          <w:rFonts w:ascii="Lucida Bright" w:hAnsi="Lucida Bright"/>
          <w:sz w:val="24"/>
          <w:szCs w:val="24"/>
        </w:rPr>
        <w:t xml:space="preserve"> </w:t>
      </w:r>
      <w:r>
        <w:rPr>
          <w:rFonts w:ascii="Lucida Bright" w:hAnsi="Lucida Bright"/>
          <w:sz w:val="24"/>
          <w:szCs w:val="24"/>
        </w:rPr>
        <w:t>(</w:t>
      </w:r>
      <w:r w:rsidRPr="009E2000">
        <w:rPr>
          <w:rFonts w:ascii="Lucida Bright" w:hAnsi="Lucida Bright"/>
          <w:sz w:val="24"/>
          <w:szCs w:val="24"/>
        </w:rPr>
        <w:t xml:space="preserve">scroll down to Law) </w:t>
      </w:r>
    </w:p>
    <w:p w:rsidR="00DE5B78" w:rsidRPr="009E2000" w:rsidRDefault="00DE5B78" w:rsidP="00DE5B78">
      <w:pPr>
        <w:pStyle w:val="PlainText"/>
        <w:numPr>
          <w:ilvl w:val="0"/>
          <w:numId w:val="1"/>
        </w:numPr>
        <w:rPr>
          <w:rFonts w:ascii="Lucida Bright" w:hAnsi="Lucida Bright"/>
          <w:sz w:val="24"/>
          <w:szCs w:val="24"/>
        </w:rPr>
      </w:pPr>
      <w:r w:rsidRPr="009E2000">
        <w:rPr>
          <w:rFonts w:ascii="Lucida Bright" w:hAnsi="Lucida Bright"/>
          <w:sz w:val="24"/>
          <w:szCs w:val="24"/>
        </w:rPr>
        <w:t xml:space="preserve">SEO code (Socio-Economic Objective </w:t>
      </w:r>
      <w:r>
        <w:rPr>
          <w:rFonts w:ascii="Lucida Bright" w:hAnsi="Lucida Bright"/>
          <w:sz w:val="24"/>
          <w:szCs w:val="24"/>
        </w:rPr>
        <w:t>code</w:t>
      </w:r>
      <w:r w:rsidRPr="009E2000">
        <w:rPr>
          <w:rFonts w:ascii="Lucida Bright" w:hAnsi="Lucida Bright"/>
          <w:sz w:val="24"/>
          <w:szCs w:val="24"/>
        </w:rPr>
        <w:t xml:space="preserve"> </w:t>
      </w:r>
      <w:hyperlink r:id="rId12" w:history="1">
        <w:r w:rsidRPr="009E2000">
          <w:rPr>
            <w:rStyle w:val="Hyperlink"/>
            <w:rFonts w:ascii="Lucida Bright" w:hAnsi="Lucida Bright"/>
            <w:sz w:val="24"/>
            <w:szCs w:val="24"/>
          </w:rPr>
          <w:t>http://deakin.edu.au/research/grants/resources/seo-2008-codes.php</w:t>
        </w:r>
      </w:hyperlink>
      <w:r w:rsidRPr="009E2000">
        <w:rPr>
          <w:rFonts w:ascii="Lucida Bright" w:hAnsi="Lucida Bright"/>
          <w:sz w:val="24"/>
          <w:szCs w:val="24"/>
        </w:rPr>
        <w:t xml:space="preserve"> </w:t>
      </w:r>
      <w:r>
        <w:rPr>
          <w:rFonts w:ascii="Lucida Bright" w:hAnsi="Lucida Bright"/>
          <w:sz w:val="24"/>
          <w:szCs w:val="24"/>
        </w:rPr>
        <w:t>(</w:t>
      </w:r>
      <w:r w:rsidRPr="009E2000">
        <w:rPr>
          <w:rFonts w:ascii="Lucida Bright" w:hAnsi="Lucida Bright"/>
          <w:sz w:val="24"/>
          <w:szCs w:val="24"/>
        </w:rPr>
        <w:t>scroll down to Law)</w:t>
      </w:r>
    </w:p>
    <w:p w:rsidR="00DE5B78" w:rsidRDefault="00DE5B78" w:rsidP="00DE5B78">
      <w:pPr>
        <w:pStyle w:val="PlainText"/>
        <w:rPr>
          <w:rFonts w:ascii="Lucida Bright" w:hAnsi="Lucida Bright"/>
          <w:sz w:val="24"/>
          <w:szCs w:val="24"/>
        </w:rPr>
      </w:pPr>
      <w:r>
        <w:rPr>
          <w:rFonts w:ascii="Lucida Bright" w:hAnsi="Lucida Bright"/>
          <w:sz w:val="24"/>
          <w:szCs w:val="24"/>
        </w:rPr>
        <w:t>Completion of these codes ensures that your publications are assigned to the School of Law by the University and ERA.</w:t>
      </w:r>
    </w:p>
    <w:p w:rsidR="007C403C" w:rsidRDefault="007C403C" w:rsidP="00DE5B78">
      <w:pPr>
        <w:pStyle w:val="PlainText"/>
        <w:rPr>
          <w:rFonts w:ascii="Lucida Bright" w:hAnsi="Lucida Bright"/>
          <w:sz w:val="24"/>
          <w:szCs w:val="24"/>
        </w:rPr>
      </w:pPr>
    </w:p>
    <w:p w:rsidR="00DE5B78" w:rsidRPr="00286CE0" w:rsidRDefault="00DE5B78" w:rsidP="00DE5B78">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 xml:space="preserve">2 GRANT FUNDING SUCCESS </w:t>
      </w:r>
    </w:p>
    <w:p w:rsidR="00777856" w:rsidRPr="00320BE6" w:rsidRDefault="00777856" w:rsidP="00777856">
      <w:pPr>
        <w:rPr>
          <w:rFonts w:ascii="Lucida Bright" w:eastAsia="Times New Roman" w:hAnsi="Lucida Bright" w:cs="Calibri"/>
          <w:sz w:val="24"/>
          <w:szCs w:val="24"/>
        </w:rPr>
      </w:pPr>
      <w:r w:rsidRPr="005D5AFF">
        <w:rPr>
          <w:rFonts w:ascii="Lucida Bright" w:eastAsia="Times New Roman" w:hAnsi="Lucida Bright" w:cs="Calibri"/>
          <w:b/>
          <w:color w:val="CC0099"/>
          <w:sz w:val="24"/>
          <w:szCs w:val="24"/>
        </w:rPr>
        <w:t>Theo Alexander</w:t>
      </w:r>
      <w:r w:rsidRPr="005D5AFF">
        <w:rPr>
          <w:rFonts w:ascii="Lucida Bright" w:eastAsia="Times New Roman" w:hAnsi="Lucida Bright" w:cs="Calibri"/>
          <w:b/>
          <w:bCs/>
          <w:color w:val="000000"/>
          <w:sz w:val="24"/>
          <w:szCs w:val="24"/>
        </w:rPr>
        <w:t xml:space="preserve">:   </w:t>
      </w:r>
      <w:r w:rsidRPr="00320BE6">
        <w:rPr>
          <w:rFonts w:ascii="Lucida Bright" w:eastAsia="Times New Roman" w:hAnsi="Lucida Bright" w:cs="Calibri"/>
          <w:b/>
          <w:bCs/>
          <w:sz w:val="24"/>
          <w:szCs w:val="24"/>
        </w:rPr>
        <w:t xml:space="preserve">$4,731 </w:t>
      </w:r>
      <w:r w:rsidR="005D5AFF" w:rsidRPr="00320BE6">
        <w:rPr>
          <w:rFonts w:ascii="Lucida Bright" w:eastAsia="Times New Roman" w:hAnsi="Lucida Bright" w:cs="Calibri"/>
          <w:b/>
          <w:bCs/>
          <w:sz w:val="24"/>
          <w:szCs w:val="24"/>
        </w:rPr>
        <w:t xml:space="preserve">Faculty </w:t>
      </w:r>
      <w:r w:rsidRPr="00320BE6">
        <w:rPr>
          <w:rFonts w:ascii="Lucida Bright" w:eastAsia="Times New Roman" w:hAnsi="Lucida Bright" w:cs="Calibri"/>
          <w:b/>
          <w:bCs/>
          <w:sz w:val="24"/>
          <w:szCs w:val="24"/>
        </w:rPr>
        <w:t>HDR Support grant</w:t>
      </w:r>
      <w:r w:rsidRPr="00320BE6">
        <w:rPr>
          <w:rFonts w:ascii="Lucida Bright" w:eastAsia="Times New Roman" w:hAnsi="Lucida Bright" w:cs="Calibri"/>
          <w:sz w:val="24"/>
          <w:szCs w:val="24"/>
        </w:rPr>
        <w:t xml:space="preserve"> toward the cost </w:t>
      </w:r>
      <w:proofErr w:type="gramStart"/>
      <w:r w:rsidRPr="00320BE6">
        <w:rPr>
          <w:rFonts w:ascii="Lucida Bright" w:eastAsia="Times New Roman" w:hAnsi="Lucida Bright" w:cs="Calibri"/>
          <w:sz w:val="24"/>
          <w:szCs w:val="24"/>
        </w:rPr>
        <w:t>of  assistance</w:t>
      </w:r>
      <w:proofErr w:type="gramEnd"/>
      <w:r w:rsidRPr="00320BE6">
        <w:rPr>
          <w:rFonts w:ascii="Lucida Bright" w:eastAsia="Times New Roman" w:hAnsi="Lucida Bright" w:cs="Calibri"/>
          <w:sz w:val="24"/>
          <w:szCs w:val="24"/>
        </w:rPr>
        <w:t xml:space="preserve"> with the collation and recording of data for his PhD research.</w:t>
      </w:r>
    </w:p>
    <w:p w:rsidR="005D5AFF" w:rsidRPr="00320BE6" w:rsidRDefault="005D5AFF" w:rsidP="005D5AFF">
      <w:pPr>
        <w:rPr>
          <w:rFonts w:ascii="Lucida Bright" w:eastAsia="Times New Roman" w:hAnsi="Lucida Bright" w:cs="Calibri"/>
          <w:sz w:val="24"/>
          <w:szCs w:val="24"/>
        </w:rPr>
      </w:pPr>
      <w:r w:rsidRPr="00320BE6">
        <w:rPr>
          <w:rFonts w:ascii="Lucida Bright" w:eastAsia="Times New Roman" w:hAnsi="Lucida Bright" w:cs="Calibri"/>
          <w:sz w:val="24"/>
          <w:szCs w:val="24"/>
        </w:rPr>
        <w:t>Congratulations on the success of your application for a </w:t>
      </w:r>
      <w:r w:rsidRPr="00320BE6">
        <w:rPr>
          <w:rFonts w:ascii="Lucida Bright" w:eastAsia="Times New Roman" w:hAnsi="Lucida Bright" w:cs="Calibri"/>
          <w:b/>
          <w:bCs/>
          <w:sz w:val="24"/>
          <w:szCs w:val="24"/>
        </w:rPr>
        <w:t>HDR Support grant</w:t>
      </w:r>
      <w:r w:rsidRPr="00320BE6">
        <w:rPr>
          <w:rFonts w:ascii="Lucida Bright" w:eastAsia="Times New Roman" w:hAnsi="Lucida Bright" w:cs="Calibri"/>
          <w:sz w:val="24"/>
          <w:szCs w:val="24"/>
        </w:rPr>
        <w:t> toward the cost of assistance with the collation and recording of data for your PhD research.</w:t>
      </w:r>
    </w:p>
    <w:p w:rsidR="00193450" w:rsidRDefault="00193450" w:rsidP="005D5AFF">
      <w:pPr>
        <w:rPr>
          <w:rFonts w:ascii="Lucida Bright" w:eastAsia="Times New Roman" w:hAnsi="Lucida Bright" w:cs="Calibri"/>
          <w:b/>
          <w:color w:val="CC0099"/>
          <w:sz w:val="24"/>
          <w:szCs w:val="24"/>
        </w:rPr>
      </w:pPr>
    </w:p>
    <w:p w:rsidR="00320BE6" w:rsidRDefault="005D5AFF" w:rsidP="005D5AFF">
      <w:pPr>
        <w:rPr>
          <w:rFonts w:ascii="Lucida Bright" w:eastAsia="Times New Roman" w:hAnsi="Lucida Bright" w:cs="Calibri"/>
          <w:sz w:val="24"/>
          <w:szCs w:val="24"/>
        </w:rPr>
      </w:pPr>
      <w:r w:rsidRPr="005D5AFF">
        <w:rPr>
          <w:rFonts w:ascii="Lucida Bright" w:eastAsia="Times New Roman" w:hAnsi="Lucida Bright" w:cs="Calibri"/>
          <w:b/>
          <w:color w:val="CC0099"/>
          <w:sz w:val="24"/>
          <w:szCs w:val="24"/>
        </w:rPr>
        <w:t xml:space="preserve">Will </w:t>
      </w:r>
      <w:proofErr w:type="spellStart"/>
      <w:r w:rsidRPr="005D5AFF">
        <w:rPr>
          <w:rFonts w:ascii="Lucida Bright" w:eastAsia="Times New Roman" w:hAnsi="Lucida Bright" w:cs="Calibri"/>
          <w:b/>
          <w:color w:val="CC0099"/>
          <w:sz w:val="24"/>
          <w:szCs w:val="24"/>
        </w:rPr>
        <w:t>Alstergren</w:t>
      </w:r>
      <w:proofErr w:type="spellEnd"/>
      <w:r w:rsidRPr="005D5AFF">
        <w:rPr>
          <w:rFonts w:ascii="Lucida Bright" w:eastAsia="Times New Roman" w:hAnsi="Lucida Bright" w:cs="Calibri"/>
          <w:color w:val="1F497D" w:themeColor="text2"/>
          <w:sz w:val="24"/>
          <w:szCs w:val="24"/>
        </w:rPr>
        <w:t xml:space="preserve">: </w:t>
      </w:r>
      <w:r w:rsidRPr="00320BE6">
        <w:rPr>
          <w:rFonts w:ascii="Lucida Bright" w:eastAsia="Times New Roman" w:hAnsi="Lucida Bright" w:cs="Calibri"/>
          <w:b/>
          <w:sz w:val="24"/>
          <w:szCs w:val="24"/>
        </w:rPr>
        <w:t>$2,000</w:t>
      </w:r>
      <w:r w:rsidRPr="00320BE6">
        <w:rPr>
          <w:rFonts w:ascii="Lucida Bright" w:eastAsia="Times New Roman" w:hAnsi="Lucida Bright" w:cs="Calibri"/>
          <w:sz w:val="24"/>
          <w:szCs w:val="24"/>
        </w:rPr>
        <w:t xml:space="preserve"> (Law School) and </w:t>
      </w:r>
      <w:r w:rsidRPr="00320BE6">
        <w:rPr>
          <w:rFonts w:ascii="Lucida Bright" w:eastAsia="Times New Roman" w:hAnsi="Lucida Bright" w:cs="Calibri"/>
          <w:b/>
          <w:sz w:val="24"/>
          <w:szCs w:val="24"/>
        </w:rPr>
        <w:t>$3,000</w:t>
      </w:r>
      <w:r w:rsidRPr="00320BE6">
        <w:rPr>
          <w:rFonts w:ascii="Lucida Bright" w:eastAsia="Times New Roman" w:hAnsi="Lucida Bright" w:cs="Calibri"/>
          <w:sz w:val="24"/>
          <w:szCs w:val="24"/>
        </w:rPr>
        <w:t xml:space="preserve"> </w:t>
      </w:r>
      <w:r w:rsidRPr="00320BE6">
        <w:rPr>
          <w:rFonts w:ascii="Lucida Bright" w:eastAsia="Times New Roman" w:hAnsi="Lucida Bright" w:cs="Calibri"/>
          <w:b/>
          <w:bCs/>
          <w:sz w:val="24"/>
          <w:szCs w:val="24"/>
        </w:rPr>
        <w:t>(Faculty HDR Support</w:t>
      </w:r>
      <w:r w:rsidR="00320BE6" w:rsidRPr="00320BE6">
        <w:rPr>
          <w:rFonts w:ascii="Lucida Bright" w:eastAsia="Times New Roman" w:hAnsi="Lucida Bright" w:cs="Calibri"/>
          <w:b/>
          <w:bCs/>
          <w:sz w:val="24"/>
          <w:szCs w:val="24"/>
        </w:rPr>
        <w:t>)</w:t>
      </w:r>
      <w:r w:rsidRPr="00320BE6">
        <w:rPr>
          <w:rFonts w:ascii="Lucida Bright" w:eastAsia="Times New Roman" w:hAnsi="Lucida Bright" w:cs="Calibri"/>
          <w:b/>
          <w:bCs/>
          <w:sz w:val="24"/>
          <w:szCs w:val="24"/>
        </w:rPr>
        <w:t xml:space="preserve"> grant</w:t>
      </w:r>
      <w:r w:rsidRPr="00320BE6">
        <w:rPr>
          <w:rFonts w:ascii="Lucida Bright" w:eastAsia="Times New Roman" w:hAnsi="Lucida Bright" w:cs="Calibri"/>
          <w:sz w:val="24"/>
          <w:szCs w:val="24"/>
        </w:rPr>
        <w:t xml:space="preserve"> towards the cost </w:t>
      </w:r>
      <w:proofErr w:type="gramStart"/>
      <w:r w:rsidRPr="00320BE6">
        <w:rPr>
          <w:rFonts w:ascii="Lucida Bright" w:eastAsia="Times New Roman" w:hAnsi="Lucida Bright" w:cs="Calibri"/>
          <w:sz w:val="24"/>
          <w:szCs w:val="24"/>
        </w:rPr>
        <w:t>of  assistance</w:t>
      </w:r>
      <w:proofErr w:type="gramEnd"/>
      <w:r w:rsidRPr="00320BE6">
        <w:rPr>
          <w:rFonts w:ascii="Lucida Bright" w:eastAsia="Times New Roman" w:hAnsi="Lucida Bright" w:cs="Calibri"/>
          <w:sz w:val="24"/>
          <w:szCs w:val="24"/>
        </w:rPr>
        <w:t xml:space="preserve"> with the collation and recording of data for his PhD research</w:t>
      </w:r>
      <w:r w:rsidR="00320BE6">
        <w:rPr>
          <w:rFonts w:ascii="Lucida Bright" w:eastAsia="Times New Roman" w:hAnsi="Lucida Bright" w:cs="Calibri"/>
          <w:sz w:val="24"/>
          <w:szCs w:val="24"/>
        </w:rPr>
        <w:t>.</w:t>
      </w:r>
    </w:p>
    <w:p w:rsidR="00193450" w:rsidRDefault="00193450" w:rsidP="00193450">
      <w:pPr>
        <w:rPr>
          <w:color w:val="1F497D"/>
        </w:rPr>
      </w:pPr>
    </w:p>
    <w:p w:rsidR="00193450" w:rsidRPr="00193450" w:rsidRDefault="00193450" w:rsidP="00193450">
      <w:pPr>
        <w:rPr>
          <w:rFonts w:ascii="Lucida Bright" w:hAnsi="Lucida Bright"/>
          <w:sz w:val="24"/>
          <w:szCs w:val="24"/>
        </w:rPr>
      </w:pPr>
      <w:r w:rsidRPr="00193450">
        <w:rPr>
          <w:rFonts w:ascii="Lucida Bright" w:hAnsi="Lucida Bright"/>
          <w:b/>
          <w:color w:val="CC0099"/>
          <w:sz w:val="24"/>
          <w:szCs w:val="24"/>
        </w:rPr>
        <w:t xml:space="preserve">Dr </w:t>
      </w:r>
      <w:proofErr w:type="spellStart"/>
      <w:r w:rsidRPr="00193450">
        <w:rPr>
          <w:rFonts w:ascii="Lucida Bright" w:hAnsi="Lucida Bright"/>
          <w:b/>
          <w:color w:val="CC0099"/>
          <w:sz w:val="24"/>
          <w:szCs w:val="24"/>
        </w:rPr>
        <w:t>Firew</w:t>
      </w:r>
      <w:proofErr w:type="spellEnd"/>
      <w:r w:rsidRPr="00193450">
        <w:rPr>
          <w:rFonts w:ascii="Lucida Bright" w:hAnsi="Lucida Bright"/>
          <w:b/>
          <w:color w:val="CC0099"/>
          <w:sz w:val="24"/>
          <w:szCs w:val="24"/>
        </w:rPr>
        <w:t xml:space="preserve"> </w:t>
      </w:r>
      <w:proofErr w:type="spellStart"/>
      <w:r w:rsidRPr="00193450">
        <w:rPr>
          <w:rFonts w:ascii="Lucida Bright" w:hAnsi="Lucida Bright"/>
          <w:b/>
          <w:color w:val="CC0099"/>
          <w:sz w:val="24"/>
          <w:szCs w:val="24"/>
        </w:rPr>
        <w:t>Kebede</w:t>
      </w:r>
      <w:proofErr w:type="spellEnd"/>
      <w:r w:rsidRPr="00193450">
        <w:rPr>
          <w:rFonts w:ascii="Lucida Bright" w:hAnsi="Lucida Bright"/>
          <w:b/>
          <w:color w:val="CC0099"/>
          <w:sz w:val="24"/>
          <w:szCs w:val="24"/>
        </w:rPr>
        <w:t xml:space="preserve"> $1,840</w:t>
      </w:r>
      <w:r w:rsidRPr="00193450">
        <w:rPr>
          <w:rFonts w:ascii="Lucida Bright" w:hAnsi="Lucida Bright"/>
          <w:color w:val="1F497D"/>
          <w:sz w:val="24"/>
          <w:szCs w:val="24"/>
        </w:rPr>
        <w:t xml:space="preserve"> </w:t>
      </w:r>
      <w:r w:rsidRPr="00193450">
        <w:rPr>
          <w:rFonts w:ascii="Lucida Bright" w:hAnsi="Lucida Bright"/>
          <w:sz w:val="24"/>
          <w:szCs w:val="24"/>
        </w:rPr>
        <w:t>to present</w:t>
      </w:r>
      <w:r w:rsidRPr="00193450">
        <w:rPr>
          <w:rFonts w:ascii="Lucida Bright" w:hAnsi="Lucida Bright"/>
          <w:color w:val="1F497D"/>
          <w:sz w:val="24"/>
          <w:szCs w:val="24"/>
        </w:rPr>
        <w:t xml:space="preserve"> </w:t>
      </w:r>
      <w:r w:rsidRPr="00193450">
        <w:rPr>
          <w:rFonts w:ascii="Lucida Bright" w:hAnsi="Lucida Bright"/>
          <w:sz w:val="24"/>
          <w:szCs w:val="24"/>
        </w:rPr>
        <w:t>a paper at the joint conference of Australia New Zealand Society of International Law and Asian Society of International Law to be held on 25-26 October 2012 at the University of New South Wales.</w:t>
      </w:r>
    </w:p>
    <w:p w:rsidR="00193450" w:rsidRDefault="00193450" w:rsidP="005D5AFF">
      <w:pPr>
        <w:rPr>
          <w:rFonts w:ascii="Lucida Bright" w:eastAsia="Times New Roman" w:hAnsi="Lucida Bright" w:cs="Calibri"/>
          <w:sz w:val="24"/>
          <w:szCs w:val="24"/>
        </w:rPr>
      </w:pPr>
    </w:p>
    <w:p w:rsidR="005D5AFF" w:rsidRPr="00320BE6" w:rsidRDefault="005D5AFF" w:rsidP="005D5AFF">
      <w:pPr>
        <w:rPr>
          <w:rFonts w:ascii="Lucida Bright" w:eastAsia="Times New Roman" w:hAnsi="Lucida Bright" w:cs="Calibri"/>
          <w:sz w:val="24"/>
          <w:szCs w:val="24"/>
        </w:rPr>
      </w:pPr>
      <w:r w:rsidRPr="00320BE6">
        <w:rPr>
          <w:rFonts w:ascii="Lucida Bright" w:eastAsia="Times New Roman" w:hAnsi="Lucida Bright" w:cs="Calibri"/>
          <w:sz w:val="24"/>
          <w:szCs w:val="24"/>
        </w:rPr>
        <w:t xml:space="preserve"> </w:t>
      </w:r>
    </w:p>
    <w:p w:rsidR="00777856" w:rsidRPr="00F23440" w:rsidRDefault="009A6F01" w:rsidP="00777856">
      <w:pPr>
        <w:rPr>
          <w:rFonts w:ascii="Lucida Bright" w:eastAsia="Times New Roman" w:hAnsi="Lucida Bright" w:cs="Calibri"/>
          <w:b/>
          <w:color w:val="1F497D" w:themeColor="text2"/>
          <w:sz w:val="32"/>
          <w:szCs w:val="32"/>
        </w:rPr>
      </w:pPr>
      <w:r w:rsidRPr="00F23440">
        <w:rPr>
          <w:rFonts w:ascii="Lucida Bright" w:eastAsia="Times New Roman" w:hAnsi="Lucida Bright" w:cs="Calibri"/>
          <w:b/>
          <w:color w:val="1F497D" w:themeColor="text2"/>
          <w:sz w:val="32"/>
          <w:szCs w:val="32"/>
        </w:rPr>
        <w:t>FACULTY RESEARCH ASSISTANCE</w:t>
      </w:r>
    </w:p>
    <w:p w:rsidR="00650FA2" w:rsidRDefault="00650FA2" w:rsidP="009A6F01">
      <w:pPr>
        <w:rPr>
          <w:rFonts w:ascii="Lucida Bright" w:hAnsi="Lucida Bright" w:cs="Calibri"/>
          <w:sz w:val="24"/>
          <w:szCs w:val="24"/>
        </w:rPr>
      </w:pPr>
    </w:p>
    <w:p w:rsidR="00F23440" w:rsidRPr="00D71C9F" w:rsidRDefault="009A6F01" w:rsidP="009A6F01">
      <w:pPr>
        <w:rPr>
          <w:rFonts w:ascii="Lucida Bright" w:hAnsi="Lucida Bright" w:cs="Calibri"/>
          <w:sz w:val="24"/>
          <w:szCs w:val="24"/>
        </w:rPr>
      </w:pPr>
      <w:r w:rsidRPr="009F1593">
        <w:rPr>
          <w:rFonts w:ascii="Lucida Bright" w:hAnsi="Lucida Bright" w:cs="Calibri"/>
          <w:sz w:val="24"/>
          <w:szCs w:val="24"/>
        </w:rPr>
        <w:t xml:space="preserve">A </w:t>
      </w:r>
      <w:r w:rsidRPr="009F1593">
        <w:rPr>
          <w:rFonts w:ascii="Lucida Bright" w:hAnsi="Lucida Bright" w:cs="Calibri"/>
          <w:b/>
          <w:sz w:val="24"/>
          <w:szCs w:val="24"/>
        </w:rPr>
        <w:t>new initiative</w:t>
      </w:r>
      <w:r w:rsidRPr="009F1593">
        <w:rPr>
          <w:rFonts w:ascii="Lucida Bright" w:hAnsi="Lucida Bright" w:cs="Calibri"/>
          <w:sz w:val="24"/>
          <w:szCs w:val="24"/>
        </w:rPr>
        <w:t xml:space="preserve"> by Gael will enable academics to</w:t>
      </w:r>
      <w:r w:rsidR="00F23440" w:rsidRPr="009F1593">
        <w:rPr>
          <w:rFonts w:ascii="Lucida Bright" w:hAnsi="Lucida Bright" w:cs="Calibri"/>
          <w:sz w:val="24"/>
          <w:szCs w:val="24"/>
        </w:rPr>
        <w:t xml:space="preserve"> access research assistance at the Faculty level</w:t>
      </w:r>
      <w:r w:rsidR="00F23440" w:rsidRPr="009F1593">
        <w:rPr>
          <w:rFonts w:ascii="Lucida Bright" w:hAnsi="Lucida Bright" w:cs="Calibri"/>
          <w:color w:val="008000"/>
          <w:sz w:val="24"/>
          <w:szCs w:val="24"/>
        </w:rPr>
        <w:t>.</w:t>
      </w:r>
      <w:r w:rsidRPr="009F1593">
        <w:rPr>
          <w:rFonts w:ascii="Lucida Bright" w:hAnsi="Lucida Bright" w:cs="Calibri"/>
          <w:color w:val="008000"/>
          <w:sz w:val="24"/>
          <w:szCs w:val="24"/>
        </w:rPr>
        <w:t xml:space="preserve"> </w:t>
      </w:r>
      <w:r w:rsidRPr="00CA1688">
        <w:rPr>
          <w:rFonts w:ascii="Lucida Bright" w:hAnsi="Lucida Bright" w:cs="Calibri"/>
          <w:b/>
          <w:color w:val="CC0099"/>
          <w:sz w:val="24"/>
          <w:szCs w:val="24"/>
        </w:rPr>
        <w:t>Arlene Bury</w:t>
      </w:r>
      <w:r w:rsidRPr="00D71C9F">
        <w:rPr>
          <w:rFonts w:ascii="Lucida Bright" w:hAnsi="Lucida Bright" w:cs="Calibri"/>
          <w:sz w:val="24"/>
          <w:szCs w:val="24"/>
        </w:rPr>
        <w:t xml:space="preserve">, </w:t>
      </w:r>
      <w:r w:rsidR="00F23440" w:rsidRPr="00D71C9F">
        <w:rPr>
          <w:rFonts w:ascii="Lucida Bright" w:hAnsi="Lucida Bright" w:cs="Calibri"/>
          <w:sz w:val="24"/>
          <w:szCs w:val="24"/>
        </w:rPr>
        <w:t xml:space="preserve">the new Faculty Research Assistant </w:t>
      </w:r>
      <w:r w:rsidRPr="00D71C9F">
        <w:rPr>
          <w:rFonts w:ascii="Lucida Bright" w:hAnsi="Lucida Bright" w:cs="Calibri"/>
          <w:sz w:val="24"/>
          <w:szCs w:val="24"/>
        </w:rPr>
        <w:t>has not started yet.  The Faculty will circulate information regarding arrangements accessing Arlene’s assistance soon.</w:t>
      </w:r>
      <w:r w:rsidR="00F23440" w:rsidRPr="00D71C9F">
        <w:rPr>
          <w:rFonts w:ascii="Lucida Bright" w:hAnsi="Lucida Bright" w:cs="Calibri"/>
          <w:sz w:val="24"/>
          <w:szCs w:val="24"/>
        </w:rPr>
        <w:t xml:space="preserve"> </w:t>
      </w:r>
    </w:p>
    <w:p w:rsidR="00F23440" w:rsidRPr="00D71C9F" w:rsidRDefault="00F23440" w:rsidP="009A6F01">
      <w:pPr>
        <w:rPr>
          <w:rFonts w:ascii="Lucida Bright" w:hAnsi="Lucida Bright" w:cs="Calibri"/>
          <w:sz w:val="24"/>
          <w:szCs w:val="24"/>
        </w:rPr>
      </w:pPr>
      <w:r w:rsidRPr="00D71C9F">
        <w:rPr>
          <w:rFonts w:ascii="Lucida Bright" w:hAnsi="Lucida Bright" w:cs="Calibri"/>
          <w:sz w:val="24"/>
          <w:szCs w:val="24"/>
        </w:rPr>
        <w:t>Please consider whether you will need research assistance in the second part of the year (the Law School will not be able to fund such requests), and watch out for the announcement.</w:t>
      </w:r>
    </w:p>
    <w:p w:rsidR="009A6F01" w:rsidRPr="00D71C9F" w:rsidRDefault="00F23440" w:rsidP="009A6F01">
      <w:pPr>
        <w:rPr>
          <w:rFonts w:ascii="Lucida Bright" w:hAnsi="Lucida Bright" w:cs="Calibri"/>
          <w:sz w:val="24"/>
          <w:szCs w:val="24"/>
        </w:rPr>
      </w:pPr>
      <w:r w:rsidRPr="00D71C9F">
        <w:rPr>
          <w:rFonts w:ascii="Lucida Bright" w:hAnsi="Lucida Bright" w:cs="Calibri"/>
          <w:sz w:val="24"/>
          <w:szCs w:val="24"/>
        </w:rPr>
        <w:t xml:space="preserve">Also, do not forget that </w:t>
      </w:r>
      <w:r w:rsidRPr="00650FA2">
        <w:rPr>
          <w:rFonts w:ascii="Lucida Bright" w:hAnsi="Lucida Bright" w:cs="Calibri"/>
          <w:b/>
          <w:sz w:val="24"/>
          <w:szCs w:val="24"/>
        </w:rPr>
        <w:t>editing/proofreading</w:t>
      </w:r>
      <w:r w:rsidRPr="00D71C9F">
        <w:rPr>
          <w:rFonts w:ascii="Lucida Bright" w:hAnsi="Lucida Bright" w:cs="Calibri"/>
          <w:sz w:val="24"/>
          <w:szCs w:val="24"/>
        </w:rPr>
        <w:t xml:space="preserve"> of </w:t>
      </w:r>
      <w:r w:rsidR="00650FA2">
        <w:rPr>
          <w:rFonts w:ascii="Lucida Bright" w:hAnsi="Lucida Bright" w:cs="Calibri"/>
          <w:sz w:val="24"/>
          <w:szCs w:val="24"/>
        </w:rPr>
        <w:t xml:space="preserve">manuscripts </w:t>
      </w:r>
      <w:r w:rsidRPr="00D71C9F">
        <w:rPr>
          <w:rFonts w:ascii="Lucida Bright" w:hAnsi="Lucida Bright" w:cs="Calibri"/>
          <w:sz w:val="24"/>
          <w:szCs w:val="24"/>
        </w:rPr>
        <w:t>is also provided for by the</w:t>
      </w:r>
      <w:r w:rsidRPr="009F1593">
        <w:rPr>
          <w:rFonts w:ascii="Lucida Bright" w:hAnsi="Lucida Bright" w:cs="Calibri"/>
          <w:color w:val="008000"/>
          <w:sz w:val="24"/>
          <w:szCs w:val="24"/>
        </w:rPr>
        <w:t xml:space="preserve"> </w:t>
      </w:r>
      <w:r w:rsidRPr="00D71C9F">
        <w:rPr>
          <w:rFonts w:ascii="Lucida Bright" w:hAnsi="Lucida Bright" w:cs="Calibri"/>
          <w:sz w:val="24"/>
          <w:szCs w:val="24"/>
        </w:rPr>
        <w:t>Faculty:</w:t>
      </w:r>
      <w:r w:rsidRPr="009F1593">
        <w:rPr>
          <w:rFonts w:ascii="Lucida Bright" w:hAnsi="Lucida Bright" w:cs="Calibri"/>
          <w:color w:val="008000"/>
          <w:sz w:val="24"/>
          <w:szCs w:val="24"/>
        </w:rPr>
        <w:t xml:space="preserve"> </w:t>
      </w:r>
      <w:r w:rsidRPr="009F1593">
        <w:rPr>
          <w:rFonts w:ascii="Lucida Bright" w:hAnsi="Lucida Bright" w:cs="Calibri"/>
          <w:color w:val="CC0099"/>
          <w:sz w:val="24"/>
          <w:szCs w:val="24"/>
        </w:rPr>
        <w:t>Lynn Spray</w:t>
      </w:r>
      <w:r w:rsidRPr="009F1593">
        <w:rPr>
          <w:rFonts w:ascii="Lucida Bright" w:hAnsi="Lucida Bright" w:cs="Calibri"/>
          <w:color w:val="008000"/>
          <w:sz w:val="24"/>
          <w:szCs w:val="24"/>
        </w:rPr>
        <w:t xml:space="preserve"> </w:t>
      </w:r>
      <w:r w:rsidRPr="00D71C9F">
        <w:rPr>
          <w:rFonts w:ascii="Lucida Bright" w:hAnsi="Lucida Bright" w:cs="Calibri"/>
          <w:sz w:val="24"/>
          <w:szCs w:val="24"/>
        </w:rPr>
        <w:t xml:space="preserve">[drlmspray@xtra.co.nz] is excellent. </w:t>
      </w:r>
    </w:p>
    <w:p w:rsidR="00DE5B78" w:rsidRPr="00D66FC3" w:rsidRDefault="00DE5B78" w:rsidP="00DE5B78">
      <w:pPr>
        <w:jc w:val="both"/>
        <w:rPr>
          <w:rFonts w:ascii="Lucida Bright" w:hAnsi="Lucida Bright" w:cs="Times New Roman"/>
          <w:sz w:val="24"/>
          <w:szCs w:val="24"/>
        </w:rPr>
      </w:pPr>
    </w:p>
    <w:p w:rsidR="00DE5B78" w:rsidRDefault="00DE5B78" w:rsidP="00DE5B78">
      <w:pPr>
        <w:jc w:val="both"/>
        <w:rPr>
          <w:rFonts w:ascii="Lucida Bright" w:hAnsi="Lucida Bright" w:cs="Times New Roman"/>
          <w:b/>
          <w:sz w:val="24"/>
          <w:szCs w:val="24"/>
        </w:rPr>
      </w:pPr>
    </w:p>
    <w:p w:rsidR="00DE5B78" w:rsidRPr="00286CE0" w:rsidRDefault="00DE5B78" w:rsidP="00DE5B78">
      <w:pPr>
        <w:jc w:val="both"/>
        <w:rPr>
          <w:rFonts w:ascii="Lucida Bright" w:hAnsi="Lucida Bright" w:cs="Times New Roman"/>
          <w:b/>
          <w:color w:val="1F497D"/>
          <w:sz w:val="32"/>
          <w:szCs w:val="32"/>
        </w:rPr>
      </w:pPr>
      <w:r w:rsidRPr="00286CE0">
        <w:rPr>
          <w:rFonts w:ascii="Lucida Bright" w:hAnsi="Lucida Bright" w:cs="Times New Roman"/>
          <w:b/>
          <w:color w:val="1F497D" w:themeColor="text2"/>
          <w:sz w:val="32"/>
          <w:szCs w:val="32"/>
        </w:rPr>
        <w:t xml:space="preserve">3 </w:t>
      </w: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w:t>
      </w:r>
    </w:p>
    <w:p w:rsidR="00DE5B78" w:rsidRDefault="00DE5B78" w:rsidP="00DE5B78">
      <w:pPr>
        <w:pStyle w:val="xmsonormal"/>
        <w:spacing w:before="0" w:beforeAutospacing="0" w:after="0" w:afterAutospacing="0"/>
        <w:rPr>
          <w:rFonts w:ascii="Lucida Bright" w:hAnsi="Lucida Bright"/>
          <w:b/>
        </w:rPr>
      </w:pPr>
    </w:p>
    <w:p w:rsidR="00DE5B78" w:rsidRPr="0042155C" w:rsidRDefault="00DE5B78" w:rsidP="00DE5B78">
      <w:pPr>
        <w:rPr>
          <w:rFonts w:ascii="Lucida Bright" w:hAnsi="Lucida Bright"/>
          <w:b/>
          <w:color w:val="7030A0"/>
          <w:sz w:val="24"/>
          <w:szCs w:val="24"/>
        </w:rPr>
      </w:pPr>
      <w:r w:rsidRPr="0042155C">
        <w:rPr>
          <w:rFonts w:ascii="Lucida Bright" w:hAnsi="Lucida Bright"/>
          <w:b/>
          <w:color w:val="7030A0"/>
          <w:sz w:val="24"/>
          <w:szCs w:val="24"/>
        </w:rPr>
        <w:t>FRIDAY, 17 AUGUST</w:t>
      </w:r>
    </w:p>
    <w:p w:rsidR="00DE5B78" w:rsidRPr="00193450" w:rsidRDefault="00DE5B78" w:rsidP="00DE5B78">
      <w:pPr>
        <w:rPr>
          <w:rFonts w:ascii="Lucida Bright" w:hAnsi="Lucida Bright"/>
          <w:color w:val="CC0099"/>
          <w:sz w:val="24"/>
          <w:szCs w:val="24"/>
        </w:rPr>
      </w:pPr>
      <w:r w:rsidRPr="00193450">
        <w:rPr>
          <w:rFonts w:ascii="Lucida Bright" w:hAnsi="Lucida Bright"/>
          <w:color w:val="CC0099"/>
          <w:sz w:val="24"/>
          <w:szCs w:val="24"/>
        </w:rPr>
        <w:t>Oscar Roos</w:t>
      </w:r>
    </w:p>
    <w:p w:rsidR="001A75E3" w:rsidRPr="001A75E3" w:rsidRDefault="001A75E3" w:rsidP="001A75E3">
      <w:pPr>
        <w:rPr>
          <w:bCs/>
          <w:sz w:val="24"/>
          <w:szCs w:val="24"/>
        </w:rPr>
      </w:pPr>
      <w:r w:rsidRPr="001A75E3">
        <w:rPr>
          <w:bCs/>
          <w:i/>
          <w:iCs/>
          <w:sz w:val="24"/>
          <w:szCs w:val="24"/>
        </w:rPr>
        <w:t>Kirk v Industrial Court of NSW</w:t>
      </w:r>
      <w:r w:rsidRPr="001A75E3">
        <w:rPr>
          <w:bCs/>
          <w:sz w:val="24"/>
          <w:szCs w:val="24"/>
        </w:rPr>
        <w:t xml:space="preserve"> (2009).  ‘The History is Bunk: Privative Clauses in the Colonial Era and the High Court’s </w:t>
      </w:r>
      <w:proofErr w:type="gramStart"/>
      <w:r w:rsidRPr="001A75E3">
        <w:rPr>
          <w:bCs/>
          <w:sz w:val="24"/>
          <w:szCs w:val="24"/>
        </w:rPr>
        <w:t>Reasoning</w:t>
      </w:r>
      <w:proofErr w:type="gramEnd"/>
      <w:r w:rsidRPr="001A75E3">
        <w:rPr>
          <w:bCs/>
          <w:sz w:val="24"/>
          <w:szCs w:val="24"/>
        </w:rPr>
        <w:t xml:space="preserve"> in </w:t>
      </w:r>
      <w:r w:rsidRPr="001A75E3">
        <w:rPr>
          <w:bCs/>
          <w:i/>
          <w:iCs/>
          <w:sz w:val="24"/>
          <w:szCs w:val="24"/>
        </w:rPr>
        <w:t>Kirk</w:t>
      </w:r>
      <w:r w:rsidRPr="001A75E3">
        <w:rPr>
          <w:bCs/>
          <w:sz w:val="24"/>
          <w:szCs w:val="24"/>
        </w:rPr>
        <w:t>’</w:t>
      </w:r>
    </w:p>
    <w:p w:rsidR="00DE5B78" w:rsidRPr="00DC74BF" w:rsidRDefault="00DE5B78" w:rsidP="00DE5B78">
      <w:pPr>
        <w:rPr>
          <w:rFonts w:ascii="Lucida Bright" w:hAnsi="Lucida Bright"/>
          <w:sz w:val="24"/>
          <w:szCs w:val="24"/>
        </w:rPr>
      </w:pPr>
    </w:p>
    <w:p w:rsidR="00DE5B78" w:rsidRPr="0042155C" w:rsidRDefault="00DE5B78" w:rsidP="00DE5B78">
      <w:pPr>
        <w:rPr>
          <w:rFonts w:ascii="Lucida Bright" w:hAnsi="Lucida Bright"/>
          <w:b/>
          <w:color w:val="7030A0"/>
          <w:sz w:val="24"/>
          <w:szCs w:val="24"/>
        </w:rPr>
      </w:pPr>
      <w:r w:rsidRPr="0042155C">
        <w:rPr>
          <w:rFonts w:ascii="Lucida Bright" w:hAnsi="Lucida Bright"/>
          <w:b/>
          <w:color w:val="7030A0"/>
          <w:sz w:val="24"/>
          <w:szCs w:val="24"/>
        </w:rPr>
        <w:t>FRIDAY 7</w:t>
      </w:r>
      <w:r w:rsidRPr="0042155C">
        <w:rPr>
          <w:rFonts w:ascii="Lucida Bright" w:hAnsi="Lucida Bright"/>
          <w:b/>
          <w:color w:val="7030A0"/>
          <w:sz w:val="24"/>
          <w:szCs w:val="24"/>
          <w:vertAlign w:val="superscript"/>
        </w:rPr>
        <w:t>TH</w:t>
      </w:r>
      <w:r w:rsidRPr="0042155C">
        <w:rPr>
          <w:rFonts w:ascii="Lucida Bright" w:hAnsi="Lucida Bright"/>
          <w:b/>
          <w:color w:val="7030A0"/>
          <w:sz w:val="24"/>
          <w:szCs w:val="24"/>
        </w:rPr>
        <w:t xml:space="preserve"> SEPTEMBER</w:t>
      </w:r>
    </w:p>
    <w:p w:rsidR="00DE5B78" w:rsidRPr="00193450" w:rsidRDefault="00DE5B78" w:rsidP="00DE5B78">
      <w:pPr>
        <w:rPr>
          <w:rFonts w:ascii="Lucida Bright" w:hAnsi="Lucida Bright"/>
          <w:color w:val="CC0099"/>
          <w:sz w:val="24"/>
          <w:szCs w:val="24"/>
        </w:rPr>
      </w:pPr>
      <w:r w:rsidRPr="00193450">
        <w:rPr>
          <w:rFonts w:ascii="Lucida Bright" w:hAnsi="Lucida Bright"/>
          <w:color w:val="CC0099"/>
          <w:sz w:val="24"/>
          <w:szCs w:val="24"/>
        </w:rPr>
        <w:t>John Carmichael</w:t>
      </w:r>
    </w:p>
    <w:p w:rsidR="00DE5B78" w:rsidRPr="00DC74BF" w:rsidRDefault="00DE5B78" w:rsidP="00DE5B78">
      <w:pPr>
        <w:rPr>
          <w:rFonts w:ascii="Lucida Bright" w:hAnsi="Lucida Bright"/>
          <w:sz w:val="24"/>
          <w:szCs w:val="24"/>
        </w:rPr>
      </w:pPr>
      <w:proofErr w:type="gramStart"/>
      <w:r w:rsidRPr="00DC74BF">
        <w:rPr>
          <w:rFonts w:ascii="Lucida Bright" w:hAnsi="Lucida Bright"/>
          <w:sz w:val="24"/>
          <w:szCs w:val="24"/>
        </w:rPr>
        <w:t>Spoiling a good walk: golf, judicial abdication and the "much exaggerated" lex sportive.</w:t>
      </w:r>
      <w:proofErr w:type="gramEnd"/>
      <w:r w:rsidRPr="00DC74BF">
        <w:rPr>
          <w:rFonts w:ascii="Lucida Bright" w:hAnsi="Lucida Bright"/>
          <w:sz w:val="24"/>
          <w:szCs w:val="24"/>
        </w:rPr>
        <w:t xml:space="preserve">  </w:t>
      </w:r>
    </w:p>
    <w:p w:rsidR="00235B1E" w:rsidRPr="00235B1E" w:rsidRDefault="00235B1E" w:rsidP="00235B1E">
      <w:pPr>
        <w:rPr>
          <w:rFonts w:ascii="Lucida Bright" w:hAnsi="Lucida Bright"/>
          <w:sz w:val="24"/>
          <w:szCs w:val="24"/>
        </w:rPr>
      </w:pPr>
      <w:r w:rsidRPr="00235B1E">
        <w:rPr>
          <w:rFonts w:ascii="Lucida Bright" w:hAnsi="Lucida Bright"/>
          <w:sz w:val="24"/>
          <w:szCs w:val="24"/>
        </w:rPr>
        <w:t>Burwood: B2.20 (Blue Room</w:t>
      </w:r>
      <w:proofErr w:type="gramStart"/>
      <w:r w:rsidRPr="00235B1E">
        <w:rPr>
          <w:rFonts w:ascii="Lucida Bright" w:hAnsi="Lucida Bright"/>
          <w:sz w:val="24"/>
          <w:szCs w:val="24"/>
        </w:rPr>
        <w:t>)</w:t>
      </w:r>
      <w:proofErr w:type="gramEnd"/>
      <w:r w:rsidRPr="00235B1E">
        <w:rPr>
          <w:rFonts w:ascii="Lucida Bright" w:hAnsi="Lucida Bright"/>
          <w:sz w:val="24"/>
          <w:szCs w:val="24"/>
        </w:rPr>
        <w:br/>
        <w:t>Geelong: Dean’s Meeting Room, ib4.211</w:t>
      </w:r>
    </w:p>
    <w:p w:rsidR="00235B1E" w:rsidRPr="00235B1E" w:rsidRDefault="00235B1E" w:rsidP="00235B1E">
      <w:pPr>
        <w:rPr>
          <w:rFonts w:ascii="Lucida Bright" w:hAnsi="Lucida Bright"/>
          <w:sz w:val="24"/>
          <w:szCs w:val="24"/>
        </w:rPr>
      </w:pPr>
      <w:r w:rsidRPr="00235B1E">
        <w:rPr>
          <w:rFonts w:ascii="Lucida Bright" w:hAnsi="Lucida Bright"/>
          <w:sz w:val="24"/>
          <w:szCs w:val="24"/>
        </w:rPr>
        <w:t>Warrnambool:  *W Meeting Room J2.22</w:t>
      </w:r>
    </w:p>
    <w:p w:rsidR="00DE5B78" w:rsidRPr="00DC74BF" w:rsidRDefault="00DE5B78" w:rsidP="00DE5B78">
      <w:pPr>
        <w:rPr>
          <w:rFonts w:ascii="Lucida Bright" w:hAnsi="Lucida Bright"/>
          <w:sz w:val="24"/>
          <w:szCs w:val="24"/>
        </w:rPr>
      </w:pPr>
    </w:p>
    <w:p w:rsidR="00DE5B78" w:rsidRPr="0042155C" w:rsidRDefault="00DE5B78" w:rsidP="00DE5B78">
      <w:pPr>
        <w:rPr>
          <w:rFonts w:ascii="Lucida Bright" w:hAnsi="Lucida Bright"/>
          <w:b/>
          <w:color w:val="7030A0"/>
          <w:sz w:val="24"/>
          <w:szCs w:val="24"/>
        </w:rPr>
      </w:pPr>
      <w:r w:rsidRPr="0042155C">
        <w:rPr>
          <w:rFonts w:ascii="Lucida Bright" w:hAnsi="Lucida Bright"/>
          <w:b/>
          <w:color w:val="7030A0"/>
          <w:sz w:val="24"/>
          <w:szCs w:val="24"/>
        </w:rPr>
        <w:t xml:space="preserve">FRIDAY, 14 SEPTEMBER </w:t>
      </w:r>
    </w:p>
    <w:p w:rsidR="00DE5B78" w:rsidRPr="00CA1688" w:rsidRDefault="00CA1688" w:rsidP="00DE5B78">
      <w:pPr>
        <w:rPr>
          <w:rFonts w:ascii="Lucida Bright" w:hAnsi="Lucida Bright"/>
          <w:color w:val="7030A0"/>
          <w:sz w:val="24"/>
          <w:szCs w:val="24"/>
        </w:rPr>
      </w:pPr>
      <w:r w:rsidRPr="00CA1688">
        <w:rPr>
          <w:rFonts w:ascii="Lucida Bright" w:hAnsi="Lucida Bright"/>
          <w:color w:val="7030A0"/>
          <w:sz w:val="24"/>
          <w:szCs w:val="24"/>
        </w:rPr>
        <w:t>?</w:t>
      </w:r>
    </w:p>
    <w:p w:rsidR="00DE5B78" w:rsidRPr="001203BC" w:rsidRDefault="00DE5B78" w:rsidP="00DE5B78">
      <w:pPr>
        <w:rPr>
          <w:rFonts w:ascii="Lucida Bright" w:hAnsi="Lucida Bright"/>
          <w:b/>
          <w:color w:val="7030A0"/>
          <w:sz w:val="24"/>
          <w:szCs w:val="24"/>
        </w:rPr>
      </w:pPr>
      <w:r w:rsidRPr="001203BC">
        <w:rPr>
          <w:rFonts w:ascii="Lucida Bright" w:hAnsi="Lucida Bright"/>
          <w:b/>
          <w:color w:val="7030A0"/>
          <w:sz w:val="24"/>
          <w:szCs w:val="24"/>
        </w:rPr>
        <w:lastRenderedPageBreak/>
        <w:t xml:space="preserve">FRIDAY, 21 SEPTEMBER </w:t>
      </w:r>
    </w:p>
    <w:p w:rsidR="00235B1E" w:rsidRPr="00193450" w:rsidRDefault="00235B1E" w:rsidP="00235B1E">
      <w:pPr>
        <w:rPr>
          <w:rFonts w:ascii="Lucida Bright" w:hAnsi="Lucida Bright"/>
          <w:color w:val="CC0099"/>
          <w:sz w:val="24"/>
          <w:szCs w:val="24"/>
        </w:rPr>
      </w:pPr>
      <w:r w:rsidRPr="00193450">
        <w:rPr>
          <w:rFonts w:ascii="Lucida Bright" w:hAnsi="Lucida Bright"/>
          <w:color w:val="CC0099"/>
          <w:sz w:val="24"/>
          <w:szCs w:val="24"/>
        </w:rPr>
        <w:t xml:space="preserve">Michael </w:t>
      </w:r>
      <w:proofErr w:type="spellStart"/>
      <w:r w:rsidRPr="00193450">
        <w:rPr>
          <w:rFonts w:ascii="Lucida Bright" w:hAnsi="Lucida Bright"/>
          <w:color w:val="CC0099"/>
          <w:sz w:val="24"/>
          <w:szCs w:val="24"/>
        </w:rPr>
        <w:t>D’Rosario</w:t>
      </w:r>
      <w:proofErr w:type="spellEnd"/>
    </w:p>
    <w:p w:rsidR="00DE5B78" w:rsidRDefault="00DE5B78" w:rsidP="00DE5B78">
      <w:pPr>
        <w:rPr>
          <w:rFonts w:ascii="Lucida Bright" w:hAnsi="Lucida Bright"/>
          <w:b/>
        </w:rPr>
      </w:pPr>
    </w:p>
    <w:p w:rsidR="00DE5B78" w:rsidRPr="0042155C" w:rsidRDefault="00DE5B78" w:rsidP="00DE5B78">
      <w:pPr>
        <w:rPr>
          <w:rFonts w:ascii="Lucida Bright" w:hAnsi="Lucida Bright"/>
          <w:b/>
          <w:color w:val="7030A0"/>
          <w:sz w:val="24"/>
          <w:szCs w:val="24"/>
        </w:rPr>
      </w:pPr>
      <w:r w:rsidRPr="0042155C">
        <w:rPr>
          <w:rFonts w:ascii="Lucida Bright" w:hAnsi="Lucida Bright"/>
          <w:b/>
          <w:color w:val="7030A0"/>
          <w:sz w:val="24"/>
          <w:szCs w:val="24"/>
        </w:rPr>
        <w:t xml:space="preserve">FRIDAY 28 SEPTEMBER </w:t>
      </w:r>
    </w:p>
    <w:p w:rsidR="00DE5B78" w:rsidRPr="00DC74BF" w:rsidRDefault="00DE5B78" w:rsidP="00DE5B78">
      <w:pPr>
        <w:rPr>
          <w:rFonts w:ascii="Lucida Bright" w:hAnsi="Lucida Bright"/>
          <w:sz w:val="24"/>
          <w:szCs w:val="24"/>
        </w:rPr>
      </w:pPr>
      <w:proofErr w:type="gramStart"/>
      <w:r w:rsidRPr="00193450">
        <w:rPr>
          <w:rFonts w:ascii="Lucida Bright" w:hAnsi="Lucida Bright"/>
          <w:color w:val="CC0099"/>
          <w:sz w:val="24"/>
          <w:szCs w:val="24"/>
        </w:rPr>
        <w:t>John Morss</w:t>
      </w:r>
      <w:r w:rsidRPr="00DC74BF">
        <w:rPr>
          <w:rFonts w:ascii="Lucida Bright" w:hAnsi="Lucida Bright"/>
          <w:sz w:val="24"/>
          <w:szCs w:val="24"/>
        </w:rPr>
        <w:t xml:space="preserve"> and </w:t>
      </w:r>
      <w:r w:rsidRPr="00193450">
        <w:rPr>
          <w:rFonts w:ascii="Lucida Bright" w:hAnsi="Lucida Bright"/>
          <w:color w:val="CC0099"/>
          <w:sz w:val="24"/>
          <w:szCs w:val="24"/>
        </w:rPr>
        <w:t>George Duke</w:t>
      </w:r>
      <w:r w:rsidRPr="00DC74BF">
        <w:rPr>
          <w:rFonts w:ascii="Lucida Bright" w:hAnsi="Lucida Bright"/>
          <w:sz w:val="24"/>
          <w:szCs w:val="24"/>
        </w:rPr>
        <w:t xml:space="preserve"> (Centre for Citizenship and Globalisation joint speakers.</w:t>
      </w:r>
      <w:proofErr w:type="gramEnd"/>
    </w:p>
    <w:p w:rsidR="00DE5B78" w:rsidRPr="00DC74BF" w:rsidRDefault="00DE5B78" w:rsidP="00DE5B78">
      <w:pPr>
        <w:rPr>
          <w:rFonts w:ascii="Lucida Bright" w:hAnsi="Lucida Bright"/>
          <w:sz w:val="24"/>
          <w:szCs w:val="24"/>
        </w:rPr>
      </w:pPr>
    </w:p>
    <w:p w:rsidR="00DE5B78" w:rsidRPr="0042155C" w:rsidRDefault="00DE5B78" w:rsidP="00DE5B78">
      <w:pPr>
        <w:pStyle w:val="PlainText"/>
        <w:rPr>
          <w:rFonts w:ascii="Lucida Bright" w:hAnsi="Lucida Bright"/>
          <w:b/>
          <w:color w:val="7030A0"/>
          <w:sz w:val="24"/>
          <w:szCs w:val="24"/>
        </w:rPr>
      </w:pPr>
      <w:r w:rsidRPr="0042155C">
        <w:rPr>
          <w:rFonts w:ascii="Lucida Bright" w:hAnsi="Lucida Bright"/>
          <w:b/>
          <w:color w:val="7030A0"/>
          <w:sz w:val="24"/>
          <w:szCs w:val="24"/>
        </w:rPr>
        <w:t>FRIDAY, 5 OCTOBER</w:t>
      </w:r>
    </w:p>
    <w:p w:rsidR="00DE5B78" w:rsidRPr="00235B1E" w:rsidRDefault="00DE5B78" w:rsidP="00DE5B78">
      <w:pPr>
        <w:pStyle w:val="PlainText"/>
        <w:rPr>
          <w:rFonts w:ascii="Lucida Bright" w:hAnsi="Lucida Bright"/>
          <w:color w:val="CC0099"/>
          <w:sz w:val="24"/>
          <w:szCs w:val="24"/>
        </w:rPr>
      </w:pPr>
      <w:r w:rsidRPr="00235B1E">
        <w:rPr>
          <w:rFonts w:ascii="Lucida Bright" w:hAnsi="Lucida Bright"/>
          <w:color w:val="CC0099"/>
          <w:sz w:val="24"/>
          <w:szCs w:val="24"/>
        </w:rPr>
        <w:t>Veronica L Taylor</w:t>
      </w:r>
    </w:p>
    <w:p w:rsidR="00DE5B78" w:rsidRPr="00DC74BF" w:rsidRDefault="00DE5B78" w:rsidP="00DE5B78">
      <w:pPr>
        <w:pStyle w:val="PlainText"/>
        <w:rPr>
          <w:rFonts w:ascii="Lucida Bright" w:hAnsi="Lucida Bright"/>
          <w:sz w:val="24"/>
          <w:szCs w:val="24"/>
        </w:rPr>
      </w:pPr>
      <w:r w:rsidRPr="00DC74BF">
        <w:rPr>
          <w:rFonts w:ascii="Lucida Bright" w:hAnsi="Lucida Bright"/>
          <w:sz w:val="24"/>
          <w:szCs w:val="24"/>
        </w:rPr>
        <w:t xml:space="preserve">Professor, Regulatory Institutions Network Director, </w:t>
      </w:r>
    </w:p>
    <w:p w:rsidR="00DE5B78" w:rsidRPr="00DC74BF" w:rsidRDefault="00DE5B78" w:rsidP="00DE5B78">
      <w:pPr>
        <w:pStyle w:val="PlainText"/>
        <w:rPr>
          <w:rFonts w:ascii="Lucida Bright" w:hAnsi="Lucida Bright"/>
          <w:sz w:val="24"/>
          <w:szCs w:val="24"/>
          <w:lang w:val="en-AU"/>
        </w:rPr>
      </w:pPr>
      <w:r w:rsidRPr="00DC74BF">
        <w:rPr>
          <w:rFonts w:ascii="Lucida Bright" w:hAnsi="Lucida Bright"/>
          <w:sz w:val="24"/>
          <w:szCs w:val="24"/>
        </w:rPr>
        <w:t xml:space="preserve">School of Regulation, Justice and Diplomacy College of Asia Pacific; </w:t>
      </w:r>
      <w:proofErr w:type="gramStart"/>
      <w:r w:rsidRPr="00DC74BF">
        <w:rPr>
          <w:rFonts w:ascii="Lucida Bright" w:hAnsi="Lucida Bright"/>
          <w:sz w:val="24"/>
          <w:szCs w:val="24"/>
        </w:rPr>
        <w:t>The</w:t>
      </w:r>
      <w:proofErr w:type="gramEnd"/>
      <w:r w:rsidRPr="00DC74BF">
        <w:rPr>
          <w:rFonts w:ascii="Lucida Bright" w:hAnsi="Lucida Bright"/>
          <w:sz w:val="24"/>
          <w:szCs w:val="24"/>
        </w:rPr>
        <w:t xml:space="preserve"> Australian National University Acton ACT</w:t>
      </w:r>
    </w:p>
    <w:p w:rsidR="00DE5B78" w:rsidRPr="00DC74BF" w:rsidRDefault="00DE5B78" w:rsidP="00DE5B78">
      <w:pPr>
        <w:rPr>
          <w:rFonts w:ascii="Lucida Bright" w:hAnsi="Lucida Bright"/>
          <w:sz w:val="24"/>
          <w:szCs w:val="24"/>
        </w:rPr>
      </w:pPr>
      <w:r w:rsidRPr="00DC74BF">
        <w:rPr>
          <w:rFonts w:ascii="Lucida Bright" w:hAnsi="Lucida Bright"/>
          <w:sz w:val="24"/>
          <w:szCs w:val="24"/>
        </w:rPr>
        <w:t xml:space="preserve">Burwood:  e-Moot Court (C34.06)  </w:t>
      </w:r>
    </w:p>
    <w:p w:rsidR="00DE5B78" w:rsidRPr="00DC74BF" w:rsidRDefault="00DE5B78" w:rsidP="00DE5B78">
      <w:pPr>
        <w:rPr>
          <w:rFonts w:ascii="Lucida Bright" w:hAnsi="Lucida Bright"/>
          <w:sz w:val="24"/>
          <w:szCs w:val="24"/>
        </w:rPr>
      </w:pPr>
      <w:r w:rsidRPr="00DC74BF">
        <w:rPr>
          <w:rFonts w:ascii="Lucida Bright" w:hAnsi="Lucida Bright"/>
          <w:sz w:val="24"/>
          <w:szCs w:val="24"/>
        </w:rPr>
        <w:t xml:space="preserve">Geelong:  Dean’s Meeting </w:t>
      </w:r>
      <w:proofErr w:type="spellStart"/>
      <w:r w:rsidRPr="00DC74BF">
        <w:rPr>
          <w:rFonts w:ascii="Lucida Bright" w:hAnsi="Lucida Bright"/>
          <w:sz w:val="24"/>
          <w:szCs w:val="24"/>
        </w:rPr>
        <w:t>Coom</w:t>
      </w:r>
      <w:proofErr w:type="spellEnd"/>
      <w:r w:rsidRPr="00DC74BF">
        <w:rPr>
          <w:rFonts w:ascii="Lucida Bright" w:hAnsi="Lucida Bright"/>
          <w:sz w:val="24"/>
          <w:szCs w:val="24"/>
        </w:rPr>
        <w:t xml:space="preserve"> (ib4.211)</w:t>
      </w:r>
    </w:p>
    <w:p w:rsidR="00DE5B78" w:rsidRDefault="00DE5B78" w:rsidP="00DE5B78">
      <w:pPr>
        <w:rPr>
          <w:rFonts w:ascii="Lucida Bright" w:hAnsi="Lucida Bright"/>
          <w:sz w:val="24"/>
          <w:szCs w:val="24"/>
        </w:rPr>
      </w:pPr>
      <w:r w:rsidRPr="00DC74BF">
        <w:rPr>
          <w:rFonts w:ascii="Lucida Bright" w:hAnsi="Lucida Bright"/>
          <w:sz w:val="24"/>
          <w:szCs w:val="24"/>
        </w:rPr>
        <w:t>Warrnambool:  B&amp;L Training Room (j4.20)</w:t>
      </w:r>
    </w:p>
    <w:p w:rsidR="00235B1E" w:rsidRDefault="00235B1E" w:rsidP="00235B1E">
      <w:pPr>
        <w:rPr>
          <w:rFonts w:ascii="Lucida Bright" w:hAnsi="Lucida Bright"/>
          <w:b/>
          <w:color w:val="7030A0"/>
          <w:sz w:val="24"/>
          <w:szCs w:val="24"/>
        </w:rPr>
      </w:pPr>
    </w:p>
    <w:p w:rsidR="00235B1E" w:rsidRPr="00235B1E" w:rsidRDefault="00235B1E" w:rsidP="00235B1E">
      <w:pPr>
        <w:rPr>
          <w:rFonts w:ascii="Lucida Bright" w:hAnsi="Lucida Bright"/>
          <w:b/>
          <w:color w:val="7030A0"/>
          <w:sz w:val="24"/>
          <w:szCs w:val="24"/>
        </w:rPr>
      </w:pPr>
      <w:r w:rsidRPr="00235B1E">
        <w:rPr>
          <w:rFonts w:ascii="Lucida Bright" w:hAnsi="Lucida Bright"/>
          <w:b/>
          <w:color w:val="7030A0"/>
          <w:sz w:val="24"/>
          <w:szCs w:val="24"/>
        </w:rPr>
        <w:t>FRIDAY, 1</w:t>
      </w:r>
      <w:r>
        <w:rPr>
          <w:rFonts w:ascii="Lucida Bright" w:hAnsi="Lucida Bright"/>
          <w:b/>
          <w:color w:val="7030A0"/>
          <w:sz w:val="24"/>
          <w:szCs w:val="24"/>
        </w:rPr>
        <w:t>2</w:t>
      </w:r>
      <w:r w:rsidRPr="00235B1E">
        <w:rPr>
          <w:rFonts w:ascii="Lucida Bright" w:hAnsi="Lucida Bright"/>
          <w:b/>
          <w:color w:val="7030A0"/>
          <w:sz w:val="24"/>
          <w:szCs w:val="24"/>
        </w:rPr>
        <w:t xml:space="preserve"> OCTOBER 2012</w:t>
      </w:r>
    </w:p>
    <w:p w:rsidR="00235B1E" w:rsidRPr="00CB5B89" w:rsidRDefault="00CB5B89" w:rsidP="00235B1E">
      <w:pPr>
        <w:rPr>
          <w:rFonts w:ascii="Lucida Bright" w:eastAsia="Times New Roman" w:hAnsi="Lucida Bright" w:cs="Tahoma"/>
          <w:color w:val="CC0099"/>
          <w:sz w:val="24"/>
          <w:szCs w:val="24"/>
        </w:rPr>
      </w:pPr>
      <w:proofErr w:type="spellStart"/>
      <w:r w:rsidRPr="00CB5B89">
        <w:rPr>
          <w:rFonts w:ascii="Lucida Bright" w:eastAsia="Times New Roman" w:hAnsi="Lucida Bright" w:cs="Tahoma"/>
          <w:color w:val="CC0099"/>
          <w:sz w:val="24"/>
          <w:szCs w:val="24"/>
        </w:rPr>
        <w:t>Firew</w:t>
      </w:r>
      <w:proofErr w:type="spellEnd"/>
      <w:r w:rsidRPr="00CB5B89">
        <w:rPr>
          <w:rFonts w:ascii="Lucida Bright" w:eastAsia="Times New Roman" w:hAnsi="Lucida Bright" w:cs="Tahoma"/>
          <w:color w:val="CC0099"/>
          <w:sz w:val="24"/>
          <w:szCs w:val="24"/>
        </w:rPr>
        <w:t xml:space="preserve"> </w:t>
      </w:r>
      <w:proofErr w:type="spellStart"/>
      <w:r w:rsidRPr="00CB5B89">
        <w:rPr>
          <w:rFonts w:ascii="Lucida Bright" w:eastAsia="Times New Roman" w:hAnsi="Lucida Bright" w:cs="Tahoma"/>
          <w:color w:val="CC0099"/>
          <w:sz w:val="24"/>
          <w:szCs w:val="24"/>
        </w:rPr>
        <w:t>Tiba</w:t>
      </w:r>
      <w:proofErr w:type="spellEnd"/>
    </w:p>
    <w:p w:rsidR="00CB5B89" w:rsidRDefault="00CB5B89" w:rsidP="00235B1E">
      <w:pPr>
        <w:rPr>
          <w:rFonts w:ascii="Lucida Bright" w:hAnsi="Lucida Bright"/>
          <w:b/>
          <w:color w:val="008000"/>
          <w:sz w:val="28"/>
          <w:szCs w:val="28"/>
        </w:rPr>
      </w:pPr>
    </w:p>
    <w:p w:rsidR="00235B1E" w:rsidRPr="00235B1E" w:rsidRDefault="00235B1E" w:rsidP="00235B1E">
      <w:pPr>
        <w:rPr>
          <w:rFonts w:ascii="Lucida Bright" w:hAnsi="Lucida Bright"/>
          <w:b/>
          <w:color w:val="7030A0"/>
          <w:sz w:val="24"/>
          <w:szCs w:val="24"/>
        </w:rPr>
      </w:pPr>
      <w:r w:rsidRPr="00235B1E">
        <w:rPr>
          <w:rFonts w:ascii="Lucida Bright" w:hAnsi="Lucida Bright"/>
          <w:b/>
          <w:color w:val="7030A0"/>
          <w:sz w:val="24"/>
          <w:szCs w:val="24"/>
        </w:rPr>
        <w:t>FRIDAY, 1</w:t>
      </w:r>
      <w:r>
        <w:rPr>
          <w:rFonts w:ascii="Lucida Bright" w:hAnsi="Lucida Bright"/>
          <w:b/>
          <w:color w:val="7030A0"/>
          <w:sz w:val="24"/>
          <w:szCs w:val="24"/>
        </w:rPr>
        <w:t>9</w:t>
      </w:r>
      <w:r w:rsidRPr="00235B1E">
        <w:rPr>
          <w:rFonts w:ascii="Lucida Bright" w:hAnsi="Lucida Bright"/>
          <w:b/>
          <w:color w:val="7030A0"/>
          <w:sz w:val="24"/>
          <w:szCs w:val="24"/>
        </w:rPr>
        <w:t xml:space="preserve"> OCTOBER 2012</w:t>
      </w:r>
    </w:p>
    <w:p w:rsidR="00235B1E" w:rsidRPr="00235B1E" w:rsidRDefault="00235B1E" w:rsidP="00235B1E">
      <w:pPr>
        <w:rPr>
          <w:rFonts w:ascii="Lucida Bright" w:hAnsi="Lucida Bright"/>
          <w:color w:val="CC0099"/>
          <w:sz w:val="24"/>
          <w:szCs w:val="24"/>
        </w:rPr>
      </w:pPr>
      <w:r w:rsidRPr="00235B1E">
        <w:rPr>
          <w:rFonts w:ascii="Lucida Bright" w:hAnsi="Lucida Bright"/>
          <w:color w:val="CC0099"/>
          <w:sz w:val="24"/>
          <w:szCs w:val="24"/>
        </w:rPr>
        <w:t>Andrew Torre</w:t>
      </w:r>
    </w:p>
    <w:p w:rsidR="00235B1E" w:rsidRDefault="00235B1E" w:rsidP="00235B1E">
      <w:pPr>
        <w:rPr>
          <w:rFonts w:ascii="Lucida Bright" w:hAnsi="Lucida Bright"/>
          <w:sz w:val="24"/>
          <w:szCs w:val="24"/>
        </w:rPr>
      </w:pPr>
      <w:r w:rsidRPr="00235B1E">
        <w:rPr>
          <w:rFonts w:ascii="Lucida Bright" w:hAnsi="Lucida Bright"/>
          <w:sz w:val="24"/>
          <w:szCs w:val="24"/>
        </w:rPr>
        <w:t>Copyright: A Case Study in the Transaction Costs Theory of Law</w:t>
      </w:r>
    </w:p>
    <w:p w:rsidR="00071AB8" w:rsidRDefault="00071AB8" w:rsidP="00235B1E">
      <w:pPr>
        <w:rPr>
          <w:b/>
          <w:bCs/>
        </w:rPr>
      </w:pPr>
    </w:p>
    <w:p w:rsidR="00071AB8" w:rsidRPr="00071AB8" w:rsidRDefault="00071AB8" w:rsidP="00235B1E">
      <w:pPr>
        <w:rPr>
          <w:rFonts w:ascii="Lucida Bright" w:hAnsi="Lucida Bright"/>
          <w:b/>
          <w:bCs/>
          <w:color w:val="7030A0"/>
          <w:sz w:val="24"/>
          <w:szCs w:val="24"/>
        </w:rPr>
      </w:pPr>
      <w:r w:rsidRPr="00071AB8">
        <w:rPr>
          <w:rFonts w:ascii="Lucida Bright" w:hAnsi="Lucida Bright"/>
          <w:b/>
          <w:bCs/>
          <w:color w:val="7030A0"/>
          <w:sz w:val="24"/>
          <w:szCs w:val="24"/>
        </w:rPr>
        <w:t>FRIDAY 30 NOVEMBER</w:t>
      </w:r>
    </w:p>
    <w:p w:rsidR="00071AB8" w:rsidRPr="00071AB8" w:rsidRDefault="00071AB8" w:rsidP="00071AB8">
      <w:pPr>
        <w:tabs>
          <w:tab w:val="left" w:pos="2466"/>
        </w:tabs>
        <w:rPr>
          <w:rFonts w:ascii="Lucida Bright" w:hAnsi="Lucida Bright"/>
          <w:color w:val="CC0099"/>
          <w:sz w:val="24"/>
          <w:szCs w:val="24"/>
        </w:rPr>
      </w:pPr>
      <w:r w:rsidRPr="00071AB8">
        <w:rPr>
          <w:rFonts w:ascii="Lucida Bright" w:hAnsi="Lucida Bright"/>
          <w:bCs/>
          <w:color w:val="CC0099"/>
          <w:sz w:val="24"/>
          <w:szCs w:val="24"/>
        </w:rPr>
        <w:t>Prof</w:t>
      </w:r>
      <w:r w:rsidRPr="00071AB8">
        <w:rPr>
          <w:rFonts w:ascii="Lucida Bright" w:hAnsi="Lucida Bright"/>
          <w:b/>
          <w:bCs/>
          <w:color w:val="CC0099"/>
          <w:sz w:val="24"/>
          <w:szCs w:val="24"/>
        </w:rPr>
        <w:t xml:space="preserve"> </w:t>
      </w:r>
      <w:r w:rsidRPr="00071AB8">
        <w:rPr>
          <w:rFonts w:ascii="Lucida Bright" w:hAnsi="Lucida Bright"/>
          <w:color w:val="CC0099"/>
          <w:sz w:val="24"/>
          <w:szCs w:val="24"/>
        </w:rPr>
        <w:t xml:space="preserve">Ingo </w:t>
      </w:r>
      <w:proofErr w:type="spellStart"/>
      <w:r w:rsidRPr="00071AB8">
        <w:rPr>
          <w:rFonts w:ascii="Lucida Bright" w:hAnsi="Lucida Bright"/>
          <w:color w:val="CC0099"/>
          <w:sz w:val="24"/>
          <w:szCs w:val="24"/>
        </w:rPr>
        <w:t>Saenger</w:t>
      </w:r>
      <w:proofErr w:type="spellEnd"/>
      <w:r>
        <w:rPr>
          <w:rFonts w:ascii="Lucida Bright" w:hAnsi="Lucida Bright"/>
          <w:color w:val="CC0099"/>
          <w:sz w:val="24"/>
          <w:szCs w:val="24"/>
        </w:rPr>
        <w:tab/>
      </w:r>
    </w:p>
    <w:p w:rsidR="00235B1E" w:rsidRPr="00DC74BF" w:rsidRDefault="00235B1E" w:rsidP="00DE5B78">
      <w:pPr>
        <w:rPr>
          <w:rFonts w:ascii="Lucida Bright" w:hAnsi="Lucida Bright"/>
          <w:sz w:val="24"/>
          <w:szCs w:val="24"/>
        </w:rPr>
      </w:pPr>
    </w:p>
    <w:p w:rsidR="00DE5B78" w:rsidRPr="00DC74BF" w:rsidRDefault="00DE5B78" w:rsidP="00DE5B78">
      <w:pPr>
        <w:rPr>
          <w:rFonts w:ascii="Lucida Bright" w:hAnsi="Lucida Bright"/>
          <w:sz w:val="24"/>
          <w:szCs w:val="24"/>
        </w:rPr>
      </w:pPr>
    </w:p>
    <w:p w:rsidR="00DE5B78" w:rsidRPr="00286CE0" w:rsidRDefault="00700511" w:rsidP="00DE5B78">
      <w:pPr>
        <w:autoSpaceDE w:val="0"/>
        <w:autoSpaceDN w:val="0"/>
        <w:adjustRightInd w:val="0"/>
        <w:jc w:val="both"/>
        <w:rPr>
          <w:rFonts w:ascii="Lucida Bright" w:hAnsi="Lucida Bright"/>
          <w:b/>
          <w:color w:val="1F497D"/>
          <w:sz w:val="32"/>
          <w:szCs w:val="32"/>
        </w:rPr>
      </w:pPr>
      <w:r>
        <w:rPr>
          <w:rFonts w:ascii="Lucida Bright" w:eastAsia="Times New Roman" w:hAnsi="Lucida Bright" w:cs="Times New Roman"/>
          <w:b/>
          <w:color w:val="1F497D"/>
          <w:sz w:val="32"/>
          <w:szCs w:val="32"/>
        </w:rPr>
        <w:t xml:space="preserve">4 </w:t>
      </w:r>
      <w:r w:rsidR="00DE5B78" w:rsidRPr="00286CE0">
        <w:rPr>
          <w:rFonts w:ascii="Lucida Bright" w:eastAsia="Times New Roman" w:hAnsi="Lucida Bright" w:cs="Times New Roman"/>
          <w:b/>
          <w:color w:val="1F497D"/>
          <w:sz w:val="32"/>
          <w:szCs w:val="32"/>
        </w:rPr>
        <w:t xml:space="preserve">RESEARCH RELATED ACTIVITIES </w:t>
      </w:r>
    </w:p>
    <w:p w:rsidR="00DE5B78" w:rsidRDefault="00DE5B78" w:rsidP="00DE5B78"/>
    <w:p w:rsidR="003E03F7" w:rsidRPr="00B57A73" w:rsidRDefault="003E03F7" w:rsidP="003E03F7">
      <w:pPr>
        <w:rPr>
          <w:rFonts w:ascii="Lucida Bright" w:hAnsi="Lucida Bright" w:cs="Calibri"/>
          <w:sz w:val="24"/>
          <w:szCs w:val="24"/>
        </w:rPr>
      </w:pPr>
      <w:r w:rsidRPr="005D5AFF">
        <w:rPr>
          <w:rFonts w:ascii="Lucida Bright" w:hAnsi="Lucida Bright" w:cs="Calibri"/>
          <w:b/>
          <w:color w:val="CC0099"/>
          <w:sz w:val="24"/>
          <w:szCs w:val="24"/>
        </w:rPr>
        <w:t>Dominique Allen</w:t>
      </w:r>
      <w:r w:rsidR="00193A62" w:rsidRPr="00193A62">
        <w:rPr>
          <w:rFonts w:ascii="Lucida Bright" w:hAnsi="Lucida Bright" w:cs="Calibri"/>
          <w:sz w:val="24"/>
          <w:szCs w:val="24"/>
        </w:rPr>
        <w:t xml:space="preserve"> </w:t>
      </w:r>
      <w:r w:rsidRPr="00B57A73">
        <w:rPr>
          <w:rFonts w:ascii="Lucida Bright" w:hAnsi="Lucida Bright" w:cs="Calibri"/>
          <w:sz w:val="24"/>
          <w:szCs w:val="24"/>
        </w:rPr>
        <w:t>presented a paper at the ‘En/gendering Governance: from the Local to the Global’ workshop held by the Centre for International and Public Law, College of Law, the Australian National University on 6-8 August 2012. The paper was entitled ‘Rethinking the Australian Model of Promoting Gender Equality’ and it will be published as a book chapter by Cambridge University Press in 2013.</w:t>
      </w:r>
    </w:p>
    <w:p w:rsidR="003E03F7" w:rsidRDefault="003E03F7" w:rsidP="003E03F7">
      <w:pPr>
        <w:rPr>
          <w:rFonts w:ascii="Lucida Bright" w:hAnsi="Lucida Bright" w:cs="Calibri"/>
          <w:color w:val="1F497D"/>
          <w:sz w:val="24"/>
          <w:szCs w:val="24"/>
        </w:rPr>
      </w:pPr>
    </w:p>
    <w:p w:rsidR="00700511" w:rsidRPr="00193A62" w:rsidRDefault="00700511" w:rsidP="003E03F7">
      <w:pPr>
        <w:rPr>
          <w:rFonts w:ascii="Lucida Bright" w:hAnsi="Lucida Bright" w:cs="Calibri"/>
          <w:sz w:val="24"/>
          <w:szCs w:val="24"/>
        </w:rPr>
      </w:pPr>
      <w:r w:rsidRPr="00193A62">
        <w:rPr>
          <w:rFonts w:ascii="Lucida Bright" w:hAnsi="Lucida Bright" w:cs="Calibri"/>
          <w:b/>
          <w:color w:val="CC0099"/>
          <w:sz w:val="24"/>
          <w:szCs w:val="24"/>
        </w:rPr>
        <w:t>Richard Coverdale</w:t>
      </w:r>
      <w:r w:rsidRPr="00941001">
        <w:rPr>
          <w:rFonts w:ascii="Lucida Bright" w:hAnsi="Lucida Bright" w:cs="Calibri"/>
          <w:color w:val="1F497D"/>
          <w:sz w:val="24"/>
          <w:szCs w:val="24"/>
        </w:rPr>
        <w:t xml:space="preserve"> </w:t>
      </w:r>
      <w:r w:rsidR="00193A62" w:rsidRPr="00193A62">
        <w:rPr>
          <w:rFonts w:ascii="Lucida Bright" w:hAnsi="Lucida Bright" w:cs="Calibri"/>
          <w:sz w:val="24"/>
          <w:szCs w:val="24"/>
        </w:rPr>
        <w:t>advises of:</w:t>
      </w:r>
    </w:p>
    <w:p w:rsidR="00700511" w:rsidRPr="00650FA2" w:rsidRDefault="00700511" w:rsidP="00650FA2">
      <w:pPr>
        <w:pStyle w:val="ListParagraph"/>
        <w:numPr>
          <w:ilvl w:val="0"/>
          <w:numId w:val="7"/>
        </w:numPr>
        <w:rPr>
          <w:rFonts w:ascii="Lucida Bright" w:hAnsi="Lucida Bright" w:cs="Calibri"/>
          <w:sz w:val="24"/>
          <w:szCs w:val="24"/>
        </w:rPr>
      </w:pPr>
      <w:r w:rsidRPr="00650FA2">
        <w:rPr>
          <w:rFonts w:ascii="Lucida Bright" w:hAnsi="Lucida Bright" w:cs="Calibri"/>
          <w:sz w:val="24"/>
          <w:szCs w:val="24"/>
        </w:rPr>
        <w:t xml:space="preserve">The establishment of a National Rural Law and Justice Alliance largely resulting from the work of our Centre </w:t>
      </w:r>
      <w:r w:rsidR="00650FA2" w:rsidRPr="00650FA2">
        <w:rPr>
          <w:rFonts w:ascii="Calibri" w:hAnsi="Calibri" w:cs="Calibri"/>
          <w:color w:val="424242"/>
        </w:rPr>
        <w:t xml:space="preserve">for Rural Regional Law &amp; Justice) </w:t>
      </w:r>
      <w:r w:rsidRPr="00650FA2">
        <w:rPr>
          <w:rFonts w:ascii="Lucida Bright" w:hAnsi="Lucida Bright" w:cs="Calibri"/>
          <w:sz w:val="24"/>
          <w:szCs w:val="24"/>
        </w:rPr>
        <w:t>and collaborating universities.  Representation on the Alliance includes key peak organisation across Australia. The Alliance’s interim - Secretariat will be under the auspice of the Centre for Rural Regional Law and Justice (see attached).</w:t>
      </w:r>
    </w:p>
    <w:p w:rsidR="00650FA2" w:rsidRPr="00650FA2" w:rsidRDefault="00700511" w:rsidP="00650FA2">
      <w:pPr>
        <w:pStyle w:val="ListParagraph"/>
        <w:numPr>
          <w:ilvl w:val="0"/>
          <w:numId w:val="7"/>
        </w:numPr>
        <w:rPr>
          <w:rFonts w:ascii="Lucida Bright" w:hAnsi="Lucida Bright" w:cs="Calibri"/>
          <w:sz w:val="24"/>
          <w:szCs w:val="24"/>
        </w:rPr>
      </w:pPr>
      <w:r w:rsidRPr="00650FA2">
        <w:rPr>
          <w:rFonts w:ascii="Lucida Bright" w:hAnsi="Lucida Bright" w:cs="Calibri"/>
          <w:sz w:val="24"/>
          <w:szCs w:val="24"/>
        </w:rPr>
        <w:t xml:space="preserve">Presentation of a Forum on </w:t>
      </w:r>
      <w:r w:rsidRPr="00650FA2">
        <w:rPr>
          <w:rFonts w:ascii="Lucida Bright" w:hAnsi="Lucida Bright" w:cs="Calibri"/>
          <w:i/>
          <w:iCs/>
          <w:sz w:val="24"/>
          <w:szCs w:val="24"/>
        </w:rPr>
        <w:t>Carbon Trading</w:t>
      </w:r>
      <w:r w:rsidRPr="00650FA2">
        <w:rPr>
          <w:rFonts w:ascii="Lucida Bright" w:hAnsi="Lucida Bright" w:cs="Calibri"/>
          <w:sz w:val="24"/>
          <w:szCs w:val="24"/>
        </w:rPr>
        <w:t xml:space="preserve"> delivered from Geelong and Sydney via video conferencing to approximately 50 participants at 6 regional Victorian locations (flyer attached).</w:t>
      </w:r>
      <w:r w:rsidR="00650FA2" w:rsidRPr="00650FA2">
        <w:rPr>
          <w:rFonts w:ascii="Lucida Bright" w:hAnsi="Lucida Bright" w:cs="Calibri"/>
          <w:sz w:val="24"/>
          <w:szCs w:val="24"/>
        </w:rPr>
        <w:t xml:space="preserve"> </w:t>
      </w:r>
    </w:p>
    <w:p w:rsidR="00650FA2" w:rsidRPr="00650FA2" w:rsidRDefault="00700511" w:rsidP="00650FA2">
      <w:pPr>
        <w:pStyle w:val="ListParagraph"/>
        <w:numPr>
          <w:ilvl w:val="0"/>
          <w:numId w:val="7"/>
        </w:numPr>
        <w:rPr>
          <w:rFonts w:ascii="Lucida Bright" w:hAnsi="Lucida Bright" w:cs="Calibri"/>
          <w:sz w:val="24"/>
          <w:szCs w:val="24"/>
        </w:rPr>
      </w:pPr>
      <w:r w:rsidRPr="00650FA2">
        <w:rPr>
          <w:rFonts w:ascii="Lucida Bright" w:hAnsi="Lucida Bright" w:cs="Calibri"/>
          <w:sz w:val="24"/>
          <w:szCs w:val="24"/>
        </w:rPr>
        <w:t xml:space="preserve">Presentation of a ‘Rural Roundtable’ panel discussion Chaired by County Court Judge Gerard </w:t>
      </w:r>
      <w:proofErr w:type="spellStart"/>
      <w:r w:rsidRPr="00650FA2">
        <w:rPr>
          <w:rFonts w:ascii="Lucida Bright" w:hAnsi="Lucida Bright" w:cs="Calibri"/>
          <w:sz w:val="24"/>
          <w:szCs w:val="24"/>
        </w:rPr>
        <w:t>Mullaly</w:t>
      </w:r>
      <w:proofErr w:type="spellEnd"/>
      <w:r w:rsidRPr="00650FA2">
        <w:rPr>
          <w:rFonts w:ascii="Lucida Bright" w:hAnsi="Lucida Bright" w:cs="Calibri"/>
          <w:sz w:val="24"/>
          <w:szCs w:val="24"/>
        </w:rPr>
        <w:t>, examining ‘Rural Engagement in Policy and Law Reform’. Held at Deakin Prime with approx. 35 attendees from regional and peak organisation (flyer attached).</w:t>
      </w:r>
      <w:r w:rsidR="00650FA2" w:rsidRPr="00650FA2">
        <w:rPr>
          <w:rFonts w:ascii="Lucida Bright" w:hAnsi="Lucida Bright" w:cs="Calibri"/>
          <w:sz w:val="24"/>
          <w:szCs w:val="24"/>
        </w:rPr>
        <w:t xml:space="preserve"> </w:t>
      </w:r>
    </w:p>
    <w:p w:rsidR="00DE5B78" w:rsidRDefault="00DE5B78" w:rsidP="00DE5B78">
      <w:pPr>
        <w:rPr>
          <w:rFonts w:ascii="Lucida Bright" w:hAnsi="Lucida Bright"/>
          <w:sz w:val="24"/>
          <w:szCs w:val="24"/>
        </w:rPr>
      </w:pPr>
    </w:p>
    <w:p w:rsidR="00DE5B78" w:rsidRPr="005808CB" w:rsidRDefault="00DE5B78" w:rsidP="00DE5B78">
      <w:pPr>
        <w:rPr>
          <w:rFonts w:ascii="Lucida Bright" w:hAnsi="Lucida Bright"/>
          <w:color w:val="008000"/>
          <w:sz w:val="24"/>
          <w:szCs w:val="24"/>
        </w:rPr>
      </w:pPr>
      <w:r w:rsidRPr="005808CB">
        <w:rPr>
          <w:rFonts w:ascii="Lucida Bright" w:hAnsi="Lucida Bright"/>
          <w:color w:val="008000"/>
          <w:sz w:val="24"/>
          <w:szCs w:val="24"/>
        </w:rPr>
        <w:t>Please let me know the topic, name and place if you are presenting a paper/invited lecture etc. so that I can include it in the Research Report</w:t>
      </w:r>
    </w:p>
    <w:p w:rsidR="00DE5B78" w:rsidRDefault="00DE5B78" w:rsidP="00DE5B78"/>
    <w:p w:rsidR="00FB155A" w:rsidRDefault="00FB155A" w:rsidP="00DE5B78">
      <w:pPr>
        <w:jc w:val="both"/>
        <w:rPr>
          <w:rFonts w:ascii="Lucida Bright" w:hAnsi="Lucida Bright"/>
          <w:b/>
          <w:color w:val="1F497D"/>
          <w:sz w:val="24"/>
          <w:szCs w:val="24"/>
        </w:rPr>
      </w:pPr>
    </w:p>
    <w:p w:rsidR="00193450" w:rsidRPr="00193450" w:rsidRDefault="00193450" w:rsidP="00DE5B78">
      <w:pPr>
        <w:jc w:val="both"/>
        <w:rPr>
          <w:rFonts w:ascii="Lucida Bright" w:hAnsi="Lucida Bright"/>
          <w:b/>
          <w:color w:val="1F497D"/>
          <w:sz w:val="24"/>
          <w:szCs w:val="24"/>
        </w:rPr>
      </w:pPr>
      <w:r w:rsidRPr="00193450">
        <w:rPr>
          <w:rFonts w:ascii="Lucida Bright" w:hAnsi="Lucida Bright"/>
          <w:b/>
          <w:color w:val="1F497D"/>
          <w:sz w:val="24"/>
          <w:szCs w:val="24"/>
        </w:rPr>
        <w:lastRenderedPageBreak/>
        <w:t>SCHOOL RESEARCH HUB MEETINGS</w:t>
      </w:r>
    </w:p>
    <w:p w:rsidR="00193450" w:rsidRDefault="00193450" w:rsidP="00DE5B78">
      <w:pPr>
        <w:jc w:val="both"/>
        <w:rPr>
          <w:rFonts w:ascii="Lucida Bright" w:hAnsi="Lucida Bright"/>
          <w:color w:val="1F497D"/>
          <w:sz w:val="24"/>
          <w:szCs w:val="24"/>
        </w:rPr>
      </w:pPr>
    </w:p>
    <w:p w:rsidR="00193450" w:rsidRDefault="00193450" w:rsidP="00DE5B78">
      <w:pPr>
        <w:jc w:val="both"/>
        <w:rPr>
          <w:rFonts w:ascii="Lucida Bright" w:hAnsi="Lucida Bright"/>
          <w:color w:val="1F497D"/>
          <w:sz w:val="24"/>
          <w:szCs w:val="24"/>
        </w:rPr>
      </w:pPr>
      <w:r w:rsidRPr="00193450">
        <w:rPr>
          <w:rFonts w:ascii="Lucida Bright" w:hAnsi="Lucida Bright"/>
          <w:i/>
          <w:sz w:val="24"/>
          <w:szCs w:val="24"/>
        </w:rPr>
        <w:t>Torts &amp; Personal Injury Research Hub</w:t>
      </w:r>
      <w:r>
        <w:rPr>
          <w:rFonts w:ascii="Lucida Bright" w:hAnsi="Lucida Bright"/>
          <w:color w:val="1F497D"/>
          <w:sz w:val="24"/>
          <w:szCs w:val="24"/>
        </w:rPr>
        <w:t xml:space="preserve">: </w:t>
      </w:r>
      <w:r w:rsidRPr="00193450">
        <w:rPr>
          <w:rFonts w:ascii="Lucida Bright" w:hAnsi="Lucida Bright"/>
          <w:b/>
          <w:color w:val="7030A0"/>
          <w:sz w:val="24"/>
          <w:szCs w:val="24"/>
        </w:rPr>
        <w:t>Wednesday, 3 October 10.30am -12pm</w:t>
      </w:r>
      <w:r>
        <w:rPr>
          <w:rFonts w:ascii="Lucida Bright" w:hAnsi="Lucida Bright"/>
          <w:color w:val="1F497D"/>
          <w:sz w:val="24"/>
          <w:szCs w:val="24"/>
        </w:rPr>
        <w:t xml:space="preserve"> </w:t>
      </w:r>
    </w:p>
    <w:p w:rsidR="00DE5B78" w:rsidRPr="007D4967" w:rsidRDefault="00DE5B78" w:rsidP="00DE5B78">
      <w:pPr>
        <w:jc w:val="both"/>
        <w:rPr>
          <w:rFonts w:ascii="Lucida Bright" w:hAnsi="Lucida Bright" w:cs="Times New Roman"/>
          <w:b/>
          <w:sz w:val="24"/>
          <w:szCs w:val="24"/>
        </w:rPr>
      </w:pPr>
    </w:p>
    <w:p w:rsidR="00DE5B78" w:rsidRPr="0042155C" w:rsidRDefault="00DE5B78" w:rsidP="00DE5B78">
      <w:pPr>
        <w:jc w:val="both"/>
        <w:rPr>
          <w:rFonts w:ascii="Lucida Bright" w:hAnsi="Lucida Bright"/>
          <w:b/>
          <w:color w:val="1F497D" w:themeColor="text2"/>
          <w:sz w:val="32"/>
          <w:szCs w:val="32"/>
        </w:rPr>
      </w:pPr>
      <w:r w:rsidRPr="0042155C">
        <w:rPr>
          <w:rFonts w:ascii="Lucida Bright" w:hAnsi="Lucida Bright"/>
          <w:b/>
          <w:color w:val="1F497D" w:themeColor="text2"/>
          <w:sz w:val="32"/>
          <w:szCs w:val="32"/>
        </w:rPr>
        <w:t>5 EXTERNAL RESEARCH FUNDING</w:t>
      </w:r>
    </w:p>
    <w:p w:rsidR="00650FA2" w:rsidRPr="00650FA2" w:rsidRDefault="00700511" w:rsidP="00700511">
      <w:pPr>
        <w:rPr>
          <w:rFonts w:ascii="Lucida Bright" w:hAnsi="Lucida Bright" w:cs="Calibri"/>
          <w:sz w:val="24"/>
          <w:szCs w:val="24"/>
        </w:rPr>
      </w:pPr>
      <w:r w:rsidRPr="00650FA2">
        <w:rPr>
          <w:rFonts w:ascii="Lucida Bright" w:hAnsi="Lucida Bright" w:cs="Calibri"/>
          <w:sz w:val="24"/>
          <w:szCs w:val="24"/>
        </w:rPr>
        <w:t xml:space="preserve">In </w:t>
      </w:r>
      <w:r w:rsidRPr="00650FA2">
        <w:rPr>
          <w:rFonts w:ascii="Lucida Bright" w:hAnsi="Lucida Bright" w:cs="Calibri"/>
          <w:i/>
          <w:sz w:val="24"/>
          <w:szCs w:val="24"/>
        </w:rPr>
        <w:t>erratum</w:t>
      </w:r>
      <w:r w:rsidRPr="00650FA2">
        <w:rPr>
          <w:rFonts w:ascii="Lucida Bright" w:hAnsi="Lucida Bright" w:cs="Calibri"/>
          <w:sz w:val="24"/>
          <w:szCs w:val="24"/>
        </w:rPr>
        <w:t xml:space="preserve"> to the Research Report nr 8, please note </w:t>
      </w:r>
    </w:p>
    <w:p w:rsidR="00700511" w:rsidRPr="00650FA2" w:rsidRDefault="00700511" w:rsidP="00650FA2">
      <w:pPr>
        <w:pStyle w:val="ListParagraph"/>
        <w:numPr>
          <w:ilvl w:val="0"/>
          <w:numId w:val="6"/>
        </w:numPr>
        <w:rPr>
          <w:rFonts w:ascii="Lucida Bright" w:hAnsi="Lucida Bright" w:cs="Calibri"/>
          <w:sz w:val="24"/>
          <w:szCs w:val="24"/>
        </w:rPr>
      </w:pPr>
      <w:r w:rsidRPr="00650FA2">
        <w:rPr>
          <w:rFonts w:ascii="Lucida Bright" w:hAnsi="Lucida Bright" w:cs="Calibri"/>
          <w:b/>
          <w:color w:val="CC0099"/>
          <w:sz w:val="24"/>
          <w:szCs w:val="24"/>
        </w:rPr>
        <w:t>Dr Lucinda Jordan</w:t>
      </w:r>
      <w:r w:rsidRPr="00650FA2">
        <w:rPr>
          <w:rFonts w:ascii="Lucida Bright" w:hAnsi="Lucida Bright" w:cs="Calibri"/>
          <w:color w:val="1F497D"/>
          <w:sz w:val="24"/>
          <w:szCs w:val="24"/>
        </w:rPr>
        <w:t xml:space="preserve"> </w:t>
      </w:r>
      <w:r w:rsidRPr="00650FA2">
        <w:rPr>
          <w:rFonts w:ascii="Lucida Bright" w:hAnsi="Lucida Bright" w:cs="Calibri"/>
          <w:sz w:val="24"/>
          <w:szCs w:val="24"/>
        </w:rPr>
        <w:t xml:space="preserve">is the Chief Investigator who has successfully obtained the grant of </w:t>
      </w:r>
      <w:r w:rsidRPr="00650FA2">
        <w:rPr>
          <w:rFonts w:ascii="Lucida Bright" w:hAnsi="Lucida Bright" w:cs="Calibri"/>
          <w:b/>
          <w:sz w:val="24"/>
          <w:szCs w:val="24"/>
        </w:rPr>
        <w:t>$25,000</w:t>
      </w:r>
      <w:r w:rsidRPr="00650FA2">
        <w:rPr>
          <w:rFonts w:ascii="Lucida Bright" w:hAnsi="Lucida Bright" w:cs="Calibri"/>
          <w:sz w:val="24"/>
          <w:szCs w:val="24"/>
        </w:rPr>
        <w:t xml:space="preserve"> for the project </w:t>
      </w:r>
      <w:r w:rsidRPr="00650FA2">
        <w:rPr>
          <w:rFonts w:ascii="Lucida Bright" w:hAnsi="Lucida Bright" w:cs="Calibri"/>
          <w:i/>
          <w:iCs/>
          <w:sz w:val="24"/>
          <w:szCs w:val="24"/>
        </w:rPr>
        <w:t>- Improving access to justice for women and children survivors of family violence in the Geelong region</w:t>
      </w:r>
      <w:r w:rsidRPr="00650FA2">
        <w:rPr>
          <w:rFonts w:ascii="Lucida Bright" w:hAnsi="Lucida Bright" w:cs="Calibri"/>
          <w:sz w:val="24"/>
          <w:szCs w:val="24"/>
        </w:rPr>
        <w:t xml:space="preserve">. </w:t>
      </w:r>
    </w:p>
    <w:p w:rsidR="00650FA2" w:rsidRPr="00650FA2" w:rsidRDefault="00650FA2" w:rsidP="00650FA2">
      <w:pPr>
        <w:pStyle w:val="ListParagraph"/>
        <w:numPr>
          <w:ilvl w:val="0"/>
          <w:numId w:val="6"/>
        </w:numPr>
        <w:rPr>
          <w:rFonts w:ascii="Lucida Bright" w:hAnsi="Lucida Bright" w:cs="Calibri"/>
          <w:color w:val="1F497D"/>
          <w:sz w:val="24"/>
          <w:szCs w:val="24"/>
        </w:rPr>
      </w:pPr>
      <w:r w:rsidRPr="00650FA2">
        <w:rPr>
          <w:rFonts w:ascii="Lucida Bright" w:hAnsi="Lucida Bright" w:cs="Calibri"/>
          <w:b/>
          <w:color w:val="CC0099"/>
          <w:sz w:val="24"/>
          <w:szCs w:val="24"/>
        </w:rPr>
        <w:t xml:space="preserve">Dr Lucinda Jordan </w:t>
      </w:r>
      <w:r w:rsidRPr="00650FA2">
        <w:rPr>
          <w:rFonts w:ascii="Lucida Bright" w:hAnsi="Lucida Bright" w:cs="Calibri"/>
          <w:sz w:val="24"/>
          <w:szCs w:val="24"/>
        </w:rPr>
        <w:t xml:space="preserve">has obtained </w:t>
      </w:r>
      <w:r w:rsidRPr="00650FA2">
        <w:rPr>
          <w:rFonts w:ascii="Lucida Bright" w:hAnsi="Lucida Bright" w:cstheme="minorHAnsi"/>
          <w:b/>
          <w:color w:val="000000"/>
          <w:sz w:val="24"/>
          <w:szCs w:val="24"/>
        </w:rPr>
        <w:t>$1,000</w:t>
      </w:r>
      <w:r w:rsidRPr="00650FA2">
        <w:rPr>
          <w:rFonts w:ascii="Lucida Bright" w:hAnsi="Lucida Bright" w:cstheme="minorHAnsi"/>
          <w:color w:val="000000"/>
          <w:sz w:val="24"/>
          <w:szCs w:val="24"/>
        </w:rPr>
        <w:t xml:space="preserve"> Consultancy from St Laurence/City of Greater Geelong</w:t>
      </w:r>
    </w:p>
    <w:p w:rsidR="00DE5B78" w:rsidRDefault="00DE5B78" w:rsidP="00DE5B78">
      <w:pPr>
        <w:rPr>
          <w:rFonts w:ascii="Calibri" w:hAnsi="Calibri" w:cs="Calibri"/>
          <w:color w:val="1F497D"/>
        </w:rPr>
      </w:pPr>
    </w:p>
    <w:p w:rsidR="00DE5B78" w:rsidRPr="00193450" w:rsidRDefault="00DE5B78" w:rsidP="00DE5B78">
      <w:pPr>
        <w:rPr>
          <w:rFonts w:ascii="Lucida Bright" w:hAnsi="Lucida Bright" w:cs="Calibri"/>
          <w:b/>
          <w:color w:val="00B050"/>
          <w:sz w:val="24"/>
          <w:szCs w:val="24"/>
        </w:rPr>
      </w:pPr>
      <w:r w:rsidRPr="00193450">
        <w:rPr>
          <w:rFonts w:ascii="Lucida Bright" w:hAnsi="Lucida Bright" w:cs="Calibri"/>
          <w:b/>
          <w:color w:val="00B050"/>
          <w:sz w:val="24"/>
          <w:szCs w:val="24"/>
        </w:rPr>
        <w:t>STANDING REQUEST</w:t>
      </w:r>
    </w:p>
    <w:p w:rsidR="00DE5B78" w:rsidRPr="001469B8" w:rsidRDefault="00DE5B78" w:rsidP="00DE5B78">
      <w:pPr>
        <w:jc w:val="both"/>
        <w:rPr>
          <w:rFonts w:ascii="Lucida Bright" w:hAnsi="Lucida Bright" w:cs="Times New Roman"/>
          <w:b/>
        </w:rPr>
      </w:pPr>
      <w:r w:rsidRPr="001469B8">
        <w:rPr>
          <w:rFonts w:ascii="Lucida Bright" w:hAnsi="Lucida Bright" w:cs="Times New Roman"/>
          <w:b/>
          <w:sz w:val="24"/>
          <w:szCs w:val="24"/>
        </w:rPr>
        <w:t>Could you advise me (with cc to Suzie</w:t>
      </w:r>
      <w:r w:rsidR="003E03F7">
        <w:rPr>
          <w:rFonts w:ascii="Lucida Bright" w:hAnsi="Lucida Bright" w:cs="Times New Roman"/>
          <w:b/>
          <w:sz w:val="24"/>
          <w:szCs w:val="24"/>
        </w:rPr>
        <w:t xml:space="preserve"> Miller</w:t>
      </w:r>
      <w:r w:rsidRPr="001469B8">
        <w:rPr>
          <w:rFonts w:ascii="Lucida Bright" w:hAnsi="Lucida Bright" w:cs="Times New Roman"/>
          <w:b/>
          <w:sz w:val="24"/>
          <w:szCs w:val="24"/>
        </w:rPr>
        <w:t xml:space="preserve">) of any </w:t>
      </w:r>
      <w:r w:rsidRPr="001469B8">
        <w:rPr>
          <w:rFonts w:ascii="Lucida Bright" w:hAnsi="Lucida Bright" w:cs="Times New Roman"/>
          <w:b/>
          <w:sz w:val="24"/>
          <w:szCs w:val="24"/>
          <w:lang w:val="en-US" w:eastAsia="en-US"/>
        </w:rPr>
        <w:t>External Research funding you hold for 2012 and beyond?</w:t>
      </w:r>
      <w:r w:rsidRPr="001469B8">
        <w:rPr>
          <w:rFonts w:ascii="Lucida Bright" w:hAnsi="Lucida Bright" w:cs="Times New Roman"/>
          <w:b/>
        </w:rPr>
        <w:t xml:space="preserve"> </w:t>
      </w:r>
    </w:p>
    <w:p w:rsidR="00DE5B78" w:rsidRPr="001F431A" w:rsidRDefault="00DE5B78" w:rsidP="00DE5B78">
      <w:pPr>
        <w:jc w:val="both"/>
        <w:rPr>
          <w:rFonts w:ascii="Lucida Bright" w:hAnsi="Lucida Bright" w:cs="Times New Roman"/>
          <w:sz w:val="24"/>
          <w:szCs w:val="24"/>
        </w:rPr>
      </w:pPr>
      <w:r w:rsidRPr="001F431A">
        <w:rPr>
          <w:rFonts w:ascii="Lucida Bright" w:hAnsi="Lucida Bright" w:cs="Times New Roman"/>
          <w:sz w:val="24"/>
          <w:szCs w:val="24"/>
        </w:rPr>
        <w:t>The format is as follows:</w:t>
      </w:r>
    </w:p>
    <w:p w:rsidR="00DE5B78" w:rsidRPr="00193450" w:rsidRDefault="00DE5B78" w:rsidP="00DE5B78">
      <w:pPr>
        <w:jc w:val="both"/>
        <w:rPr>
          <w:rFonts w:ascii="Lucida Bright" w:hAnsi="Lucida Bright"/>
          <w:color w:val="00B050"/>
        </w:rPr>
      </w:pPr>
      <w:r w:rsidRPr="00193450">
        <w:rPr>
          <w:rStyle w:val="Strong"/>
          <w:rFonts w:ascii="Lucida Bright" w:hAnsi="Lucida Bright"/>
          <w:color w:val="00B050"/>
        </w:rPr>
        <w:t>Title</w:t>
      </w:r>
      <w:r w:rsidRPr="00193450">
        <w:rPr>
          <w:rFonts w:ascii="Lucida Bright" w:hAnsi="Lucida Bright"/>
          <w:color w:val="00B050"/>
        </w:rPr>
        <w:t xml:space="preserve"> </w:t>
      </w:r>
    </w:p>
    <w:p w:rsidR="00DE5B78" w:rsidRPr="00193450" w:rsidRDefault="00DE5B78" w:rsidP="00DE5B78">
      <w:pPr>
        <w:jc w:val="both"/>
        <w:rPr>
          <w:rStyle w:val="Strong"/>
          <w:rFonts w:ascii="Lucida Bright" w:hAnsi="Lucida Bright"/>
          <w:color w:val="00B050"/>
        </w:rPr>
      </w:pPr>
      <w:r w:rsidRPr="00193450">
        <w:rPr>
          <w:rStyle w:val="Strong"/>
          <w:rFonts w:ascii="Lucida Bright" w:hAnsi="Lucida Bright"/>
          <w:color w:val="00B050"/>
        </w:rPr>
        <w:t>Source</w:t>
      </w:r>
    </w:p>
    <w:p w:rsidR="00DE5B78" w:rsidRPr="00193450" w:rsidRDefault="00DE5B78" w:rsidP="00DE5B78">
      <w:pPr>
        <w:jc w:val="both"/>
        <w:rPr>
          <w:rFonts w:ascii="Lucida Bright" w:hAnsi="Lucida Bright"/>
          <w:color w:val="00B050"/>
        </w:rPr>
      </w:pPr>
      <w:r w:rsidRPr="00193450">
        <w:rPr>
          <w:rStyle w:val="Strong"/>
          <w:rFonts w:ascii="Lucida Bright" w:hAnsi="Lucida Bright"/>
          <w:color w:val="00B050"/>
        </w:rPr>
        <w:t>Staff Member</w:t>
      </w:r>
      <w:r w:rsidRPr="00193450">
        <w:rPr>
          <w:rFonts w:ascii="Lucida Bright" w:hAnsi="Lucida Bright"/>
          <w:color w:val="00B050"/>
        </w:rPr>
        <w:t xml:space="preserve"> </w:t>
      </w:r>
    </w:p>
    <w:p w:rsidR="00DE5B78" w:rsidRPr="00193450" w:rsidRDefault="00DE5B78" w:rsidP="00DE5B78">
      <w:pPr>
        <w:jc w:val="both"/>
        <w:rPr>
          <w:rFonts w:ascii="Lucida Bright" w:hAnsi="Lucida Bright"/>
          <w:color w:val="00B050"/>
        </w:rPr>
      </w:pPr>
      <w:r w:rsidRPr="00193450">
        <w:rPr>
          <w:rStyle w:val="Strong"/>
          <w:rFonts w:ascii="Lucida Bright" w:hAnsi="Lucida Bright"/>
          <w:color w:val="00B050"/>
        </w:rPr>
        <w:t>Total Grant</w:t>
      </w:r>
      <w:r w:rsidRPr="00193450">
        <w:rPr>
          <w:rFonts w:ascii="Lucida Bright" w:hAnsi="Lucida Bright"/>
          <w:color w:val="00B050"/>
        </w:rPr>
        <w:t xml:space="preserve"> </w:t>
      </w:r>
    </w:p>
    <w:p w:rsidR="00DE5B78" w:rsidRPr="00243162" w:rsidRDefault="00DE5B78" w:rsidP="00DE5B78">
      <w:pPr>
        <w:jc w:val="both"/>
        <w:rPr>
          <w:rFonts w:ascii="Lucida Bright" w:hAnsi="Lucida Bright"/>
          <w:color w:val="CC00CC"/>
          <w:sz w:val="24"/>
          <w:szCs w:val="24"/>
        </w:rPr>
      </w:pPr>
    </w:p>
    <w:p w:rsidR="00DE5B78" w:rsidRDefault="00DE5B78" w:rsidP="00DE5B78">
      <w:pPr>
        <w:jc w:val="both"/>
        <w:rPr>
          <w:rFonts w:ascii="Lucida Bright" w:hAnsi="Lucida Bright" w:cs="Times New Roman"/>
          <w:sz w:val="24"/>
          <w:szCs w:val="24"/>
        </w:rPr>
      </w:pPr>
    </w:p>
    <w:p w:rsidR="00DE5B78" w:rsidRDefault="00DE5B78" w:rsidP="00DE5B78">
      <w:pPr>
        <w:jc w:val="both"/>
        <w:rPr>
          <w:rFonts w:ascii="Lucida Bright" w:hAnsi="Lucida Bright" w:cs="Times New Roman"/>
          <w:b/>
          <w:color w:val="1F497D" w:themeColor="text2"/>
          <w:sz w:val="32"/>
          <w:szCs w:val="32"/>
        </w:rPr>
      </w:pPr>
      <w:proofErr w:type="gramStart"/>
      <w:r w:rsidRPr="0042155C">
        <w:rPr>
          <w:rFonts w:ascii="Lucida Bright" w:hAnsi="Lucida Bright" w:cs="Times New Roman"/>
          <w:b/>
          <w:color w:val="1F497D" w:themeColor="text2"/>
          <w:sz w:val="32"/>
          <w:szCs w:val="32"/>
        </w:rPr>
        <w:t>6 HRD INFORMATION</w:t>
      </w:r>
      <w:proofErr w:type="gramEnd"/>
    </w:p>
    <w:p w:rsidR="003E03F7" w:rsidRDefault="003E03F7" w:rsidP="00DE5B78">
      <w:pPr>
        <w:jc w:val="both"/>
        <w:rPr>
          <w:rFonts w:ascii="Lucida Bright" w:hAnsi="Lucida Bright" w:cs="Times New Roman"/>
          <w:b/>
          <w:color w:val="1F497D" w:themeColor="text2"/>
          <w:sz w:val="32"/>
          <w:szCs w:val="32"/>
        </w:rPr>
      </w:pPr>
    </w:p>
    <w:p w:rsidR="003E03F7" w:rsidRPr="003E03F7" w:rsidRDefault="003E03F7" w:rsidP="003E03F7">
      <w:pPr>
        <w:rPr>
          <w:rFonts w:ascii="Lucida Bright" w:eastAsia="Times New Roman" w:hAnsi="Lucida Bright" w:cs="Calibri"/>
          <w:color w:val="000000"/>
          <w:sz w:val="24"/>
          <w:szCs w:val="24"/>
        </w:rPr>
      </w:pPr>
      <w:r>
        <w:rPr>
          <w:rFonts w:ascii="Lucida Bright" w:eastAsia="Times New Roman" w:hAnsi="Lucida Bright" w:cs="Calibri"/>
          <w:color w:val="000000"/>
          <w:sz w:val="24"/>
          <w:szCs w:val="24"/>
        </w:rPr>
        <w:t xml:space="preserve">The </w:t>
      </w:r>
      <w:r w:rsidRPr="003E03F7">
        <w:rPr>
          <w:rFonts w:ascii="Lucida Bright" w:eastAsia="Times New Roman" w:hAnsi="Lucida Bright" w:cs="Calibri"/>
          <w:color w:val="000000"/>
          <w:sz w:val="24"/>
          <w:szCs w:val="24"/>
        </w:rPr>
        <w:t>HDR candidates nearing completion</w:t>
      </w:r>
      <w:r>
        <w:rPr>
          <w:rFonts w:ascii="Lucida Bright" w:eastAsia="Times New Roman" w:hAnsi="Lucida Bright" w:cs="Calibri"/>
          <w:color w:val="000000"/>
          <w:sz w:val="24"/>
          <w:szCs w:val="24"/>
        </w:rPr>
        <w:t xml:space="preserve"> should also consider applying for t</w:t>
      </w:r>
      <w:r w:rsidRPr="003E03F7">
        <w:rPr>
          <w:rFonts w:ascii="Lucida Bright" w:eastAsia="Times New Roman" w:hAnsi="Lucida Bright" w:cs="Calibri"/>
          <w:color w:val="000000"/>
          <w:sz w:val="24"/>
          <w:szCs w:val="24"/>
        </w:rPr>
        <w:t xml:space="preserve">he </w:t>
      </w:r>
      <w:r w:rsidRPr="00FB155A">
        <w:rPr>
          <w:rFonts w:ascii="Lucida Bright" w:eastAsia="Times New Roman" w:hAnsi="Lucida Bright" w:cs="Calibri"/>
          <w:b/>
          <w:i/>
          <w:color w:val="CC0099"/>
          <w:sz w:val="24"/>
          <w:szCs w:val="24"/>
        </w:rPr>
        <w:t>Deakin University HDR Publication Scholarships</w:t>
      </w:r>
      <w:r w:rsidRPr="003E03F7">
        <w:rPr>
          <w:rFonts w:ascii="Lucida Bright" w:eastAsia="Times New Roman" w:hAnsi="Lucida Bright" w:cs="Calibri"/>
          <w:color w:val="000000"/>
          <w:sz w:val="24"/>
          <w:szCs w:val="24"/>
        </w:rPr>
        <w:t>.  These are awarded for up to three months following submission, to enable candidates to write up material from their thesis for publication.</w:t>
      </w:r>
    </w:p>
    <w:p w:rsidR="003E03F7" w:rsidRPr="003E03F7" w:rsidRDefault="003E03F7" w:rsidP="003E03F7">
      <w:pPr>
        <w:rPr>
          <w:rFonts w:ascii="Lucida Bright" w:eastAsia="Times New Roman" w:hAnsi="Lucida Bright" w:cs="Calibri"/>
          <w:color w:val="000000"/>
          <w:sz w:val="24"/>
          <w:szCs w:val="24"/>
        </w:rPr>
      </w:pPr>
    </w:p>
    <w:p w:rsidR="003E03F7" w:rsidRPr="003E03F7" w:rsidRDefault="003E03F7" w:rsidP="003E03F7">
      <w:pPr>
        <w:rPr>
          <w:rFonts w:ascii="Lucida Bright" w:eastAsia="Times New Roman" w:hAnsi="Lucida Bright" w:cs="Calibri"/>
          <w:color w:val="000000"/>
          <w:sz w:val="24"/>
          <w:szCs w:val="24"/>
        </w:rPr>
      </w:pPr>
      <w:r w:rsidRPr="003E03F7">
        <w:rPr>
          <w:rFonts w:ascii="Lucida Bright" w:eastAsia="Times New Roman" w:hAnsi="Lucida Bright" w:cs="Calibri"/>
          <w:color w:val="000000"/>
          <w:sz w:val="24"/>
          <w:szCs w:val="24"/>
        </w:rPr>
        <w:t>Details at: </w:t>
      </w:r>
      <w:hyperlink r:id="rId13" w:history="1">
        <w:r w:rsidRPr="003E03F7">
          <w:rPr>
            <w:rStyle w:val="Hyperlink"/>
            <w:rFonts w:ascii="Lucida Bright" w:eastAsia="Times New Roman" w:hAnsi="Lucida Bright" w:cs="Calibri"/>
            <w:sz w:val="24"/>
            <w:szCs w:val="24"/>
          </w:rPr>
          <w:t>http://www.deakin.edu.au/current-students/research/scholarships/publication-scholarships.php</w:t>
        </w:r>
      </w:hyperlink>
    </w:p>
    <w:p w:rsidR="00320BE6" w:rsidRDefault="00320BE6" w:rsidP="00DE5B78"/>
    <w:p w:rsidR="00DE5B78" w:rsidRDefault="00DE5B78" w:rsidP="00DE5B78">
      <w:pPr>
        <w:rPr>
          <w:rFonts w:ascii="Calibri" w:eastAsia="Times New Roman" w:hAnsi="Calibri" w:cs="Calibri"/>
          <w:color w:val="000000"/>
          <w:sz w:val="17"/>
          <w:szCs w:val="17"/>
        </w:rPr>
      </w:pPr>
    </w:p>
    <w:p w:rsidR="00DE5B78" w:rsidRPr="00243162" w:rsidRDefault="00DE5B78" w:rsidP="00DE5B78">
      <w:pPr>
        <w:rPr>
          <w:rFonts w:ascii="Lucida Bright" w:eastAsia="Times New Roman" w:hAnsi="Lucida Bright" w:cs="Calibri"/>
          <w:color w:val="000000"/>
          <w:sz w:val="24"/>
          <w:szCs w:val="24"/>
        </w:rPr>
      </w:pPr>
      <w:r w:rsidRPr="00243162">
        <w:rPr>
          <w:rFonts w:ascii="Lucida Bright" w:eastAsia="Times New Roman" w:hAnsi="Lucida Bright" w:cs="Calibri"/>
          <w:color w:val="000000"/>
          <w:sz w:val="24"/>
          <w:szCs w:val="24"/>
        </w:rPr>
        <w:t>With kind regards,</w:t>
      </w:r>
    </w:p>
    <w:p w:rsidR="00393D22" w:rsidRPr="00393D22" w:rsidRDefault="00393D22" w:rsidP="00DE5B78">
      <w:pPr>
        <w:jc w:val="both"/>
        <w:rPr>
          <w:rFonts w:ascii="French Script MT" w:hAnsi="French Script MT" w:cs="Times New Roman"/>
          <w:i/>
          <w:sz w:val="16"/>
          <w:szCs w:val="16"/>
        </w:rPr>
      </w:pPr>
    </w:p>
    <w:p w:rsidR="00DE5B78" w:rsidRPr="00393D22" w:rsidRDefault="00EB3E92" w:rsidP="00DE5B78">
      <w:pPr>
        <w:jc w:val="both"/>
        <w:rPr>
          <w:rFonts w:ascii="Vivaldi" w:hAnsi="Vivaldi" w:cs="Times New Roman"/>
          <w:b/>
          <w:sz w:val="40"/>
          <w:szCs w:val="40"/>
        </w:rPr>
      </w:pPr>
      <w:r w:rsidRPr="00393D22">
        <w:rPr>
          <w:rFonts w:ascii="Vivaldi" w:hAnsi="Vivaldi" w:cs="Times New Roman"/>
          <w:b/>
          <w:sz w:val="40"/>
          <w:szCs w:val="40"/>
        </w:rPr>
        <w:t xml:space="preserve">Danuta Mendelson </w:t>
      </w:r>
    </w:p>
    <w:p w:rsidR="00DE5B78" w:rsidRPr="00D66FC3" w:rsidRDefault="00DE5B78" w:rsidP="00DE5B78">
      <w:pPr>
        <w:rPr>
          <w:rFonts w:ascii="Lucida Bright" w:hAnsi="Lucida Bright"/>
          <w:sz w:val="24"/>
          <w:szCs w:val="24"/>
        </w:rPr>
      </w:pPr>
    </w:p>
    <w:p w:rsidR="00DE5B78" w:rsidRDefault="00DE5B78" w:rsidP="00DE5B78"/>
    <w:p w:rsidR="000E360F" w:rsidRDefault="000E360F"/>
    <w:sectPr w:rsidR="000E360F" w:rsidSect="00E42CEE">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ED" w:rsidRDefault="002236ED" w:rsidP="00FF4680">
      <w:r>
        <w:separator/>
      </w:r>
    </w:p>
  </w:endnote>
  <w:endnote w:type="continuationSeparator" w:id="0">
    <w:p w:rsidR="002236ED" w:rsidRDefault="002236ED" w:rsidP="00FF4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EE" w:rsidRDefault="0075557F">
    <w:pPr>
      <w:pStyle w:val="Footer"/>
      <w:jc w:val="right"/>
    </w:pPr>
    <w:r>
      <w:fldChar w:fldCharType="begin"/>
    </w:r>
    <w:r w:rsidR="00BD32D6">
      <w:instrText xml:space="preserve"> PAGE   \* MERGEFORMAT </w:instrText>
    </w:r>
    <w:r>
      <w:fldChar w:fldCharType="separate"/>
    </w:r>
    <w:r w:rsidR="00FB155A">
      <w:rPr>
        <w:noProof/>
      </w:rPr>
      <w:t>1</w:t>
    </w:r>
    <w:r>
      <w:fldChar w:fldCharType="end"/>
    </w:r>
  </w:p>
  <w:p w:rsidR="00E42CEE" w:rsidRDefault="00E42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ED" w:rsidRDefault="002236ED" w:rsidP="00FF4680">
      <w:r>
        <w:separator/>
      </w:r>
    </w:p>
  </w:footnote>
  <w:footnote w:type="continuationSeparator" w:id="0">
    <w:p w:rsidR="002236ED" w:rsidRDefault="002236ED" w:rsidP="00FF4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6B7E"/>
    <w:multiLevelType w:val="hybridMultilevel"/>
    <w:tmpl w:val="31D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A00EA"/>
    <w:multiLevelType w:val="hybridMultilevel"/>
    <w:tmpl w:val="7EC4B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243A5"/>
    <w:multiLevelType w:val="hybridMultilevel"/>
    <w:tmpl w:val="AB30DCCA"/>
    <w:lvl w:ilvl="0" w:tplc="7C38F43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AE5A22"/>
    <w:multiLevelType w:val="hybridMultilevel"/>
    <w:tmpl w:val="4D4A8992"/>
    <w:lvl w:ilvl="0" w:tplc="0DD043B4">
      <w:start w:val="1"/>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720509B1"/>
    <w:multiLevelType w:val="multilevel"/>
    <w:tmpl w:val="FC308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footnotePr>
    <w:footnote w:id="-1"/>
    <w:footnote w:id="0"/>
  </w:footnotePr>
  <w:endnotePr>
    <w:endnote w:id="-1"/>
    <w:endnote w:id="0"/>
  </w:endnotePr>
  <w:compat/>
  <w:rsids>
    <w:rsidRoot w:val="00DE5B78"/>
    <w:rsid w:val="00023792"/>
    <w:rsid w:val="00045AA8"/>
    <w:rsid w:val="000479AC"/>
    <w:rsid w:val="00071AB8"/>
    <w:rsid w:val="00092596"/>
    <w:rsid w:val="00093FC4"/>
    <w:rsid w:val="000E360F"/>
    <w:rsid w:val="001203BC"/>
    <w:rsid w:val="00193450"/>
    <w:rsid w:val="00193A62"/>
    <w:rsid w:val="001A75E3"/>
    <w:rsid w:val="001D02F6"/>
    <w:rsid w:val="002236ED"/>
    <w:rsid w:val="00235B1E"/>
    <w:rsid w:val="00320BE6"/>
    <w:rsid w:val="00392653"/>
    <w:rsid w:val="00392A82"/>
    <w:rsid w:val="00393D22"/>
    <w:rsid w:val="003959A3"/>
    <w:rsid w:val="003E03F7"/>
    <w:rsid w:val="00424E47"/>
    <w:rsid w:val="00473A1C"/>
    <w:rsid w:val="004A3E8E"/>
    <w:rsid w:val="004B30BB"/>
    <w:rsid w:val="004D1334"/>
    <w:rsid w:val="00535635"/>
    <w:rsid w:val="005D5AFF"/>
    <w:rsid w:val="00650FA2"/>
    <w:rsid w:val="00683E53"/>
    <w:rsid w:val="00700511"/>
    <w:rsid w:val="0075557F"/>
    <w:rsid w:val="00777856"/>
    <w:rsid w:val="007C403C"/>
    <w:rsid w:val="008426EE"/>
    <w:rsid w:val="00845810"/>
    <w:rsid w:val="008E28AF"/>
    <w:rsid w:val="009008CD"/>
    <w:rsid w:val="009174E8"/>
    <w:rsid w:val="00941001"/>
    <w:rsid w:val="00950553"/>
    <w:rsid w:val="00981D34"/>
    <w:rsid w:val="009A6F01"/>
    <w:rsid w:val="009F1593"/>
    <w:rsid w:val="00A77B8C"/>
    <w:rsid w:val="00B17859"/>
    <w:rsid w:val="00B57A73"/>
    <w:rsid w:val="00BD32D6"/>
    <w:rsid w:val="00C23FDF"/>
    <w:rsid w:val="00C7670F"/>
    <w:rsid w:val="00C8283C"/>
    <w:rsid w:val="00CA1688"/>
    <w:rsid w:val="00CB5B89"/>
    <w:rsid w:val="00CF6D99"/>
    <w:rsid w:val="00D06479"/>
    <w:rsid w:val="00D71C9F"/>
    <w:rsid w:val="00DC66BB"/>
    <w:rsid w:val="00DD3D8B"/>
    <w:rsid w:val="00DE5B78"/>
    <w:rsid w:val="00DF30E7"/>
    <w:rsid w:val="00DF5F8A"/>
    <w:rsid w:val="00E42CEE"/>
    <w:rsid w:val="00EA6BE7"/>
    <w:rsid w:val="00EB3E92"/>
    <w:rsid w:val="00F23440"/>
    <w:rsid w:val="00FB155A"/>
    <w:rsid w:val="00FB275C"/>
    <w:rsid w:val="00FC0593"/>
    <w:rsid w:val="00FD1C52"/>
    <w:rsid w:val="00FE6284"/>
    <w:rsid w:val="00FF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78"/>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qFormat/>
    <w:rsid w:val="00DF5F8A"/>
    <w:rPr>
      <w:i/>
      <w:sz w:val="24"/>
    </w:rPr>
  </w:style>
  <w:style w:type="character" w:styleId="Hyperlink">
    <w:name w:val="Hyperlink"/>
    <w:basedOn w:val="DefaultParagraphFont"/>
    <w:uiPriority w:val="99"/>
    <w:unhideWhenUsed/>
    <w:rsid w:val="00DE5B78"/>
    <w:rPr>
      <w:color w:val="0000FF"/>
      <w:u w:val="single"/>
    </w:rPr>
  </w:style>
  <w:style w:type="paragraph" w:customStyle="1" w:styleId="xmsonormal">
    <w:name w:val="x_msonormal"/>
    <w:basedOn w:val="Normal"/>
    <w:rsid w:val="00DE5B78"/>
    <w:pPr>
      <w:spacing w:before="100" w:beforeAutospacing="1" w:after="100" w:afterAutospacing="1"/>
    </w:pPr>
    <w:rPr>
      <w:rFonts w:eastAsia="Times New Roman" w:cs="Times New Roman"/>
      <w:sz w:val="24"/>
      <w:szCs w:val="24"/>
    </w:rPr>
  </w:style>
  <w:style w:type="paragraph" w:styleId="Footer">
    <w:name w:val="footer"/>
    <w:basedOn w:val="Normal"/>
    <w:link w:val="FooterChar"/>
    <w:uiPriority w:val="99"/>
    <w:unhideWhenUsed/>
    <w:rsid w:val="00DE5B78"/>
    <w:pPr>
      <w:tabs>
        <w:tab w:val="center" w:pos="4513"/>
        <w:tab w:val="right" w:pos="9026"/>
      </w:tabs>
    </w:pPr>
  </w:style>
  <w:style w:type="character" w:customStyle="1" w:styleId="FooterChar">
    <w:name w:val="Footer Char"/>
    <w:basedOn w:val="DefaultParagraphFont"/>
    <w:link w:val="Footer"/>
    <w:uiPriority w:val="99"/>
    <w:rsid w:val="00DE5B78"/>
    <w:rPr>
      <w:rFonts w:eastAsia="Lucida Sans Unicode" w:cs="Mangal"/>
      <w:lang w:val="en-AU" w:eastAsia="en-AU"/>
    </w:rPr>
  </w:style>
  <w:style w:type="paragraph" w:styleId="PlainText">
    <w:name w:val="Plain Text"/>
    <w:basedOn w:val="Normal"/>
    <w:link w:val="PlainTextChar"/>
    <w:uiPriority w:val="99"/>
    <w:unhideWhenUsed/>
    <w:rsid w:val="00DE5B78"/>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DE5B78"/>
    <w:rPr>
      <w:rFonts w:ascii="Consolas" w:eastAsia="Calibri" w:hAnsi="Consolas" w:cs="Consolas"/>
      <w:sz w:val="21"/>
      <w:szCs w:val="21"/>
    </w:rPr>
  </w:style>
  <w:style w:type="paragraph" w:styleId="ListParagraph">
    <w:name w:val="List Paragraph"/>
    <w:basedOn w:val="Normal"/>
    <w:uiPriority w:val="34"/>
    <w:qFormat/>
    <w:rsid w:val="00DE5B78"/>
    <w:pPr>
      <w:ind w:left="720"/>
      <w:contextualSpacing/>
    </w:pPr>
  </w:style>
  <w:style w:type="character" w:customStyle="1" w:styleId="abbrv">
    <w:name w:val="abbrv"/>
    <w:basedOn w:val="DefaultParagraphFont"/>
    <w:rsid w:val="00392653"/>
  </w:style>
</w:styles>
</file>

<file path=word/webSettings.xml><?xml version="1.0" encoding="utf-8"?>
<w:webSettings xmlns:r="http://schemas.openxmlformats.org/officeDocument/2006/relationships" xmlns:w="http://schemas.openxmlformats.org/wordprocessingml/2006/main">
  <w:divs>
    <w:div w:id="45185560">
      <w:bodyDiv w:val="1"/>
      <w:marLeft w:val="0"/>
      <w:marRight w:val="0"/>
      <w:marTop w:val="0"/>
      <w:marBottom w:val="0"/>
      <w:divBdr>
        <w:top w:val="none" w:sz="0" w:space="0" w:color="auto"/>
        <w:left w:val="none" w:sz="0" w:space="0" w:color="auto"/>
        <w:bottom w:val="none" w:sz="0" w:space="0" w:color="auto"/>
        <w:right w:val="none" w:sz="0" w:space="0" w:color="auto"/>
      </w:divBdr>
    </w:div>
    <w:div w:id="171998525">
      <w:bodyDiv w:val="1"/>
      <w:marLeft w:val="0"/>
      <w:marRight w:val="0"/>
      <w:marTop w:val="0"/>
      <w:marBottom w:val="0"/>
      <w:divBdr>
        <w:top w:val="none" w:sz="0" w:space="0" w:color="auto"/>
        <w:left w:val="none" w:sz="0" w:space="0" w:color="auto"/>
        <w:bottom w:val="none" w:sz="0" w:space="0" w:color="auto"/>
        <w:right w:val="none" w:sz="0" w:space="0" w:color="auto"/>
      </w:divBdr>
    </w:div>
    <w:div w:id="401298688">
      <w:bodyDiv w:val="1"/>
      <w:marLeft w:val="0"/>
      <w:marRight w:val="0"/>
      <w:marTop w:val="0"/>
      <w:marBottom w:val="0"/>
      <w:divBdr>
        <w:top w:val="none" w:sz="0" w:space="0" w:color="auto"/>
        <w:left w:val="none" w:sz="0" w:space="0" w:color="auto"/>
        <w:bottom w:val="none" w:sz="0" w:space="0" w:color="auto"/>
        <w:right w:val="none" w:sz="0" w:space="0" w:color="auto"/>
      </w:divBdr>
    </w:div>
    <w:div w:id="532115613">
      <w:bodyDiv w:val="1"/>
      <w:marLeft w:val="0"/>
      <w:marRight w:val="0"/>
      <w:marTop w:val="0"/>
      <w:marBottom w:val="0"/>
      <w:divBdr>
        <w:top w:val="none" w:sz="0" w:space="0" w:color="auto"/>
        <w:left w:val="none" w:sz="0" w:space="0" w:color="auto"/>
        <w:bottom w:val="none" w:sz="0" w:space="0" w:color="auto"/>
        <w:right w:val="none" w:sz="0" w:space="0" w:color="auto"/>
      </w:divBdr>
    </w:div>
    <w:div w:id="533466248">
      <w:bodyDiv w:val="1"/>
      <w:marLeft w:val="0"/>
      <w:marRight w:val="0"/>
      <w:marTop w:val="0"/>
      <w:marBottom w:val="0"/>
      <w:divBdr>
        <w:top w:val="none" w:sz="0" w:space="0" w:color="auto"/>
        <w:left w:val="none" w:sz="0" w:space="0" w:color="auto"/>
        <w:bottom w:val="none" w:sz="0" w:space="0" w:color="auto"/>
        <w:right w:val="none" w:sz="0" w:space="0" w:color="auto"/>
      </w:divBdr>
    </w:div>
    <w:div w:id="559288201">
      <w:bodyDiv w:val="1"/>
      <w:marLeft w:val="0"/>
      <w:marRight w:val="0"/>
      <w:marTop w:val="0"/>
      <w:marBottom w:val="0"/>
      <w:divBdr>
        <w:top w:val="none" w:sz="0" w:space="0" w:color="auto"/>
        <w:left w:val="none" w:sz="0" w:space="0" w:color="auto"/>
        <w:bottom w:val="none" w:sz="0" w:space="0" w:color="auto"/>
        <w:right w:val="none" w:sz="0" w:space="0" w:color="auto"/>
      </w:divBdr>
    </w:div>
    <w:div w:id="1105731122">
      <w:bodyDiv w:val="1"/>
      <w:marLeft w:val="0"/>
      <w:marRight w:val="0"/>
      <w:marTop w:val="0"/>
      <w:marBottom w:val="0"/>
      <w:divBdr>
        <w:top w:val="none" w:sz="0" w:space="0" w:color="auto"/>
        <w:left w:val="none" w:sz="0" w:space="0" w:color="auto"/>
        <w:bottom w:val="none" w:sz="0" w:space="0" w:color="auto"/>
        <w:right w:val="none" w:sz="0" w:space="0" w:color="auto"/>
      </w:divBdr>
    </w:div>
    <w:div w:id="1416248279">
      <w:bodyDiv w:val="1"/>
      <w:marLeft w:val="0"/>
      <w:marRight w:val="0"/>
      <w:marTop w:val="0"/>
      <w:marBottom w:val="0"/>
      <w:divBdr>
        <w:top w:val="none" w:sz="0" w:space="0" w:color="auto"/>
        <w:left w:val="none" w:sz="0" w:space="0" w:color="auto"/>
        <w:bottom w:val="none" w:sz="0" w:space="0" w:color="auto"/>
        <w:right w:val="none" w:sz="0" w:space="0" w:color="auto"/>
      </w:divBdr>
    </w:div>
    <w:div w:id="1465613715">
      <w:bodyDiv w:val="1"/>
      <w:marLeft w:val="0"/>
      <w:marRight w:val="0"/>
      <w:marTop w:val="0"/>
      <w:marBottom w:val="0"/>
      <w:divBdr>
        <w:top w:val="none" w:sz="0" w:space="0" w:color="auto"/>
        <w:left w:val="none" w:sz="0" w:space="0" w:color="auto"/>
        <w:bottom w:val="none" w:sz="0" w:space="0" w:color="auto"/>
        <w:right w:val="none" w:sz="0" w:space="0" w:color="auto"/>
      </w:divBdr>
    </w:div>
    <w:div w:id="1603294477">
      <w:bodyDiv w:val="1"/>
      <w:marLeft w:val="0"/>
      <w:marRight w:val="0"/>
      <w:marTop w:val="0"/>
      <w:marBottom w:val="0"/>
      <w:divBdr>
        <w:top w:val="none" w:sz="0" w:space="0" w:color="auto"/>
        <w:left w:val="none" w:sz="0" w:space="0" w:color="auto"/>
        <w:bottom w:val="none" w:sz="0" w:space="0" w:color="auto"/>
        <w:right w:val="none" w:sz="0" w:space="0" w:color="auto"/>
      </w:divBdr>
    </w:div>
    <w:div w:id="1616673528">
      <w:bodyDiv w:val="1"/>
      <w:marLeft w:val="0"/>
      <w:marRight w:val="0"/>
      <w:marTop w:val="0"/>
      <w:marBottom w:val="0"/>
      <w:divBdr>
        <w:top w:val="none" w:sz="0" w:space="0" w:color="auto"/>
        <w:left w:val="none" w:sz="0" w:space="0" w:color="auto"/>
        <w:bottom w:val="none" w:sz="0" w:space="0" w:color="auto"/>
        <w:right w:val="none" w:sz="0" w:space="0" w:color="auto"/>
      </w:divBdr>
    </w:div>
    <w:div w:id="1678580644">
      <w:bodyDiv w:val="1"/>
      <w:marLeft w:val="0"/>
      <w:marRight w:val="0"/>
      <w:marTop w:val="0"/>
      <w:marBottom w:val="0"/>
      <w:divBdr>
        <w:top w:val="none" w:sz="0" w:space="0" w:color="auto"/>
        <w:left w:val="none" w:sz="0" w:space="0" w:color="auto"/>
        <w:bottom w:val="none" w:sz="0" w:space="0" w:color="auto"/>
        <w:right w:val="none" w:sz="0" w:space="0" w:color="auto"/>
      </w:divBdr>
    </w:div>
    <w:div w:id="1771656561">
      <w:bodyDiv w:val="1"/>
      <w:marLeft w:val="0"/>
      <w:marRight w:val="0"/>
      <w:marTop w:val="0"/>
      <w:marBottom w:val="0"/>
      <w:divBdr>
        <w:top w:val="none" w:sz="0" w:space="0" w:color="auto"/>
        <w:left w:val="none" w:sz="0" w:space="0" w:color="auto"/>
        <w:bottom w:val="none" w:sz="0" w:space="0" w:color="auto"/>
        <w:right w:val="none" w:sz="0" w:space="0" w:color="auto"/>
      </w:divBdr>
    </w:div>
    <w:div w:id="18623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research/performance/" TargetMode="External"/><Relationship Id="rId13" Type="http://schemas.openxmlformats.org/officeDocument/2006/relationships/hyperlink" Target="http://www.deakin.edu.au/current-students/research/scholarships/publication-scholarship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akin.edu.au/research/grants/resources/seo-2008-code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kin.edu.au/research/grants/resources/for-2008-cod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akin.edu.au/buslaw/research/publications.php" TargetMode="External"/><Relationship Id="rId4" Type="http://schemas.openxmlformats.org/officeDocument/2006/relationships/settings" Target="settings.xml"/><Relationship Id="rId9" Type="http://schemas.openxmlformats.org/officeDocument/2006/relationships/hyperlink" Target="mailto:aysun.alpyurek@deakin.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F7310-5E1B-4394-964D-0B005A65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13</cp:revision>
  <dcterms:created xsi:type="dcterms:W3CDTF">2012-08-09T12:41:00Z</dcterms:created>
  <dcterms:modified xsi:type="dcterms:W3CDTF">2012-08-16T12:03:00Z</dcterms:modified>
</cp:coreProperties>
</file>