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93" w:rsidRPr="00B40312" w:rsidRDefault="00DF6CB0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E2 Details of non-ARC contributions</w:t>
      </w:r>
    </w:p>
    <w:p w:rsidR="008925AC" w:rsidRPr="00B40312" w:rsidRDefault="008925AC" w:rsidP="008925A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8D4093" w:rsidRPr="00B40312" w:rsidRDefault="008D4093" w:rsidP="004128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HIGHLIGHTED INSTRUCTIONS BEFORE SAVING FINAL VERSION </w:t>
      </w:r>
    </w:p>
    <w:p w:rsidR="008D4093" w:rsidRPr="00B40312" w:rsidRDefault="00B40312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PAGE LIMIT = 2</w:t>
      </w:r>
      <w:r w:rsidR="008D4093"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A4 pages</w:t>
      </w:r>
    </w:p>
    <w:p w:rsidR="008D4093" w:rsidRPr="00B40312" w:rsidRDefault="008D4093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Use 12 point Times New Roman font</w:t>
      </w:r>
    </w:p>
    <w:p w:rsidR="008D4093" w:rsidRPr="00B40312" w:rsidRDefault="008D4093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4031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All text must be the colour black</w:t>
      </w:r>
    </w:p>
    <w:p w:rsidR="008D4093" w:rsidRPr="00B40312" w:rsidRDefault="008D4093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312" w:rsidRPr="00B40312" w:rsidRDefault="00412862" w:rsidP="00B40312">
      <w:pPr>
        <w:pStyle w:val="Default"/>
        <w:rPr>
          <w:color w:val="FF0000"/>
          <w:highlight w:val="yellow"/>
        </w:rPr>
      </w:pPr>
      <w:r w:rsidRPr="00B40312">
        <w:rPr>
          <w:color w:val="FF0000"/>
          <w:highlight w:val="yellow"/>
        </w:rPr>
        <w:t>The uploaded PDF must:</w:t>
      </w:r>
    </w:p>
    <w:p w:rsidR="00B40312" w:rsidRPr="00B40312" w:rsidRDefault="00B40312" w:rsidP="00B40312">
      <w:pPr>
        <w:pStyle w:val="Default"/>
        <w:numPr>
          <w:ilvl w:val="0"/>
          <w:numId w:val="13"/>
        </w:numPr>
        <w:spacing w:after="27"/>
        <w:rPr>
          <w:color w:val="FF0000"/>
          <w:highlight w:val="yellow"/>
        </w:rPr>
      </w:pPr>
      <w:r w:rsidRPr="00B40312">
        <w:rPr>
          <w:color w:val="FF0000"/>
          <w:highlight w:val="yellow"/>
        </w:rPr>
        <w:t xml:space="preserve">Use the same headings as in the Description column in the budget at Part D of the Proposal </w:t>
      </w:r>
    </w:p>
    <w:p w:rsidR="00B40312" w:rsidRPr="00B40312" w:rsidRDefault="00B40312" w:rsidP="00B40312">
      <w:pPr>
        <w:pStyle w:val="Default"/>
        <w:numPr>
          <w:ilvl w:val="0"/>
          <w:numId w:val="13"/>
        </w:numPr>
        <w:spacing w:after="27"/>
        <w:rPr>
          <w:color w:val="FF0000"/>
          <w:highlight w:val="yellow"/>
        </w:rPr>
      </w:pPr>
      <w:r w:rsidRPr="00B40312">
        <w:rPr>
          <w:color w:val="FF0000"/>
          <w:highlight w:val="yellow"/>
        </w:rPr>
        <w:t xml:space="preserve">For each PI named in the Proposal, provide details of the contribution of her/his organisation, including what the PI will contribute to the project in relation to her/his time and any other contribution of her/his organisation </w:t>
      </w:r>
    </w:p>
    <w:p w:rsidR="00B40312" w:rsidRPr="00B40312" w:rsidRDefault="00B40312" w:rsidP="00B40312">
      <w:pPr>
        <w:pStyle w:val="Default"/>
        <w:numPr>
          <w:ilvl w:val="0"/>
          <w:numId w:val="13"/>
        </w:numPr>
        <w:spacing w:after="27"/>
        <w:rPr>
          <w:color w:val="FF0000"/>
          <w:highlight w:val="yellow"/>
        </w:rPr>
      </w:pPr>
      <w:r w:rsidRPr="00B40312">
        <w:rPr>
          <w:color w:val="FF0000"/>
          <w:highlight w:val="yellow"/>
        </w:rPr>
        <w:t xml:space="preserve">For each CI, provide details including what the CI will contribute to the project in relation to her/his time and any other contribution of her/his organisation. </w:t>
      </w:r>
    </w:p>
    <w:p w:rsidR="00B40312" w:rsidRPr="00B40312" w:rsidRDefault="00B40312" w:rsidP="00B40312">
      <w:pPr>
        <w:pStyle w:val="Default"/>
        <w:numPr>
          <w:ilvl w:val="0"/>
          <w:numId w:val="13"/>
        </w:numPr>
        <w:rPr>
          <w:color w:val="FF0000"/>
          <w:highlight w:val="yellow"/>
        </w:rPr>
      </w:pPr>
      <w:r w:rsidRPr="00B40312">
        <w:rPr>
          <w:color w:val="FF0000"/>
          <w:highlight w:val="yellow"/>
        </w:rPr>
        <w:t xml:space="preserve">If there is no direct funding being provided by the Administering /Other Eligible/Other Organisation in cases where this could reasonably be expected, explain fully why no commitment has been made. </w:t>
      </w:r>
    </w:p>
    <w:p w:rsidR="008D4093" w:rsidRPr="00B40312" w:rsidRDefault="008D4093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Travel</w:t>
      </w: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Field Research</w:t>
      </w: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Equipment</w:t>
      </w: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Maintenance</w:t>
      </w: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312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B4031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2" w:rsidRPr="00B40312" w:rsidSect="008D40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800"/>
    <w:multiLevelType w:val="hybridMultilevel"/>
    <w:tmpl w:val="8ECE10D8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5D33"/>
    <w:multiLevelType w:val="hybridMultilevel"/>
    <w:tmpl w:val="6D14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4DDA"/>
    <w:multiLevelType w:val="hybridMultilevel"/>
    <w:tmpl w:val="F812517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31AE"/>
    <w:multiLevelType w:val="hybridMultilevel"/>
    <w:tmpl w:val="3DEE21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045"/>
    <w:multiLevelType w:val="hybridMultilevel"/>
    <w:tmpl w:val="78641B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B3D95"/>
    <w:multiLevelType w:val="hybridMultilevel"/>
    <w:tmpl w:val="7AE4103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B798E"/>
    <w:multiLevelType w:val="hybridMultilevel"/>
    <w:tmpl w:val="38603B6C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41E0D"/>
    <w:multiLevelType w:val="hybridMultilevel"/>
    <w:tmpl w:val="02A0298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3DAB"/>
    <w:multiLevelType w:val="hybridMultilevel"/>
    <w:tmpl w:val="F89065E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0CF5"/>
    <w:multiLevelType w:val="hybridMultilevel"/>
    <w:tmpl w:val="7AC677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15871"/>
    <w:multiLevelType w:val="hybridMultilevel"/>
    <w:tmpl w:val="7E5AA354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87B7B"/>
    <w:multiLevelType w:val="hybridMultilevel"/>
    <w:tmpl w:val="CFC411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3"/>
    <w:rsid w:val="00412862"/>
    <w:rsid w:val="004A58F5"/>
    <w:rsid w:val="008925AC"/>
    <w:rsid w:val="008D4093"/>
    <w:rsid w:val="00B40312"/>
    <w:rsid w:val="00C22C5D"/>
    <w:rsid w:val="00D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5B0B4-B214-4A87-8D69-901E1A0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Phuong Au</cp:lastModifiedBy>
  <cp:revision>3</cp:revision>
  <dcterms:created xsi:type="dcterms:W3CDTF">2015-12-09T06:30:00Z</dcterms:created>
  <dcterms:modified xsi:type="dcterms:W3CDTF">2015-12-09T06:33:00Z</dcterms:modified>
</cp:coreProperties>
</file>